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A78C2" w14:textId="77777777" w:rsidR="00ED5C52" w:rsidRDefault="00ED5C52">
      <w:pPr>
        <w:rPr>
          <w:rFonts w:ascii="Times New Roman" w:eastAsiaTheme="majorEastAsia" w:hAnsi="Times New Roman" w:cs="Times New Roman"/>
          <w:color w:val="2F5496" w:themeColor="accent1" w:themeShade="BF"/>
          <w:sz w:val="32"/>
          <w:szCs w:val="32"/>
        </w:rPr>
      </w:pPr>
      <w:bookmarkStart w:id="0" w:name="_Toc142830267"/>
      <w:bookmarkStart w:id="1" w:name="_Toc142832863"/>
      <w:bookmarkStart w:id="2" w:name="_Toc142914370"/>
      <w:bookmarkStart w:id="3" w:name="_Toc142988620"/>
      <w:r>
        <w:rPr>
          <w:rFonts w:ascii="Times New Roman" w:hAnsi="Times New Roman" w:cs="Times New Roman"/>
        </w:rPr>
        <w:br w:type="page"/>
      </w:r>
    </w:p>
    <w:p w14:paraId="3FEE32A3" w14:textId="6397F478" w:rsidR="000B14BE" w:rsidRPr="0076313C" w:rsidRDefault="000B14BE" w:rsidP="00783AB7">
      <w:pPr>
        <w:pStyle w:val="Heading1"/>
        <w:spacing w:line="360" w:lineRule="auto"/>
        <w:rPr>
          <w:rFonts w:ascii="Times New Roman" w:hAnsi="Times New Roman" w:cs="Times New Roman"/>
        </w:rPr>
      </w:pPr>
      <w:r w:rsidRPr="0076313C">
        <w:rPr>
          <w:rFonts w:ascii="Times New Roman" w:hAnsi="Times New Roman" w:cs="Times New Roman"/>
        </w:rPr>
        <w:lastRenderedPageBreak/>
        <w:t>Abstract</w:t>
      </w:r>
      <w:bookmarkEnd w:id="0"/>
      <w:bookmarkEnd w:id="1"/>
      <w:bookmarkEnd w:id="2"/>
      <w:bookmarkEnd w:id="3"/>
    </w:p>
    <w:p w14:paraId="5C278AAC" w14:textId="5EDD1ED9" w:rsidR="00B1383D" w:rsidRPr="0076313C" w:rsidRDefault="001B2A4D"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 xml:space="preserve">This anthropology thesis explores Belgium’s </w:t>
      </w:r>
      <w:r w:rsidR="004D696D" w:rsidRPr="0076313C">
        <w:rPr>
          <w:rFonts w:ascii="Times New Roman" w:hAnsi="Times New Roman" w:cs="Times New Roman"/>
          <w:sz w:val="24"/>
          <w:szCs w:val="24"/>
        </w:rPr>
        <w:t xml:space="preserve">ongoing </w:t>
      </w:r>
      <w:r w:rsidRPr="0076313C">
        <w:rPr>
          <w:rFonts w:ascii="Times New Roman" w:hAnsi="Times New Roman" w:cs="Times New Roman"/>
          <w:sz w:val="24"/>
          <w:szCs w:val="24"/>
        </w:rPr>
        <w:t xml:space="preserve">nuclear phaseout, a process shaped by policy changes, geopolitical influences, and energy demands. It examines the </w:t>
      </w:r>
      <w:r w:rsidR="00AB047F" w:rsidRPr="0076313C">
        <w:rPr>
          <w:rFonts w:ascii="Times New Roman" w:hAnsi="Times New Roman" w:cs="Times New Roman"/>
          <w:sz w:val="24"/>
          <w:szCs w:val="24"/>
        </w:rPr>
        <w:t xml:space="preserve">multifaceted realm of nuclear energy and its phaseout, shedding light on the intricate relationship between power structures, local communities, and global contexts in shaping public narratives and truth regimes regarding nuclear energy. </w:t>
      </w:r>
      <w:r w:rsidR="00FE78AB" w:rsidRPr="0076313C">
        <w:rPr>
          <w:rFonts w:ascii="Times New Roman" w:hAnsi="Times New Roman" w:cs="Times New Roman"/>
          <w:sz w:val="24"/>
          <w:szCs w:val="24"/>
        </w:rPr>
        <w:t xml:space="preserve">Framed by </w:t>
      </w:r>
      <w:r w:rsidR="004A12B9" w:rsidRPr="0076313C">
        <w:rPr>
          <w:rFonts w:ascii="Times New Roman" w:hAnsi="Times New Roman" w:cs="Times New Roman"/>
          <w:sz w:val="24"/>
          <w:szCs w:val="24"/>
        </w:rPr>
        <w:t>Michel Foucault’s regimes of truth and Dominic Boyer’s concept of energopolitics</w:t>
      </w:r>
      <w:r w:rsidR="00FE78AB" w:rsidRPr="0076313C">
        <w:rPr>
          <w:rFonts w:ascii="Times New Roman" w:hAnsi="Times New Roman" w:cs="Times New Roman"/>
          <w:sz w:val="24"/>
          <w:szCs w:val="24"/>
        </w:rPr>
        <w:t xml:space="preserve">, the research explores the production and enforcement of nuclear narratives among my Doel interlocutors. Through an analysis of individual energy experiences and attitudes, the study identifies and defines truth regimes within Doel’s context </w:t>
      </w:r>
      <w:r w:rsidR="005D3893" w:rsidRPr="0076313C">
        <w:rPr>
          <w:rFonts w:ascii="Times New Roman" w:hAnsi="Times New Roman" w:cs="Times New Roman"/>
          <w:sz w:val="24"/>
          <w:szCs w:val="24"/>
        </w:rPr>
        <w:t>by scrutinizing the sociocultural landscape and energopolitics of the nuclear phaseout</w:t>
      </w:r>
      <w:r w:rsidR="008859A1" w:rsidRPr="0076313C">
        <w:rPr>
          <w:rFonts w:ascii="Times New Roman" w:hAnsi="Times New Roman" w:cs="Times New Roman"/>
          <w:sz w:val="24"/>
          <w:szCs w:val="24"/>
        </w:rPr>
        <w:t>.</w:t>
      </w:r>
      <w:r w:rsidR="008E3D3B" w:rsidRPr="0076313C">
        <w:rPr>
          <w:rFonts w:ascii="Times New Roman" w:hAnsi="Times New Roman" w:cs="Times New Roman"/>
          <w:sz w:val="24"/>
          <w:szCs w:val="24"/>
        </w:rPr>
        <w:t xml:space="preserve"> </w:t>
      </w:r>
      <w:r w:rsidR="008859A1" w:rsidRPr="0076313C">
        <w:rPr>
          <w:rFonts w:ascii="Times New Roman" w:hAnsi="Times New Roman" w:cs="Times New Roman"/>
          <w:sz w:val="24"/>
          <w:szCs w:val="24"/>
        </w:rPr>
        <w:t>Resulting in</w:t>
      </w:r>
      <w:r w:rsidR="004A12B9" w:rsidRPr="0076313C">
        <w:rPr>
          <w:rFonts w:ascii="Times New Roman" w:hAnsi="Times New Roman" w:cs="Times New Roman"/>
          <w:sz w:val="24"/>
          <w:szCs w:val="24"/>
        </w:rPr>
        <w:t xml:space="preserve"> an exploration of potential contradictions or inconsistencies within and between these truth regimes, governmental initiatives, and public interests. </w:t>
      </w:r>
      <w:r w:rsidR="00B1383D" w:rsidRPr="0076313C">
        <w:rPr>
          <w:rFonts w:ascii="Times New Roman" w:hAnsi="Times New Roman" w:cs="Times New Roman"/>
          <w:sz w:val="24"/>
          <w:szCs w:val="24"/>
        </w:rPr>
        <w:t xml:space="preserve">In </w:t>
      </w:r>
      <w:r w:rsidR="008E3D3B" w:rsidRPr="0076313C">
        <w:rPr>
          <w:rFonts w:ascii="Times New Roman" w:hAnsi="Times New Roman" w:cs="Times New Roman"/>
          <w:sz w:val="24"/>
          <w:szCs w:val="24"/>
        </w:rPr>
        <w:t>essence</w:t>
      </w:r>
      <w:r w:rsidR="00B1383D" w:rsidRPr="0076313C">
        <w:rPr>
          <w:rFonts w:ascii="Times New Roman" w:hAnsi="Times New Roman" w:cs="Times New Roman"/>
          <w:sz w:val="24"/>
          <w:szCs w:val="24"/>
        </w:rPr>
        <w:t xml:space="preserve">, this research </w:t>
      </w:r>
      <w:r w:rsidR="008E3D3B" w:rsidRPr="0076313C">
        <w:rPr>
          <w:rFonts w:ascii="Times New Roman" w:hAnsi="Times New Roman" w:cs="Times New Roman"/>
          <w:sz w:val="24"/>
          <w:szCs w:val="24"/>
        </w:rPr>
        <w:t xml:space="preserve">provides </w:t>
      </w:r>
      <w:r w:rsidR="00B1383D" w:rsidRPr="0076313C">
        <w:rPr>
          <w:rFonts w:ascii="Times New Roman" w:hAnsi="Times New Roman" w:cs="Times New Roman"/>
          <w:sz w:val="24"/>
          <w:szCs w:val="24"/>
        </w:rPr>
        <w:t xml:space="preserve">a comprehensive understanding of nuclear energy’s complexities, offering valuable insights into the challenges, aspirations, and tensions surrounding Belgium’s transition away from nuclear </w:t>
      </w:r>
      <w:r w:rsidR="008E3D3B" w:rsidRPr="0076313C">
        <w:rPr>
          <w:rFonts w:ascii="Times New Roman" w:hAnsi="Times New Roman" w:cs="Times New Roman"/>
          <w:sz w:val="24"/>
          <w:szCs w:val="24"/>
        </w:rPr>
        <w:t>energy</w:t>
      </w:r>
      <w:r w:rsidR="00B1383D" w:rsidRPr="0076313C">
        <w:rPr>
          <w:rFonts w:ascii="Times New Roman" w:hAnsi="Times New Roman" w:cs="Times New Roman"/>
          <w:sz w:val="24"/>
          <w:szCs w:val="24"/>
        </w:rPr>
        <w:t xml:space="preserve">. </w:t>
      </w:r>
    </w:p>
    <w:p w14:paraId="2E7B3BB3" w14:textId="77777777" w:rsidR="00630E74" w:rsidRPr="0076313C" w:rsidRDefault="00630E74" w:rsidP="00783AB7">
      <w:pPr>
        <w:spacing w:line="360" w:lineRule="auto"/>
        <w:jc w:val="both"/>
        <w:rPr>
          <w:rFonts w:ascii="Times New Roman" w:hAnsi="Times New Roman" w:cs="Times New Roman"/>
          <w:sz w:val="24"/>
          <w:szCs w:val="24"/>
        </w:rPr>
      </w:pPr>
    </w:p>
    <w:p w14:paraId="4EEC213B" w14:textId="65E66918" w:rsidR="00630E74" w:rsidRPr="0076313C" w:rsidRDefault="00630E74" w:rsidP="00783AB7">
      <w:pPr>
        <w:spacing w:line="360" w:lineRule="auto"/>
        <w:rPr>
          <w:rFonts w:ascii="Times New Roman" w:hAnsi="Times New Roman" w:cs="Times New Roman"/>
          <w:sz w:val="24"/>
          <w:szCs w:val="24"/>
        </w:rPr>
      </w:pPr>
      <w:r w:rsidRPr="0076313C">
        <w:rPr>
          <w:rFonts w:ascii="Times New Roman" w:hAnsi="Times New Roman" w:cs="Times New Roman"/>
          <w:b/>
          <w:bCs/>
          <w:sz w:val="24"/>
          <w:szCs w:val="24"/>
        </w:rPr>
        <w:t xml:space="preserve">Keywords: </w:t>
      </w:r>
      <w:r w:rsidRPr="0076313C">
        <w:rPr>
          <w:rFonts w:ascii="Times New Roman" w:hAnsi="Times New Roman" w:cs="Times New Roman"/>
          <w:sz w:val="24"/>
          <w:szCs w:val="24"/>
        </w:rPr>
        <w:t>Nuclear</w:t>
      </w:r>
      <w:r w:rsidR="003C6F10" w:rsidRPr="0076313C">
        <w:rPr>
          <w:rFonts w:ascii="Times New Roman" w:hAnsi="Times New Roman" w:cs="Times New Roman"/>
          <w:sz w:val="24"/>
          <w:szCs w:val="24"/>
        </w:rPr>
        <w:t xml:space="preserve"> energy</w:t>
      </w:r>
      <w:r w:rsidRPr="0076313C">
        <w:rPr>
          <w:rFonts w:ascii="Times New Roman" w:hAnsi="Times New Roman" w:cs="Times New Roman"/>
          <w:sz w:val="24"/>
          <w:szCs w:val="24"/>
        </w:rPr>
        <w:t>, energy anthropology, energopower, Foucault, policy</w:t>
      </w:r>
      <w:r w:rsidR="003C6F10" w:rsidRPr="0076313C">
        <w:rPr>
          <w:rFonts w:ascii="Times New Roman" w:hAnsi="Times New Roman" w:cs="Times New Roman"/>
          <w:sz w:val="24"/>
          <w:szCs w:val="24"/>
        </w:rPr>
        <w:t xml:space="preserve">, truth regimes </w:t>
      </w:r>
    </w:p>
    <w:p w14:paraId="5AA3A2FE" w14:textId="77777777" w:rsidR="00630E74" w:rsidRPr="0076313C" w:rsidRDefault="00630E74" w:rsidP="00783AB7">
      <w:pPr>
        <w:spacing w:line="360" w:lineRule="auto"/>
        <w:jc w:val="both"/>
        <w:rPr>
          <w:rFonts w:ascii="Times New Roman" w:hAnsi="Times New Roman" w:cs="Times New Roman"/>
          <w:sz w:val="24"/>
          <w:szCs w:val="24"/>
        </w:rPr>
      </w:pPr>
    </w:p>
    <w:p w14:paraId="62B0DA96" w14:textId="77777777" w:rsidR="00630E74" w:rsidRPr="0076313C" w:rsidRDefault="00630E74" w:rsidP="00783AB7">
      <w:pPr>
        <w:spacing w:line="360" w:lineRule="auto"/>
        <w:jc w:val="both"/>
        <w:rPr>
          <w:rFonts w:ascii="Times New Roman" w:hAnsi="Times New Roman" w:cs="Times New Roman"/>
          <w:sz w:val="24"/>
          <w:szCs w:val="24"/>
        </w:rPr>
      </w:pPr>
    </w:p>
    <w:p w14:paraId="7DF3D8E6" w14:textId="77777777" w:rsidR="00603D41" w:rsidRPr="0076313C" w:rsidRDefault="00603D41" w:rsidP="00783AB7">
      <w:pPr>
        <w:spacing w:line="360" w:lineRule="auto"/>
        <w:rPr>
          <w:rFonts w:ascii="Times New Roman" w:hAnsi="Times New Roman" w:cs="Times New Roman"/>
          <w:b/>
          <w:bCs/>
          <w:sz w:val="24"/>
          <w:szCs w:val="24"/>
        </w:rPr>
      </w:pPr>
      <w:r w:rsidRPr="0076313C">
        <w:rPr>
          <w:rFonts w:ascii="Times New Roman" w:hAnsi="Times New Roman" w:cs="Times New Roman"/>
          <w:b/>
          <w:bCs/>
          <w:sz w:val="24"/>
          <w:szCs w:val="24"/>
        </w:rPr>
        <w:br w:type="page"/>
      </w:r>
    </w:p>
    <w:p w14:paraId="3EDB9D97" w14:textId="6DC5693A" w:rsidR="00A3791E" w:rsidRPr="0076313C" w:rsidRDefault="00630E74" w:rsidP="00783AB7">
      <w:pPr>
        <w:pStyle w:val="Heading1"/>
        <w:spacing w:line="360" w:lineRule="auto"/>
        <w:rPr>
          <w:rFonts w:ascii="Times New Roman" w:hAnsi="Times New Roman" w:cs="Times New Roman"/>
        </w:rPr>
      </w:pPr>
      <w:bookmarkStart w:id="4" w:name="_Toc142830268"/>
      <w:bookmarkStart w:id="5" w:name="_Toc142832864"/>
      <w:bookmarkStart w:id="6" w:name="_Toc142914371"/>
      <w:bookmarkStart w:id="7" w:name="_Toc142988621"/>
      <w:r w:rsidRPr="0076313C">
        <w:rPr>
          <w:rFonts w:ascii="Times New Roman" w:hAnsi="Times New Roman" w:cs="Times New Roman"/>
        </w:rPr>
        <w:lastRenderedPageBreak/>
        <w:t>Acknowledgements</w:t>
      </w:r>
      <w:bookmarkEnd w:id="4"/>
      <w:bookmarkEnd w:id="5"/>
      <w:bookmarkEnd w:id="6"/>
      <w:bookmarkEnd w:id="7"/>
    </w:p>
    <w:p w14:paraId="303064D0" w14:textId="77777777" w:rsidR="00783AB7" w:rsidRPr="0076313C" w:rsidRDefault="00783AB7" w:rsidP="00783AB7">
      <w:pPr>
        <w:spacing w:line="276" w:lineRule="auto"/>
        <w:rPr>
          <w:rFonts w:ascii="Times New Roman" w:hAnsi="Times New Roman" w:cs="Times New Roman"/>
          <w:sz w:val="24"/>
          <w:szCs w:val="24"/>
        </w:rPr>
      </w:pPr>
    </w:p>
    <w:p w14:paraId="1922A39D" w14:textId="103A45C5" w:rsidR="00AB5374" w:rsidRPr="0076313C" w:rsidRDefault="00406C2A" w:rsidP="00596FB3">
      <w:pPr>
        <w:spacing w:line="360" w:lineRule="auto"/>
        <w:ind w:firstLine="720"/>
        <w:rPr>
          <w:rFonts w:ascii="Times New Roman" w:hAnsi="Times New Roman" w:cs="Times New Roman"/>
          <w:sz w:val="24"/>
          <w:szCs w:val="24"/>
        </w:rPr>
      </w:pPr>
      <w:r w:rsidRPr="0076313C">
        <w:rPr>
          <w:rFonts w:ascii="Times New Roman" w:hAnsi="Times New Roman" w:cs="Times New Roman"/>
          <w:sz w:val="24"/>
          <w:szCs w:val="24"/>
        </w:rPr>
        <w:t>I first want to express my sincere gratitude to</w:t>
      </w:r>
      <w:r w:rsidR="00AE038F" w:rsidRPr="0076313C">
        <w:rPr>
          <w:rFonts w:ascii="Times New Roman" w:hAnsi="Times New Roman" w:cs="Times New Roman"/>
          <w:sz w:val="24"/>
          <w:szCs w:val="24"/>
        </w:rPr>
        <w:t xml:space="preserve"> all</w:t>
      </w:r>
      <w:r w:rsidRPr="0076313C">
        <w:rPr>
          <w:rFonts w:ascii="Times New Roman" w:hAnsi="Times New Roman" w:cs="Times New Roman"/>
          <w:sz w:val="24"/>
          <w:szCs w:val="24"/>
        </w:rPr>
        <w:t xml:space="preserve"> </w:t>
      </w:r>
      <w:r w:rsidR="00FF4A27" w:rsidRPr="0076313C">
        <w:rPr>
          <w:rFonts w:ascii="Times New Roman" w:hAnsi="Times New Roman" w:cs="Times New Roman"/>
          <w:sz w:val="24"/>
          <w:szCs w:val="24"/>
        </w:rPr>
        <w:t xml:space="preserve">the people who helped me access my field site of Doel, an impossible location to reach without a car or </w:t>
      </w:r>
      <w:r w:rsidR="00557872" w:rsidRPr="0076313C">
        <w:rPr>
          <w:rFonts w:ascii="Times New Roman" w:hAnsi="Times New Roman" w:cs="Times New Roman"/>
          <w:sz w:val="24"/>
          <w:szCs w:val="24"/>
        </w:rPr>
        <w:t xml:space="preserve">without </w:t>
      </w:r>
      <w:r w:rsidR="00AE038F" w:rsidRPr="0076313C">
        <w:rPr>
          <w:rFonts w:ascii="Times New Roman" w:hAnsi="Times New Roman" w:cs="Times New Roman"/>
          <w:sz w:val="24"/>
          <w:szCs w:val="24"/>
        </w:rPr>
        <w:t xml:space="preserve">using </w:t>
      </w:r>
      <w:r w:rsidR="00722404" w:rsidRPr="0076313C">
        <w:rPr>
          <w:rFonts w:ascii="Times New Roman" w:hAnsi="Times New Roman" w:cs="Times New Roman"/>
          <w:sz w:val="24"/>
          <w:szCs w:val="24"/>
        </w:rPr>
        <w:t xml:space="preserve">multiple forms of public transportation. You all were the backbone that allowed me to collect so much data and become </w:t>
      </w:r>
      <w:r w:rsidR="003D52C4" w:rsidRPr="0076313C">
        <w:rPr>
          <w:rFonts w:ascii="Times New Roman" w:hAnsi="Times New Roman" w:cs="Times New Roman"/>
          <w:sz w:val="24"/>
          <w:szCs w:val="24"/>
        </w:rPr>
        <w:t>attached to that small</w:t>
      </w:r>
      <w:r w:rsidR="00AE038F" w:rsidRPr="0076313C">
        <w:rPr>
          <w:rFonts w:ascii="Times New Roman" w:hAnsi="Times New Roman" w:cs="Times New Roman"/>
          <w:sz w:val="24"/>
          <w:szCs w:val="24"/>
        </w:rPr>
        <w:t xml:space="preserve">, abandoned town, and I am appreciative of your time to help me. </w:t>
      </w:r>
    </w:p>
    <w:p w14:paraId="7575482E" w14:textId="77777777" w:rsidR="009D3A3A" w:rsidRPr="0076313C" w:rsidRDefault="00AB5374" w:rsidP="00596FB3">
      <w:pPr>
        <w:spacing w:line="360" w:lineRule="auto"/>
        <w:ind w:firstLine="720"/>
        <w:rPr>
          <w:rFonts w:ascii="Times New Roman" w:hAnsi="Times New Roman" w:cs="Times New Roman"/>
          <w:sz w:val="24"/>
          <w:szCs w:val="24"/>
        </w:rPr>
      </w:pPr>
      <w:r w:rsidRPr="0076313C">
        <w:rPr>
          <w:rFonts w:ascii="Times New Roman" w:hAnsi="Times New Roman" w:cs="Times New Roman"/>
          <w:sz w:val="24"/>
          <w:szCs w:val="24"/>
        </w:rPr>
        <w:t xml:space="preserve">To the town of Doel, as both a tangible entity and symbolic site of nuclear tension in Belgium. </w:t>
      </w:r>
      <w:r w:rsidR="009E7BA1" w:rsidRPr="0076313C">
        <w:rPr>
          <w:rFonts w:ascii="Times New Roman" w:hAnsi="Times New Roman" w:cs="Times New Roman"/>
          <w:sz w:val="24"/>
          <w:szCs w:val="24"/>
        </w:rPr>
        <w:t xml:space="preserve">Over the last year, I have seen the promise of growth and the threat of decay change your </w:t>
      </w:r>
      <w:r w:rsidR="009D3A3A" w:rsidRPr="0076313C">
        <w:rPr>
          <w:rFonts w:ascii="Times New Roman" w:hAnsi="Times New Roman" w:cs="Times New Roman"/>
          <w:sz w:val="24"/>
          <w:szCs w:val="24"/>
        </w:rPr>
        <w:t xml:space="preserve">landscape, and I hope for a brighter future for you. </w:t>
      </w:r>
    </w:p>
    <w:p w14:paraId="049C6BED" w14:textId="1C7AE6EC" w:rsidR="00E8456A" w:rsidRPr="0076313C" w:rsidRDefault="00E8456A" w:rsidP="00596FB3">
      <w:pPr>
        <w:spacing w:line="360" w:lineRule="auto"/>
        <w:ind w:firstLine="720"/>
        <w:rPr>
          <w:rFonts w:ascii="Times New Roman" w:hAnsi="Times New Roman" w:cs="Times New Roman"/>
          <w:sz w:val="24"/>
          <w:szCs w:val="24"/>
        </w:rPr>
      </w:pPr>
      <w:r w:rsidRPr="0076313C">
        <w:rPr>
          <w:rFonts w:ascii="Times New Roman" w:hAnsi="Times New Roman" w:cs="Times New Roman"/>
          <w:sz w:val="24"/>
          <w:szCs w:val="24"/>
        </w:rPr>
        <w:t xml:space="preserve">Thank you to </w:t>
      </w:r>
      <w:r w:rsidR="00783AB7" w:rsidRPr="0076313C">
        <w:rPr>
          <w:rFonts w:ascii="Times New Roman" w:hAnsi="Times New Roman" w:cs="Times New Roman"/>
          <w:sz w:val="24"/>
          <w:szCs w:val="24"/>
        </w:rPr>
        <w:t>all</w:t>
      </w:r>
      <w:r w:rsidRPr="0076313C">
        <w:rPr>
          <w:rFonts w:ascii="Times New Roman" w:hAnsi="Times New Roman" w:cs="Times New Roman"/>
          <w:sz w:val="24"/>
          <w:szCs w:val="24"/>
        </w:rPr>
        <w:t xml:space="preserve"> my participants</w:t>
      </w:r>
      <w:r w:rsidR="00D82233" w:rsidRPr="0076313C">
        <w:rPr>
          <w:rFonts w:ascii="Times New Roman" w:hAnsi="Times New Roman" w:cs="Times New Roman"/>
          <w:sz w:val="24"/>
          <w:szCs w:val="24"/>
        </w:rPr>
        <w:t xml:space="preserve"> </w:t>
      </w:r>
      <w:r w:rsidRPr="0076313C">
        <w:rPr>
          <w:rFonts w:ascii="Times New Roman" w:hAnsi="Times New Roman" w:cs="Times New Roman"/>
          <w:sz w:val="24"/>
          <w:szCs w:val="24"/>
        </w:rPr>
        <w:t>for devoting</w:t>
      </w:r>
      <w:r w:rsidR="00514EA3" w:rsidRPr="0076313C">
        <w:rPr>
          <w:rFonts w:ascii="Times New Roman" w:hAnsi="Times New Roman" w:cs="Times New Roman"/>
          <w:sz w:val="24"/>
          <w:szCs w:val="24"/>
        </w:rPr>
        <w:t xml:space="preserve"> your time to </w:t>
      </w:r>
      <w:r w:rsidR="00D82233" w:rsidRPr="0076313C">
        <w:rPr>
          <w:rFonts w:ascii="Times New Roman" w:hAnsi="Times New Roman" w:cs="Times New Roman"/>
          <w:sz w:val="24"/>
          <w:szCs w:val="24"/>
        </w:rPr>
        <w:t>answering</w:t>
      </w:r>
      <w:r w:rsidR="007A062A" w:rsidRPr="0076313C">
        <w:rPr>
          <w:rFonts w:ascii="Times New Roman" w:hAnsi="Times New Roman" w:cs="Times New Roman"/>
          <w:sz w:val="24"/>
          <w:szCs w:val="24"/>
        </w:rPr>
        <w:t xml:space="preserve"> </w:t>
      </w:r>
      <w:r w:rsidR="00514EA3" w:rsidRPr="0076313C">
        <w:rPr>
          <w:rFonts w:ascii="Times New Roman" w:hAnsi="Times New Roman" w:cs="Times New Roman"/>
          <w:sz w:val="24"/>
          <w:szCs w:val="24"/>
        </w:rPr>
        <w:t>my questions</w:t>
      </w:r>
      <w:r w:rsidR="000F2EF9" w:rsidRPr="0076313C">
        <w:rPr>
          <w:rFonts w:ascii="Times New Roman" w:hAnsi="Times New Roman" w:cs="Times New Roman"/>
          <w:sz w:val="24"/>
          <w:szCs w:val="24"/>
        </w:rPr>
        <w:t xml:space="preserve"> about your visit to Doel and how you felt about nuclear energy. I know the last thing </w:t>
      </w:r>
      <w:r w:rsidR="00983C8F" w:rsidRPr="0076313C">
        <w:rPr>
          <w:rFonts w:ascii="Times New Roman" w:hAnsi="Times New Roman" w:cs="Times New Roman"/>
          <w:sz w:val="24"/>
          <w:szCs w:val="24"/>
        </w:rPr>
        <w:t xml:space="preserve">you want during a visit to a highly surveilled, abandoned town is a nosy researcher, but I </w:t>
      </w:r>
      <w:r w:rsidR="007A062A" w:rsidRPr="0076313C">
        <w:rPr>
          <w:rFonts w:ascii="Times New Roman" w:hAnsi="Times New Roman" w:cs="Times New Roman"/>
          <w:sz w:val="24"/>
          <w:szCs w:val="24"/>
        </w:rPr>
        <w:t xml:space="preserve">am grateful for your </w:t>
      </w:r>
      <w:r w:rsidR="00EA6883" w:rsidRPr="0076313C">
        <w:rPr>
          <w:rFonts w:ascii="Times New Roman" w:hAnsi="Times New Roman" w:cs="Times New Roman"/>
          <w:sz w:val="24"/>
          <w:szCs w:val="24"/>
        </w:rPr>
        <w:t>insights,</w:t>
      </w:r>
      <w:r w:rsidR="00FD440E" w:rsidRPr="0076313C">
        <w:rPr>
          <w:rFonts w:ascii="Times New Roman" w:hAnsi="Times New Roman" w:cs="Times New Roman"/>
          <w:sz w:val="24"/>
          <w:szCs w:val="24"/>
        </w:rPr>
        <w:t xml:space="preserve"> nonetheless</w:t>
      </w:r>
      <w:r w:rsidR="007A062A" w:rsidRPr="0076313C">
        <w:rPr>
          <w:rFonts w:ascii="Times New Roman" w:hAnsi="Times New Roman" w:cs="Times New Roman"/>
          <w:sz w:val="24"/>
          <w:szCs w:val="24"/>
        </w:rPr>
        <w:t>.</w:t>
      </w:r>
      <w:r w:rsidR="00780D97" w:rsidRPr="0076313C">
        <w:rPr>
          <w:rFonts w:ascii="Times New Roman" w:hAnsi="Times New Roman" w:cs="Times New Roman"/>
          <w:sz w:val="24"/>
          <w:szCs w:val="24"/>
        </w:rPr>
        <w:t xml:space="preserve"> </w:t>
      </w:r>
    </w:p>
    <w:p w14:paraId="753BDF9E" w14:textId="7C447A35" w:rsidR="00EA6883" w:rsidRPr="0076313C" w:rsidRDefault="007A062A" w:rsidP="00596FB3">
      <w:pPr>
        <w:spacing w:line="360" w:lineRule="auto"/>
        <w:ind w:firstLine="720"/>
        <w:rPr>
          <w:rFonts w:ascii="Times New Roman" w:hAnsi="Times New Roman" w:cs="Times New Roman"/>
          <w:sz w:val="24"/>
          <w:szCs w:val="24"/>
        </w:rPr>
      </w:pPr>
      <w:r w:rsidRPr="0076313C">
        <w:rPr>
          <w:rFonts w:ascii="Times New Roman" w:hAnsi="Times New Roman" w:cs="Times New Roman"/>
          <w:sz w:val="24"/>
          <w:szCs w:val="24"/>
        </w:rPr>
        <w:t xml:space="preserve">To the workers at Engie who I interviewed, thank you for braving the administrative process of </w:t>
      </w:r>
      <w:r w:rsidR="009961B8" w:rsidRPr="0076313C">
        <w:rPr>
          <w:rFonts w:ascii="Times New Roman" w:hAnsi="Times New Roman" w:cs="Times New Roman"/>
          <w:sz w:val="24"/>
          <w:szCs w:val="24"/>
        </w:rPr>
        <w:t xml:space="preserve">arranging those interviews and for your honest responses. In another version of this thesis, I would hope to further explore </w:t>
      </w:r>
      <w:r w:rsidR="00CB73D1" w:rsidRPr="0076313C">
        <w:rPr>
          <w:rFonts w:ascii="Times New Roman" w:hAnsi="Times New Roman" w:cs="Times New Roman"/>
          <w:sz w:val="24"/>
          <w:szCs w:val="24"/>
        </w:rPr>
        <w:t xml:space="preserve">your experiences about your relationship with the nuclear power plant and the ensuing phaseout. </w:t>
      </w:r>
    </w:p>
    <w:p w14:paraId="3C0F907F" w14:textId="26FA69D8" w:rsidR="005E4E2A" w:rsidRPr="0076313C" w:rsidRDefault="00C54AE9" w:rsidP="00596FB3">
      <w:pPr>
        <w:spacing w:line="360" w:lineRule="auto"/>
        <w:ind w:firstLine="720"/>
        <w:rPr>
          <w:rFonts w:ascii="Times New Roman" w:hAnsi="Times New Roman" w:cs="Times New Roman"/>
          <w:sz w:val="24"/>
          <w:szCs w:val="24"/>
        </w:rPr>
      </w:pPr>
      <w:r w:rsidRPr="0076313C">
        <w:rPr>
          <w:rFonts w:ascii="Times New Roman" w:hAnsi="Times New Roman" w:cs="Times New Roman"/>
          <w:sz w:val="24"/>
          <w:szCs w:val="24"/>
        </w:rPr>
        <w:t>To</w:t>
      </w:r>
      <w:r w:rsidR="00BE067E" w:rsidRPr="0076313C">
        <w:rPr>
          <w:rFonts w:ascii="Times New Roman" w:hAnsi="Times New Roman" w:cs="Times New Roman"/>
          <w:sz w:val="24"/>
          <w:szCs w:val="24"/>
        </w:rPr>
        <w:t xml:space="preserve"> my thesis supervisor, Dr. Cecilia Vergnano, for</w:t>
      </w:r>
      <w:r w:rsidR="006A348B" w:rsidRPr="0076313C">
        <w:rPr>
          <w:rFonts w:ascii="Times New Roman" w:hAnsi="Times New Roman" w:cs="Times New Roman"/>
          <w:sz w:val="24"/>
          <w:szCs w:val="24"/>
        </w:rPr>
        <w:t xml:space="preserve"> your</w:t>
      </w:r>
      <w:r w:rsidR="00BE067E" w:rsidRPr="0076313C">
        <w:rPr>
          <w:rFonts w:ascii="Times New Roman" w:hAnsi="Times New Roman" w:cs="Times New Roman"/>
          <w:sz w:val="24"/>
          <w:szCs w:val="24"/>
        </w:rPr>
        <w:t xml:space="preserve"> patience and support during this process</w:t>
      </w:r>
      <w:r w:rsidR="00DF2DFF" w:rsidRPr="0076313C">
        <w:rPr>
          <w:rFonts w:ascii="Times New Roman" w:hAnsi="Times New Roman" w:cs="Times New Roman"/>
          <w:sz w:val="24"/>
          <w:szCs w:val="24"/>
        </w:rPr>
        <w:t xml:space="preserve">, and for providing thorough constructive criticism. Your feedback challenged how I view myself as a researcher and how I approach this thesis, </w:t>
      </w:r>
      <w:r w:rsidR="00323D3F" w:rsidRPr="0076313C">
        <w:rPr>
          <w:rFonts w:ascii="Times New Roman" w:hAnsi="Times New Roman" w:cs="Times New Roman"/>
          <w:sz w:val="24"/>
          <w:szCs w:val="24"/>
        </w:rPr>
        <w:t xml:space="preserve">and in the end, helped me </w:t>
      </w:r>
      <w:r w:rsidR="00E8456A" w:rsidRPr="0076313C">
        <w:rPr>
          <w:rFonts w:ascii="Times New Roman" w:hAnsi="Times New Roman" w:cs="Times New Roman"/>
          <w:sz w:val="24"/>
          <w:szCs w:val="24"/>
        </w:rPr>
        <w:t>produce</w:t>
      </w:r>
      <w:r w:rsidR="00323D3F" w:rsidRPr="0076313C">
        <w:rPr>
          <w:rFonts w:ascii="Times New Roman" w:hAnsi="Times New Roman" w:cs="Times New Roman"/>
          <w:sz w:val="24"/>
          <w:szCs w:val="24"/>
        </w:rPr>
        <w:t xml:space="preserve"> content that I am proud of. </w:t>
      </w:r>
      <w:r w:rsidR="00BE067E" w:rsidRPr="0076313C">
        <w:rPr>
          <w:rFonts w:ascii="Times New Roman" w:hAnsi="Times New Roman" w:cs="Times New Roman"/>
          <w:sz w:val="24"/>
          <w:szCs w:val="24"/>
        </w:rPr>
        <w:t xml:space="preserve"> </w:t>
      </w:r>
    </w:p>
    <w:p w14:paraId="385FE9F7" w14:textId="3543481B" w:rsidR="00B113A5" w:rsidRPr="0076313C" w:rsidRDefault="00B113A5" w:rsidP="00596FB3">
      <w:pPr>
        <w:spacing w:line="360" w:lineRule="auto"/>
        <w:ind w:firstLine="720"/>
        <w:rPr>
          <w:rFonts w:ascii="Times New Roman" w:hAnsi="Times New Roman" w:cs="Times New Roman"/>
          <w:sz w:val="24"/>
          <w:szCs w:val="24"/>
        </w:rPr>
      </w:pPr>
      <w:r w:rsidRPr="0076313C">
        <w:rPr>
          <w:rFonts w:ascii="Times New Roman" w:hAnsi="Times New Roman" w:cs="Times New Roman"/>
          <w:sz w:val="24"/>
          <w:szCs w:val="24"/>
        </w:rPr>
        <w:t>Thank you to</w:t>
      </w:r>
      <w:r w:rsidR="00A9520A" w:rsidRPr="0076313C">
        <w:rPr>
          <w:rFonts w:ascii="Times New Roman" w:hAnsi="Times New Roman" w:cs="Times New Roman"/>
          <w:sz w:val="24"/>
          <w:szCs w:val="24"/>
        </w:rPr>
        <w:t xml:space="preserve"> my</w:t>
      </w:r>
      <w:r w:rsidRPr="0076313C">
        <w:rPr>
          <w:rFonts w:ascii="Times New Roman" w:hAnsi="Times New Roman" w:cs="Times New Roman"/>
          <w:sz w:val="24"/>
          <w:szCs w:val="24"/>
        </w:rPr>
        <w:t xml:space="preserve"> friends </w:t>
      </w:r>
      <w:r w:rsidR="00ED5D0F" w:rsidRPr="0076313C">
        <w:rPr>
          <w:rFonts w:ascii="Times New Roman" w:hAnsi="Times New Roman" w:cs="Times New Roman"/>
          <w:sz w:val="24"/>
          <w:szCs w:val="24"/>
        </w:rPr>
        <w:t>at KU Leuven and beyond</w:t>
      </w:r>
      <w:r w:rsidR="00D1317F" w:rsidRPr="0076313C">
        <w:rPr>
          <w:rFonts w:ascii="Times New Roman" w:hAnsi="Times New Roman" w:cs="Times New Roman"/>
          <w:sz w:val="24"/>
          <w:szCs w:val="24"/>
        </w:rPr>
        <w:t xml:space="preserve">. It would have been a nightmare to undergo this thesis alone, </w:t>
      </w:r>
      <w:r w:rsidR="00B20764" w:rsidRPr="0076313C">
        <w:rPr>
          <w:rFonts w:ascii="Times New Roman" w:hAnsi="Times New Roman" w:cs="Times New Roman"/>
          <w:sz w:val="24"/>
          <w:szCs w:val="24"/>
        </w:rPr>
        <w:t>a</w:t>
      </w:r>
      <w:r w:rsidR="00C917FE" w:rsidRPr="0076313C">
        <w:rPr>
          <w:rFonts w:ascii="Times New Roman" w:hAnsi="Times New Roman" w:cs="Times New Roman"/>
          <w:sz w:val="24"/>
          <w:szCs w:val="24"/>
        </w:rPr>
        <w:t>nd I am grateful for your constant reassurance</w:t>
      </w:r>
      <w:r w:rsidR="00C523E2" w:rsidRPr="0076313C">
        <w:rPr>
          <w:rFonts w:ascii="Times New Roman" w:hAnsi="Times New Roman" w:cs="Times New Roman"/>
          <w:sz w:val="24"/>
          <w:szCs w:val="24"/>
        </w:rPr>
        <w:t xml:space="preserve"> and</w:t>
      </w:r>
      <w:r w:rsidR="00C917FE" w:rsidRPr="0076313C">
        <w:rPr>
          <w:rFonts w:ascii="Times New Roman" w:hAnsi="Times New Roman" w:cs="Times New Roman"/>
          <w:sz w:val="24"/>
          <w:szCs w:val="24"/>
        </w:rPr>
        <w:t xml:space="preserve"> going through this</w:t>
      </w:r>
      <w:r w:rsidR="00AB259F" w:rsidRPr="0076313C">
        <w:rPr>
          <w:rFonts w:ascii="Times New Roman" w:hAnsi="Times New Roman" w:cs="Times New Roman"/>
          <w:sz w:val="24"/>
          <w:szCs w:val="24"/>
        </w:rPr>
        <w:t xml:space="preserve"> process</w:t>
      </w:r>
      <w:r w:rsidR="00C917FE" w:rsidRPr="0076313C">
        <w:rPr>
          <w:rFonts w:ascii="Times New Roman" w:hAnsi="Times New Roman" w:cs="Times New Roman"/>
          <w:sz w:val="24"/>
          <w:szCs w:val="24"/>
        </w:rPr>
        <w:t xml:space="preserve"> with you all. </w:t>
      </w:r>
    </w:p>
    <w:p w14:paraId="5030CB8B" w14:textId="1787E985" w:rsidR="00C523E2" w:rsidRPr="0076313C" w:rsidRDefault="00C523E2" w:rsidP="00596FB3">
      <w:pPr>
        <w:spacing w:line="360" w:lineRule="auto"/>
        <w:ind w:firstLine="720"/>
        <w:rPr>
          <w:rFonts w:ascii="Times New Roman" w:hAnsi="Times New Roman" w:cs="Times New Roman"/>
          <w:sz w:val="24"/>
          <w:szCs w:val="24"/>
        </w:rPr>
      </w:pPr>
      <w:r w:rsidRPr="0076313C">
        <w:rPr>
          <w:rFonts w:ascii="Times New Roman" w:hAnsi="Times New Roman" w:cs="Times New Roman"/>
          <w:sz w:val="24"/>
          <w:szCs w:val="24"/>
        </w:rPr>
        <w:t xml:space="preserve">Lastly, I would like to express my love and appreciation for my family. Thank you for supporting my journey halfway across the world and for allowing me to explore </w:t>
      </w:r>
      <w:r w:rsidR="00AB259F" w:rsidRPr="0076313C">
        <w:rPr>
          <w:rFonts w:ascii="Times New Roman" w:hAnsi="Times New Roman" w:cs="Times New Roman"/>
          <w:sz w:val="24"/>
          <w:szCs w:val="24"/>
        </w:rPr>
        <w:t xml:space="preserve">and continue my passions. </w:t>
      </w:r>
    </w:p>
    <w:p w14:paraId="665D926C" w14:textId="4C6AE63D" w:rsidR="00630E74" w:rsidRPr="0076313C" w:rsidRDefault="000B14BE" w:rsidP="00783AB7">
      <w:pPr>
        <w:spacing w:line="360" w:lineRule="auto"/>
        <w:rPr>
          <w:rFonts w:ascii="Times New Roman" w:hAnsi="Times New Roman" w:cs="Times New Roman"/>
        </w:rPr>
      </w:pPr>
      <w:r w:rsidRPr="0076313C">
        <w:rPr>
          <w:rFonts w:ascii="Times New Roman" w:hAnsi="Times New Roman" w:cs="Times New Roman"/>
        </w:rPr>
        <w:br w:type="page"/>
      </w:r>
    </w:p>
    <w:sdt>
      <w:sdtPr>
        <w:rPr>
          <w:rFonts w:ascii="Times New Roman" w:eastAsiaTheme="minorEastAsia" w:hAnsi="Times New Roman" w:cs="Times New Roman"/>
          <w:color w:val="auto"/>
          <w:kern w:val="2"/>
          <w:sz w:val="22"/>
          <w:szCs w:val="22"/>
          <w:lang w:eastAsia="zh-CN"/>
          <w14:ligatures w14:val="standardContextual"/>
        </w:rPr>
        <w:id w:val="1468860211"/>
        <w:docPartObj>
          <w:docPartGallery w:val="Table of Contents"/>
          <w:docPartUnique/>
        </w:docPartObj>
      </w:sdtPr>
      <w:sdtEndPr>
        <w:rPr>
          <w:b/>
          <w:bCs/>
          <w:noProof/>
        </w:rPr>
      </w:sdtEndPr>
      <w:sdtContent>
        <w:p w14:paraId="638E0FAD" w14:textId="43F1BC04" w:rsidR="006814B8" w:rsidRPr="0076313C" w:rsidRDefault="006814B8" w:rsidP="00783AB7">
          <w:pPr>
            <w:pStyle w:val="TOCHeading"/>
            <w:spacing w:line="360" w:lineRule="auto"/>
            <w:jc w:val="both"/>
            <w:rPr>
              <w:rFonts w:ascii="Times New Roman" w:hAnsi="Times New Roman" w:cs="Times New Roman"/>
            </w:rPr>
          </w:pPr>
          <w:r w:rsidRPr="0076313C">
            <w:rPr>
              <w:rFonts w:ascii="Times New Roman" w:hAnsi="Times New Roman" w:cs="Times New Roman"/>
            </w:rPr>
            <w:t>Contents</w:t>
          </w:r>
        </w:p>
        <w:p w14:paraId="74E19127" w14:textId="18725523" w:rsidR="00F75B07" w:rsidRPr="00D840C5" w:rsidRDefault="006814B8">
          <w:pPr>
            <w:pStyle w:val="TOC1"/>
            <w:rPr>
              <w:rFonts w:asciiTheme="minorHAnsi" w:hAnsiTheme="minorHAnsi" w:cstheme="minorBidi"/>
              <w:sz w:val="24"/>
              <w:szCs w:val="24"/>
            </w:rPr>
          </w:pPr>
          <w:r w:rsidRPr="00D840C5">
            <w:rPr>
              <w:noProof w:val="0"/>
              <w:sz w:val="24"/>
              <w:szCs w:val="24"/>
            </w:rPr>
            <w:fldChar w:fldCharType="begin"/>
          </w:r>
          <w:r w:rsidRPr="00D840C5">
            <w:rPr>
              <w:sz w:val="24"/>
              <w:szCs w:val="24"/>
            </w:rPr>
            <w:instrText xml:space="preserve"> TOC \o "1-3" \h \z \u </w:instrText>
          </w:r>
          <w:r w:rsidRPr="00D840C5">
            <w:rPr>
              <w:noProof w:val="0"/>
              <w:sz w:val="24"/>
              <w:szCs w:val="24"/>
            </w:rPr>
            <w:fldChar w:fldCharType="separate"/>
          </w:r>
          <w:hyperlink w:anchor="_Toc142988622" w:history="1">
            <w:r w:rsidR="00F75B07" w:rsidRPr="00D840C5">
              <w:rPr>
                <w:rStyle w:val="Hyperlink"/>
                <w:sz w:val="24"/>
                <w:szCs w:val="24"/>
              </w:rPr>
              <w:t>Introduction</w:t>
            </w:r>
            <w:r w:rsidR="00F75B07" w:rsidRPr="00D840C5">
              <w:rPr>
                <w:webHidden/>
                <w:sz w:val="24"/>
                <w:szCs w:val="24"/>
              </w:rPr>
              <w:tab/>
            </w:r>
            <w:r w:rsidR="00F75B07" w:rsidRPr="00D840C5">
              <w:rPr>
                <w:webHidden/>
                <w:sz w:val="24"/>
                <w:szCs w:val="24"/>
              </w:rPr>
              <w:fldChar w:fldCharType="begin"/>
            </w:r>
            <w:r w:rsidR="00F75B07" w:rsidRPr="00D840C5">
              <w:rPr>
                <w:webHidden/>
                <w:sz w:val="24"/>
                <w:szCs w:val="24"/>
              </w:rPr>
              <w:instrText xml:space="preserve"> PAGEREF _Toc142988622 \h </w:instrText>
            </w:r>
            <w:r w:rsidR="00F75B07" w:rsidRPr="00D840C5">
              <w:rPr>
                <w:webHidden/>
                <w:sz w:val="24"/>
                <w:szCs w:val="24"/>
              </w:rPr>
            </w:r>
            <w:r w:rsidR="00F75B07" w:rsidRPr="00D840C5">
              <w:rPr>
                <w:webHidden/>
                <w:sz w:val="24"/>
                <w:szCs w:val="24"/>
              </w:rPr>
              <w:fldChar w:fldCharType="separate"/>
            </w:r>
            <w:r w:rsidR="00A91391">
              <w:rPr>
                <w:webHidden/>
                <w:sz w:val="24"/>
                <w:szCs w:val="24"/>
              </w:rPr>
              <w:t>4</w:t>
            </w:r>
            <w:r w:rsidR="00F75B07" w:rsidRPr="00D840C5">
              <w:rPr>
                <w:webHidden/>
                <w:sz w:val="24"/>
                <w:szCs w:val="24"/>
              </w:rPr>
              <w:fldChar w:fldCharType="end"/>
            </w:r>
          </w:hyperlink>
        </w:p>
        <w:p w14:paraId="0C8A6F58" w14:textId="78834507" w:rsidR="00F75B07" w:rsidRPr="00D840C5" w:rsidRDefault="00000000">
          <w:pPr>
            <w:pStyle w:val="TOC1"/>
            <w:rPr>
              <w:rFonts w:asciiTheme="minorHAnsi" w:hAnsiTheme="minorHAnsi" w:cstheme="minorBidi"/>
              <w:sz w:val="24"/>
              <w:szCs w:val="24"/>
            </w:rPr>
          </w:pPr>
          <w:hyperlink w:anchor="_Toc142988623" w:history="1">
            <w:r w:rsidR="00F75B07" w:rsidRPr="00D840C5">
              <w:rPr>
                <w:rStyle w:val="Hyperlink"/>
                <w:sz w:val="24"/>
                <w:szCs w:val="24"/>
              </w:rPr>
              <w:t>Doel: Abandoned Town and Site of Nuclear Tensions</w:t>
            </w:r>
            <w:r w:rsidR="00F75B07" w:rsidRPr="00D840C5">
              <w:rPr>
                <w:webHidden/>
                <w:sz w:val="24"/>
                <w:szCs w:val="24"/>
              </w:rPr>
              <w:tab/>
            </w:r>
            <w:r w:rsidR="00F75B07" w:rsidRPr="00D840C5">
              <w:rPr>
                <w:webHidden/>
                <w:sz w:val="24"/>
                <w:szCs w:val="24"/>
              </w:rPr>
              <w:fldChar w:fldCharType="begin"/>
            </w:r>
            <w:r w:rsidR="00F75B07" w:rsidRPr="00D840C5">
              <w:rPr>
                <w:webHidden/>
                <w:sz w:val="24"/>
                <w:szCs w:val="24"/>
              </w:rPr>
              <w:instrText xml:space="preserve"> PAGEREF _Toc142988623 \h </w:instrText>
            </w:r>
            <w:r w:rsidR="00F75B07" w:rsidRPr="00D840C5">
              <w:rPr>
                <w:webHidden/>
                <w:sz w:val="24"/>
                <w:szCs w:val="24"/>
              </w:rPr>
            </w:r>
            <w:r w:rsidR="00F75B07" w:rsidRPr="00D840C5">
              <w:rPr>
                <w:webHidden/>
                <w:sz w:val="24"/>
                <w:szCs w:val="24"/>
              </w:rPr>
              <w:fldChar w:fldCharType="separate"/>
            </w:r>
            <w:r w:rsidR="00A91391">
              <w:rPr>
                <w:webHidden/>
                <w:sz w:val="24"/>
                <w:szCs w:val="24"/>
              </w:rPr>
              <w:t>7</w:t>
            </w:r>
            <w:r w:rsidR="00F75B07" w:rsidRPr="00D840C5">
              <w:rPr>
                <w:webHidden/>
                <w:sz w:val="24"/>
                <w:szCs w:val="24"/>
              </w:rPr>
              <w:fldChar w:fldCharType="end"/>
            </w:r>
          </w:hyperlink>
        </w:p>
        <w:p w14:paraId="35DE4548" w14:textId="094D374B" w:rsidR="00F75B07" w:rsidRPr="00D840C5" w:rsidRDefault="00000000">
          <w:pPr>
            <w:pStyle w:val="TOC1"/>
            <w:rPr>
              <w:rFonts w:asciiTheme="minorHAnsi" w:hAnsiTheme="minorHAnsi" w:cstheme="minorBidi"/>
              <w:sz w:val="24"/>
              <w:szCs w:val="24"/>
            </w:rPr>
          </w:pPr>
          <w:hyperlink w:anchor="_Toc142988624" w:history="1">
            <w:r w:rsidR="00F75B07" w:rsidRPr="00D840C5">
              <w:rPr>
                <w:rStyle w:val="Hyperlink"/>
                <w:sz w:val="24"/>
                <w:szCs w:val="24"/>
              </w:rPr>
              <w:t>Nuclear Energy in Belgium</w:t>
            </w:r>
            <w:r w:rsidR="00F75B07" w:rsidRPr="00D840C5">
              <w:rPr>
                <w:webHidden/>
                <w:sz w:val="24"/>
                <w:szCs w:val="24"/>
              </w:rPr>
              <w:tab/>
            </w:r>
            <w:r w:rsidR="00F75B07" w:rsidRPr="00D840C5">
              <w:rPr>
                <w:webHidden/>
                <w:sz w:val="24"/>
                <w:szCs w:val="24"/>
              </w:rPr>
              <w:fldChar w:fldCharType="begin"/>
            </w:r>
            <w:r w:rsidR="00F75B07" w:rsidRPr="00D840C5">
              <w:rPr>
                <w:webHidden/>
                <w:sz w:val="24"/>
                <w:szCs w:val="24"/>
              </w:rPr>
              <w:instrText xml:space="preserve"> PAGEREF _Toc142988624 \h </w:instrText>
            </w:r>
            <w:r w:rsidR="00F75B07" w:rsidRPr="00D840C5">
              <w:rPr>
                <w:webHidden/>
                <w:sz w:val="24"/>
                <w:szCs w:val="24"/>
              </w:rPr>
            </w:r>
            <w:r w:rsidR="00F75B07" w:rsidRPr="00D840C5">
              <w:rPr>
                <w:webHidden/>
                <w:sz w:val="24"/>
                <w:szCs w:val="24"/>
              </w:rPr>
              <w:fldChar w:fldCharType="separate"/>
            </w:r>
            <w:r w:rsidR="00A91391">
              <w:rPr>
                <w:webHidden/>
                <w:sz w:val="24"/>
                <w:szCs w:val="24"/>
              </w:rPr>
              <w:t>12</w:t>
            </w:r>
            <w:r w:rsidR="00F75B07" w:rsidRPr="00D840C5">
              <w:rPr>
                <w:webHidden/>
                <w:sz w:val="24"/>
                <w:szCs w:val="24"/>
              </w:rPr>
              <w:fldChar w:fldCharType="end"/>
            </w:r>
          </w:hyperlink>
        </w:p>
        <w:p w14:paraId="2B14AB7B" w14:textId="579956AE" w:rsidR="00F75B07" w:rsidRPr="00D840C5" w:rsidRDefault="00000000">
          <w:pPr>
            <w:pStyle w:val="TOC1"/>
            <w:rPr>
              <w:rFonts w:asciiTheme="minorHAnsi" w:hAnsiTheme="minorHAnsi" w:cstheme="minorBidi"/>
              <w:sz w:val="24"/>
              <w:szCs w:val="24"/>
            </w:rPr>
          </w:pPr>
          <w:hyperlink w:anchor="_Toc142988625" w:history="1">
            <w:r w:rsidR="00F75B07" w:rsidRPr="00D840C5">
              <w:rPr>
                <w:rStyle w:val="Hyperlink"/>
                <w:sz w:val="24"/>
                <w:szCs w:val="24"/>
              </w:rPr>
              <w:t>Anthropology of (Nuclear) Energy</w:t>
            </w:r>
            <w:r w:rsidR="00F75B07" w:rsidRPr="00D840C5">
              <w:rPr>
                <w:webHidden/>
                <w:sz w:val="24"/>
                <w:szCs w:val="24"/>
              </w:rPr>
              <w:tab/>
            </w:r>
            <w:r w:rsidR="00F75B07" w:rsidRPr="00D840C5">
              <w:rPr>
                <w:webHidden/>
                <w:sz w:val="24"/>
                <w:szCs w:val="24"/>
              </w:rPr>
              <w:fldChar w:fldCharType="begin"/>
            </w:r>
            <w:r w:rsidR="00F75B07" w:rsidRPr="00D840C5">
              <w:rPr>
                <w:webHidden/>
                <w:sz w:val="24"/>
                <w:szCs w:val="24"/>
              </w:rPr>
              <w:instrText xml:space="preserve"> PAGEREF _Toc142988625 \h </w:instrText>
            </w:r>
            <w:r w:rsidR="00F75B07" w:rsidRPr="00D840C5">
              <w:rPr>
                <w:webHidden/>
                <w:sz w:val="24"/>
                <w:szCs w:val="24"/>
              </w:rPr>
            </w:r>
            <w:r w:rsidR="00F75B07" w:rsidRPr="00D840C5">
              <w:rPr>
                <w:webHidden/>
                <w:sz w:val="24"/>
                <w:szCs w:val="24"/>
              </w:rPr>
              <w:fldChar w:fldCharType="separate"/>
            </w:r>
            <w:r w:rsidR="00A91391">
              <w:rPr>
                <w:webHidden/>
                <w:sz w:val="24"/>
                <w:szCs w:val="24"/>
              </w:rPr>
              <w:t>17</w:t>
            </w:r>
            <w:r w:rsidR="00F75B07" w:rsidRPr="00D840C5">
              <w:rPr>
                <w:webHidden/>
                <w:sz w:val="24"/>
                <w:szCs w:val="24"/>
              </w:rPr>
              <w:fldChar w:fldCharType="end"/>
            </w:r>
          </w:hyperlink>
        </w:p>
        <w:p w14:paraId="53035CBB" w14:textId="68DB3A02" w:rsidR="00F75B07" w:rsidRPr="00D840C5" w:rsidRDefault="00000000">
          <w:pPr>
            <w:pStyle w:val="TOC2"/>
            <w:tabs>
              <w:tab w:val="right" w:leader="dot" w:pos="9350"/>
            </w:tabs>
            <w:rPr>
              <w:noProof/>
              <w:sz w:val="24"/>
              <w:szCs w:val="24"/>
            </w:rPr>
          </w:pPr>
          <w:hyperlink w:anchor="_Toc142988626" w:history="1">
            <w:r w:rsidR="00F75B07" w:rsidRPr="00D840C5">
              <w:rPr>
                <w:rStyle w:val="Hyperlink"/>
                <w:rFonts w:ascii="Times New Roman" w:hAnsi="Times New Roman" w:cs="Times New Roman"/>
                <w:noProof/>
                <w:sz w:val="24"/>
                <w:szCs w:val="24"/>
              </w:rPr>
              <w:t>Energopolitics</w:t>
            </w:r>
            <w:r w:rsidR="00F75B07" w:rsidRPr="00D840C5">
              <w:rPr>
                <w:noProof/>
                <w:webHidden/>
                <w:sz w:val="24"/>
                <w:szCs w:val="24"/>
              </w:rPr>
              <w:tab/>
            </w:r>
            <w:r w:rsidR="00F75B07" w:rsidRPr="00D840C5">
              <w:rPr>
                <w:noProof/>
                <w:webHidden/>
                <w:sz w:val="24"/>
                <w:szCs w:val="24"/>
              </w:rPr>
              <w:fldChar w:fldCharType="begin"/>
            </w:r>
            <w:r w:rsidR="00F75B07" w:rsidRPr="00D840C5">
              <w:rPr>
                <w:noProof/>
                <w:webHidden/>
                <w:sz w:val="24"/>
                <w:szCs w:val="24"/>
              </w:rPr>
              <w:instrText xml:space="preserve"> PAGEREF _Toc142988626 \h </w:instrText>
            </w:r>
            <w:r w:rsidR="00F75B07" w:rsidRPr="00D840C5">
              <w:rPr>
                <w:noProof/>
                <w:webHidden/>
                <w:sz w:val="24"/>
                <w:szCs w:val="24"/>
              </w:rPr>
            </w:r>
            <w:r w:rsidR="00F75B07" w:rsidRPr="00D840C5">
              <w:rPr>
                <w:noProof/>
                <w:webHidden/>
                <w:sz w:val="24"/>
                <w:szCs w:val="24"/>
              </w:rPr>
              <w:fldChar w:fldCharType="separate"/>
            </w:r>
            <w:r w:rsidR="00A91391">
              <w:rPr>
                <w:noProof/>
                <w:webHidden/>
                <w:sz w:val="24"/>
                <w:szCs w:val="24"/>
              </w:rPr>
              <w:t>18</w:t>
            </w:r>
            <w:r w:rsidR="00F75B07" w:rsidRPr="00D840C5">
              <w:rPr>
                <w:noProof/>
                <w:webHidden/>
                <w:sz w:val="24"/>
                <w:szCs w:val="24"/>
              </w:rPr>
              <w:fldChar w:fldCharType="end"/>
            </w:r>
          </w:hyperlink>
        </w:p>
        <w:p w14:paraId="430963F9" w14:textId="5A067BBD" w:rsidR="00F75B07" w:rsidRPr="00D840C5" w:rsidRDefault="00000000">
          <w:pPr>
            <w:pStyle w:val="TOC1"/>
            <w:rPr>
              <w:rFonts w:asciiTheme="minorHAnsi" w:hAnsiTheme="minorHAnsi" w:cstheme="minorBidi"/>
              <w:sz w:val="24"/>
              <w:szCs w:val="24"/>
            </w:rPr>
          </w:pPr>
          <w:hyperlink w:anchor="_Toc142988627" w:history="1">
            <w:r w:rsidR="00F75B07" w:rsidRPr="00D840C5">
              <w:rPr>
                <w:rStyle w:val="Hyperlink"/>
                <w:sz w:val="24"/>
                <w:szCs w:val="24"/>
              </w:rPr>
              <w:t>Truth, Power, and the Production of Subjects</w:t>
            </w:r>
            <w:r w:rsidR="00F75B07" w:rsidRPr="00D840C5">
              <w:rPr>
                <w:webHidden/>
                <w:sz w:val="24"/>
                <w:szCs w:val="24"/>
              </w:rPr>
              <w:tab/>
            </w:r>
            <w:r w:rsidR="00F75B07" w:rsidRPr="00D840C5">
              <w:rPr>
                <w:webHidden/>
                <w:sz w:val="24"/>
                <w:szCs w:val="24"/>
              </w:rPr>
              <w:fldChar w:fldCharType="begin"/>
            </w:r>
            <w:r w:rsidR="00F75B07" w:rsidRPr="00D840C5">
              <w:rPr>
                <w:webHidden/>
                <w:sz w:val="24"/>
                <w:szCs w:val="24"/>
              </w:rPr>
              <w:instrText xml:space="preserve"> PAGEREF _Toc142988627 \h </w:instrText>
            </w:r>
            <w:r w:rsidR="00F75B07" w:rsidRPr="00D840C5">
              <w:rPr>
                <w:webHidden/>
                <w:sz w:val="24"/>
                <w:szCs w:val="24"/>
              </w:rPr>
            </w:r>
            <w:r w:rsidR="00F75B07" w:rsidRPr="00D840C5">
              <w:rPr>
                <w:webHidden/>
                <w:sz w:val="24"/>
                <w:szCs w:val="24"/>
              </w:rPr>
              <w:fldChar w:fldCharType="separate"/>
            </w:r>
            <w:r w:rsidR="00A91391">
              <w:rPr>
                <w:webHidden/>
                <w:sz w:val="24"/>
                <w:szCs w:val="24"/>
              </w:rPr>
              <w:t>22</w:t>
            </w:r>
            <w:r w:rsidR="00F75B07" w:rsidRPr="00D840C5">
              <w:rPr>
                <w:webHidden/>
                <w:sz w:val="24"/>
                <w:szCs w:val="24"/>
              </w:rPr>
              <w:fldChar w:fldCharType="end"/>
            </w:r>
          </w:hyperlink>
        </w:p>
        <w:p w14:paraId="5A4D32D4" w14:textId="53FDFE1A" w:rsidR="00F75B07" w:rsidRPr="00D840C5" w:rsidRDefault="00000000">
          <w:pPr>
            <w:pStyle w:val="TOC1"/>
            <w:rPr>
              <w:rFonts w:asciiTheme="minorHAnsi" w:hAnsiTheme="minorHAnsi" w:cstheme="minorBidi"/>
              <w:sz w:val="24"/>
              <w:szCs w:val="24"/>
            </w:rPr>
          </w:pPr>
          <w:hyperlink w:anchor="_Toc142988628" w:history="1">
            <w:r w:rsidR="00F75B07" w:rsidRPr="00D840C5">
              <w:rPr>
                <w:rStyle w:val="Hyperlink"/>
                <w:sz w:val="24"/>
                <w:szCs w:val="24"/>
              </w:rPr>
              <w:t>Methodology</w:t>
            </w:r>
            <w:r w:rsidR="00F75B07" w:rsidRPr="00D840C5">
              <w:rPr>
                <w:webHidden/>
                <w:sz w:val="24"/>
                <w:szCs w:val="24"/>
              </w:rPr>
              <w:tab/>
            </w:r>
            <w:r w:rsidR="00F75B07" w:rsidRPr="00D840C5">
              <w:rPr>
                <w:webHidden/>
                <w:sz w:val="24"/>
                <w:szCs w:val="24"/>
              </w:rPr>
              <w:fldChar w:fldCharType="begin"/>
            </w:r>
            <w:r w:rsidR="00F75B07" w:rsidRPr="00D840C5">
              <w:rPr>
                <w:webHidden/>
                <w:sz w:val="24"/>
                <w:szCs w:val="24"/>
              </w:rPr>
              <w:instrText xml:space="preserve"> PAGEREF _Toc142988628 \h </w:instrText>
            </w:r>
            <w:r w:rsidR="00F75B07" w:rsidRPr="00D840C5">
              <w:rPr>
                <w:webHidden/>
                <w:sz w:val="24"/>
                <w:szCs w:val="24"/>
              </w:rPr>
            </w:r>
            <w:r w:rsidR="00F75B07" w:rsidRPr="00D840C5">
              <w:rPr>
                <w:webHidden/>
                <w:sz w:val="24"/>
                <w:szCs w:val="24"/>
              </w:rPr>
              <w:fldChar w:fldCharType="separate"/>
            </w:r>
            <w:r w:rsidR="00A91391">
              <w:rPr>
                <w:webHidden/>
                <w:sz w:val="24"/>
                <w:szCs w:val="24"/>
              </w:rPr>
              <w:t>28</w:t>
            </w:r>
            <w:r w:rsidR="00F75B07" w:rsidRPr="00D840C5">
              <w:rPr>
                <w:webHidden/>
                <w:sz w:val="24"/>
                <w:szCs w:val="24"/>
              </w:rPr>
              <w:fldChar w:fldCharType="end"/>
            </w:r>
          </w:hyperlink>
        </w:p>
        <w:p w14:paraId="5EA3D404" w14:textId="645FDFDD" w:rsidR="00F75B07" w:rsidRPr="00D840C5" w:rsidRDefault="00000000">
          <w:pPr>
            <w:pStyle w:val="TOC1"/>
            <w:rPr>
              <w:rFonts w:asciiTheme="minorHAnsi" w:hAnsiTheme="minorHAnsi" w:cstheme="minorBidi"/>
              <w:sz w:val="24"/>
              <w:szCs w:val="24"/>
            </w:rPr>
          </w:pPr>
          <w:hyperlink w:anchor="_Toc142988629" w:history="1">
            <w:r w:rsidR="00F75B07" w:rsidRPr="00D840C5">
              <w:rPr>
                <w:rStyle w:val="Hyperlink"/>
                <w:sz w:val="24"/>
                <w:szCs w:val="24"/>
              </w:rPr>
              <w:t>Truth Regimes in Nuclear Energy</w:t>
            </w:r>
            <w:r w:rsidR="00F75B07" w:rsidRPr="00D840C5">
              <w:rPr>
                <w:webHidden/>
                <w:sz w:val="24"/>
                <w:szCs w:val="24"/>
              </w:rPr>
              <w:tab/>
            </w:r>
            <w:r w:rsidR="00F75B07" w:rsidRPr="00D840C5">
              <w:rPr>
                <w:webHidden/>
                <w:sz w:val="24"/>
                <w:szCs w:val="24"/>
              </w:rPr>
              <w:fldChar w:fldCharType="begin"/>
            </w:r>
            <w:r w:rsidR="00F75B07" w:rsidRPr="00D840C5">
              <w:rPr>
                <w:webHidden/>
                <w:sz w:val="24"/>
                <w:szCs w:val="24"/>
              </w:rPr>
              <w:instrText xml:space="preserve"> PAGEREF _Toc142988629 \h </w:instrText>
            </w:r>
            <w:r w:rsidR="00F75B07" w:rsidRPr="00D840C5">
              <w:rPr>
                <w:webHidden/>
                <w:sz w:val="24"/>
                <w:szCs w:val="24"/>
              </w:rPr>
            </w:r>
            <w:r w:rsidR="00F75B07" w:rsidRPr="00D840C5">
              <w:rPr>
                <w:webHidden/>
                <w:sz w:val="24"/>
                <w:szCs w:val="24"/>
              </w:rPr>
              <w:fldChar w:fldCharType="separate"/>
            </w:r>
            <w:r w:rsidR="00A91391">
              <w:rPr>
                <w:webHidden/>
                <w:sz w:val="24"/>
                <w:szCs w:val="24"/>
              </w:rPr>
              <w:t>33</w:t>
            </w:r>
            <w:r w:rsidR="00F75B07" w:rsidRPr="00D840C5">
              <w:rPr>
                <w:webHidden/>
                <w:sz w:val="24"/>
                <w:szCs w:val="24"/>
              </w:rPr>
              <w:fldChar w:fldCharType="end"/>
            </w:r>
          </w:hyperlink>
        </w:p>
        <w:p w14:paraId="4E0997F6" w14:textId="4874AA28" w:rsidR="00F75B07" w:rsidRPr="00D840C5" w:rsidRDefault="00000000">
          <w:pPr>
            <w:pStyle w:val="TOC2"/>
            <w:tabs>
              <w:tab w:val="right" w:leader="dot" w:pos="9350"/>
            </w:tabs>
            <w:rPr>
              <w:noProof/>
              <w:sz w:val="24"/>
              <w:szCs w:val="24"/>
            </w:rPr>
          </w:pPr>
          <w:hyperlink w:anchor="_Toc142988630" w:history="1">
            <w:r w:rsidR="00F75B07" w:rsidRPr="00D840C5">
              <w:rPr>
                <w:rStyle w:val="Hyperlink"/>
                <w:rFonts w:ascii="Times New Roman" w:hAnsi="Times New Roman" w:cs="Times New Roman"/>
                <w:noProof/>
                <w:sz w:val="24"/>
                <w:szCs w:val="24"/>
              </w:rPr>
              <w:t>Veridical Truths of Belgium’s Energy Supply</w:t>
            </w:r>
            <w:r w:rsidR="00F75B07" w:rsidRPr="00D840C5">
              <w:rPr>
                <w:noProof/>
                <w:webHidden/>
                <w:sz w:val="24"/>
                <w:szCs w:val="24"/>
              </w:rPr>
              <w:tab/>
            </w:r>
            <w:r w:rsidR="00F75B07" w:rsidRPr="00D840C5">
              <w:rPr>
                <w:noProof/>
                <w:webHidden/>
                <w:sz w:val="24"/>
                <w:szCs w:val="24"/>
              </w:rPr>
              <w:fldChar w:fldCharType="begin"/>
            </w:r>
            <w:r w:rsidR="00F75B07" w:rsidRPr="00D840C5">
              <w:rPr>
                <w:noProof/>
                <w:webHidden/>
                <w:sz w:val="24"/>
                <w:szCs w:val="24"/>
              </w:rPr>
              <w:instrText xml:space="preserve"> PAGEREF _Toc142988630 \h </w:instrText>
            </w:r>
            <w:r w:rsidR="00F75B07" w:rsidRPr="00D840C5">
              <w:rPr>
                <w:noProof/>
                <w:webHidden/>
                <w:sz w:val="24"/>
                <w:szCs w:val="24"/>
              </w:rPr>
            </w:r>
            <w:r w:rsidR="00F75B07" w:rsidRPr="00D840C5">
              <w:rPr>
                <w:noProof/>
                <w:webHidden/>
                <w:sz w:val="24"/>
                <w:szCs w:val="24"/>
              </w:rPr>
              <w:fldChar w:fldCharType="separate"/>
            </w:r>
            <w:r w:rsidR="00A91391">
              <w:rPr>
                <w:noProof/>
                <w:webHidden/>
                <w:sz w:val="24"/>
                <w:szCs w:val="24"/>
              </w:rPr>
              <w:t>33</w:t>
            </w:r>
            <w:r w:rsidR="00F75B07" w:rsidRPr="00D840C5">
              <w:rPr>
                <w:noProof/>
                <w:webHidden/>
                <w:sz w:val="24"/>
                <w:szCs w:val="24"/>
              </w:rPr>
              <w:fldChar w:fldCharType="end"/>
            </w:r>
          </w:hyperlink>
        </w:p>
        <w:p w14:paraId="61179188" w14:textId="15FCD8C2" w:rsidR="00F75B07" w:rsidRPr="00D840C5" w:rsidRDefault="00000000">
          <w:pPr>
            <w:pStyle w:val="TOC2"/>
            <w:tabs>
              <w:tab w:val="right" w:leader="dot" w:pos="9350"/>
            </w:tabs>
            <w:rPr>
              <w:noProof/>
              <w:sz w:val="24"/>
              <w:szCs w:val="24"/>
            </w:rPr>
          </w:pPr>
          <w:hyperlink w:anchor="_Toc142988631" w:history="1">
            <w:r w:rsidR="00F75B07" w:rsidRPr="00D840C5">
              <w:rPr>
                <w:rStyle w:val="Hyperlink"/>
                <w:rFonts w:ascii="Times New Roman" w:hAnsi="Times New Roman" w:cs="Times New Roman"/>
                <w:noProof/>
                <w:sz w:val="24"/>
                <w:szCs w:val="24"/>
              </w:rPr>
              <w:t>The Mundane Truths of Nuclear Energy</w:t>
            </w:r>
            <w:r w:rsidR="00F75B07" w:rsidRPr="00D840C5">
              <w:rPr>
                <w:noProof/>
                <w:webHidden/>
                <w:sz w:val="24"/>
                <w:szCs w:val="24"/>
              </w:rPr>
              <w:tab/>
            </w:r>
            <w:r w:rsidR="00F75B07" w:rsidRPr="00D840C5">
              <w:rPr>
                <w:noProof/>
                <w:webHidden/>
                <w:sz w:val="24"/>
                <w:szCs w:val="24"/>
              </w:rPr>
              <w:fldChar w:fldCharType="begin"/>
            </w:r>
            <w:r w:rsidR="00F75B07" w:rsidRPr="00D840C5">
              <w:rPr>
                <w:noProof/>
                <w:webHidden/>
                <w:sz w:val="24"/>
                <w:szCs w:val="24"/>
              </w:rPr>
              <w:instrText xml:space="preserve"> PAGEREF _Toc142988631 \h </w:instrText>
            </w:r>
            <w:r w:rsidR="00F75B07" w:rsidRPr="00D840C5">
              <w:rPr>
                <w:noProof/>
                <w:webHidden/>
                <w:sz w:val="24"/>
                <w:szCs w:val="24"/>
              </w:rPr>
            </w:r>
            <w:r w:rsidR="00F75B07" w:rsidRPr="00D840C5">
              <w:rPr>
                <w:noProof/>
                <w:webHidden/>
                <w:sz w:val="24"/>
                <w:szCs w:val="24"/>
              </w:rPr>
              <w:fldChar w:fldCharType="separate"/>
            </w:r>
            <w:r w:rsidR="00A91391">
              <w:rPr>
                <w:noProof/>
                <w:webHidden/>
                <w:sz w:val="24"/>
                <w:szCs w:val="24"/>
              </w:rPr>
              <w:t>35</w:t>
            </w:r>
            <w:r w:rsidR="00F75B07" w:rsidRPr="00D840C5">
              <w:rPr>
                <w:noProof/>
                <w:webHidden/>
                <w:sz w:val="24"/>
                <w:szCs w:val="24"/>
              </w:rPr>
              <w:fldChar w:fldCharType="end"/>
            </w:r>
          </w:hyperlink>
        </w:p>
        <w:p w14:paraId="6036EE17" w14:textId="45E3F0EE" w:rsidR="00F75B07" w:rsidRPr="00D840C5" w:rsidRDefault="00000000">
          <w:pPr>
            <w:pStyle w:val="TOC2"/>
            <w:tabs>
              <w:tab w:val="right" w:leader="dot" w:pos="9350"/>
            </w:tabs>
            <w:rPr>
              <w:noProof/>
              <w:sz w:val="24"/>
              <w:szCs w:val="24"/>
            </w:rPr>
          </w:pPr>
          <w:hyperlink w:anchor="_Toc142988632" w:history="1">
            <w:r w:rsidR="00F75B07" w:rsidRPr="00D840C5">
              <w:rPr>
                <w:rStyle w:val="Hyperlink"/>
                <w:rFonts w:ascii="Times New Roman" w:hAnsi="Times New Roman" w:cs="Times New Roman"/>
                <w:noProof/>
                <w:sz w:val="24"/>
                <w:szCs w:val="24"/>
              </w:rPr>
              <w:t>Symbolic Truths of the Nuclear Phaseout</w:t>
            </w:r>
            <w:r w:rsidR="00F75B07" w:rsidRPr="00D840C5">
              <w:rPr>
                <w:noProof/>
                <w:webHidden/>
                <w:sz w:val="24"/>
                <w:szCs w:val="24"/>
              </w:rPr>
              <w:tab/>
            </w:r>
            <w:r w:rsidR="00F75B07" w:rsidRPr="00D840C5">
              <w:rPr>
                <w:noProof/>
                <w:webHidden/>
                <w:sz w:val="24"/>
                <w:szCs w:val="24"/>
              </w:rPr>
              <w:fldChar w:fldCharType="begin"/>
            </w:r>
            <w:r w:rsidR="00F75B07" w:rsidRPr="00D840C5">
              <w:rPr>
                <w:noProof/>
                <w:webHidden/>
                <w:sz w:val="24"/>
                <w:szCs w:val="24"/>
              </w:rPr>
              <w:instrText xml:space="preserve"> PAGEREF _Toc142988632 \h </w:instrText>
            </w:r>
            <w:r w:rsidR="00F75B07" w:rsidRPr="00D840C5">
              <w:rPr>
                <w:noProof/>
                <w:webHidden/>
                <w:sz w:val="24"/>
                <w:szCs w:val="24"/>
              </w:rPr>
            </w:r>
            <w:r w:rsidR="00F75B07" w:rsidRPr="00D840C5">
              <w:rPr>
                <w:noProof/>
                <w:webHidden/>
                <w:sz w:val="24"/>
                <w:szCs w:val="24"/>
              </w:rPr>
              <w:fldChar w:fldCharType="separate"/>
            </w:r>
            <w:r w:rsidR="00A91391">
              <w:rPr>
                <w:noProof/>
                <w:webHidden/>
                <w:sz w:val="24"/>
                <w:szCs w:val="24"/>
              </w:rPr>
              <w:t>42</w:t>
            </w:r>
            <w:r w:rsidR="00F75B07" w:rsidRPr="00D840C5">
              <w:rPr>
                <w:noProof/>
                <w:webHidden/>
                <w:sz w:val="24"/>
                <w:szCs w:val="24"/>
              </w:rPr>
              <w:fldChar w:fldCharType="end"/>
            </w:r>
          </w:hyperlink>
        </w:p>
        <w:p w14:paraId="3658C079" w14:textId="67E4FABA" w:rsidR="00F75B07" w:rsidRPr="00D840C5" w:rsidRDefault="00000000">
          <w:pPr>
            <w:pStyle w:val="TOC2"/>
            <w:tabs>
              <w:tab w:val="right" w:leader="dot" w:pos="9350"/>
            </w:tabs>
            <w:rPr>
              <w:noProof/>
              <w:sz w:val="24"/>
              <w:szCs w:val="24"/>
            </w:rPr>
          </w:pPr>
          <w:hyperlink w:anchor="_Toc142988633" w:history="1">
            <w:r w:rsidR="00F75B07" w:rsidRPr="00D840C5">
              <w:rPr>
                <w:rStyle w:val="Hyperlink"/>
                <w:rFonts w:ascii="Times New Roman" w:hAnsi="Times New Roman" w:cs="Times New Roman"/>
                <w:noProof/>
                <w:sz w:val="24"/>
                <w:szCs w:val="24"/>
              </w:rPr>
              <w:t>Governmental Truths about Nuclear Energy and the Phaseout</w:t>
            </w:r>
            <w:r w:rsidR="00F75B07" w:rsidRPr="00D840C5">
              <w:rPr>
                <w:noProof/>
                <w:webHidden/>
                <w:sz w:val="24"/>
                <w:szCs w:val="24"/>
              </w:rPr>
              <w:tab/>
            </w:r>
            <w:r w:rsidR="00F75B07" w:rsidRPr="00D840C5">
              <w:rPr>
                <w:noProof/>
                <w:webHidden/>
                <w:sz w:val="24"/>
                <w:szCs w:val="24"/>
              </w:rPr>
              <w:fldChar w:fldCharType="begin"/>
            </w:r>
            <w:r w:rsidR="00F75B07" w:rsidRPr="00D840C5">
              <w:rPr>
                <w:noProof/>
                <w:webHidden/>
                <w:sz w:val="24"/>
                <w:szCs w:val="24"/>
              </w:rPr>
              <w:instrText xml:space="preserve"> PAGEREF _Toc142988633 \h </w:instrText>
            </w:r>
            <w:r w:rsidR="00F75B07" w:rsidRPr="00D840C5">
              <w:rPr>
                <w:noProof/>
                <w:webHidden/>
                <w:sz w:val="24"/>
                <w:szCs w:val="24"/>
              </w:rPr>
            </w:r>
            <w:r w:rsidR="00F75B07" w:rsidRPr="00D840C5">
              <w:rPr>
                <w:noProof/>
                <w:webHidden/>
                <w:sz w:val="24"/>
                <w:szCs w:val="24"/>
              </w:rPr>
              <w:fldChar w:fldCharType="separate"/>
            </w:r>
            <w:r w:rsidR="00A91391">
              <w:rPr>
                <w:noProof/>
                <w:webHidden/>
                <w:sz w:val="24"/>
                <w:szCs w:val="24"/>
              </w:rPr>
              <w:t>50</w:t>
            </w:r>
            <w:r w:rsidR="00F75B07" w:rsidRPr="00D840C5">
              <w:rPr>
                <w:noProof/>
                <w:webHidden/>
                <w:sz w:val="24"/>
                <w:szCs w:val="24"/>
              </w:rPr>
              <w:fldChar w:fldCharType="end"/>
            </w:r>
          </w:hyperlink>
        </w:p>
        <w:p w14:paraId="05DCACD0" w14:textId="2EEDD0CF" w:rsidR="00F75B07" w:rsidRPr="00D840C5" w:rsidRDefault="00000000">
          <w:pPr>
            <w:pStyle w:val="TOC1"/>
            <w:rPr>
              <w:rFonts w:asciiTheme="minorHAnsi" w:hAnsiTheme="minorHAnsi" w:cstheme="minorBidi"/>
              <w:sz w:val="24"/>
              <w:szCs w:val="24"/>
            </w:rPr>
          </w:pPr>
          <w:hyperlink w:anchor="_Toc142988634" w:history="1">
            <w:r w:rsidR="00F75B07" w:rsidRPr="00D840C5">
              <w:rPr>
                <w:rStyle w:val="Hyperlink"/>
                <w:sz w:val="24"/>
                <w:szCs w:val="24"/>
              </w:rPr>
              <w:t>Nuclear Contradictions?</w:t>
            </w:r>
            <w:r w:rsidR="00F75B07" w:rsidRPr="00D840C5">
              <w:rPr>
                <w:webHidden/>
                <w:sz w:val="24"/>
                <w:szCs w:val="24"/>
              </w:rPr>
              <w:tab/>
            </w:r>
            <w:r w:rsidR="00F75B07" w:rsidRPr="00D840C5">
              <w:rPr>
                <w:webHidden/>
                <w:sz w:val="24"/>
                <w:szCs w:val="24"/>
              </w:rPr>
              <w:fldChar w:fldCharType="begin"/>
            </w:r>
            <w:r w:rsidR="00F75B07" w:rsidRPr="00D840C5">
              <w:rPr>
                <w:webHidden/>
                <w:sz w:val="24"/>
                <w:szCs w:val="24"/>
              </w:rPr>
              <w:instrText xml:space="preserve"> PAGEREF _Toc142988634 \h </w:instrText>
            </w:r>
            <w:r w:rsidR="00F75B07" w:rsidRPr="00D840C5">
              <w:rPr>
                <w:webHidden/>
                <w:sz w:val="24"/>
                <w:szCs w:val="24"/>
              </w:rPr>
            </w:r>
            <w:r w:rsidR="00F75B07" w:rsidRPr="00D840C5">
              <w:rPr>
                <w:webHidden/>
                <w:sz w:val="24"/>
                <w:szCs w:val="24"/>
              </w:rPr>
              <w:fldChar w:fldCharType="separate"/>
            </w:r>
            <w:r w:rsidR="00A91391">
              <w:rPr>
                <w:webHidden/>
                <w:sz w:val="24"/>
                <w:szCs w:val="24"/>
              </w:rPr>
              <w:t>60</w:t>
            </w:r>
            <w:r w:rsidR="00F75B07" w:rsidRPr="00D840C5">
              <w:rPr>
                <w:webHidden/>
                <w:sz w:val="24"/>
                <w:szCs w:val="24"/>
              </w:rPr>
              <w:fldChar w:fldCharType="end"/>
            </w:r>
          </w:hyperlink>
        </w:p>
        <w:p w14:paraId="7DDE6CA5" w14:textId="19355ABD" w:rsidR="00F75B07" w:rsidRPr="00D840C5" w:rsidRDefault="00000000">
          <w:pPr>
            <w:pStyle w:val="TOC1"/>
            <w:rPr>
              <w:rFonts w:asciiTheme="minorHAnsi" w:hAnsiTheme="minorHAnsi" w:cstheme="minorBidi"/>
              <w:sz w:val="24"/>
              <w:szCs w:val="24"/>
            </w:rPr>
          </w:pPr>
          <w:hyperlink w:anchor="_Toc142988635" w:history="1">
            <w:r w:rsidR="00F75B07" w:rsidRPr="00D840C5">
              <w:rPr>
                <w:rStyle w:val="Hyperlink"/>
                <w:sz w:val="24"/>
                <w:szCs w:val="24"/>
              </w:rPr>
              <w:t>Conclusion</w:t>
            </w:r>
            <w:r w:rsidR="00F75B07" w:rsidRPr="00D840C5">
              <w:rPr>
                <w:webHidden/>
                <w:sz w:val="24"/>
                <w:szCs w:val="24"/>
              </w:rPr>
              <w:tab/>
            </w:r>
            <w:r w:rsidR="00F75B07" w:rsidRPr="00D840C5">
              <w:rPr>
                <w:webHidden/>
                <w:sz w:val="24"/>
                <w:szCs w:val="24"/>
              </w:rPr>
              <w:fldChar w:fldCharType="begin"/>
            </w:r>
            <w:r w:rsidR="00F75B07" w:rsidRPr="00D840C5">
              <w:rPr>
                <w:webHidden/>
                <w:sz w:val="24"/>
                <w:szCs w:val="24"/>
              </w:rPr>
              <w:instrText xml:space="preserve"> PAGEREF _Toc142988635 \h </w:instrText>
            </w:r>
            <w:r w:rsidR="00F75B07" w:rsidRPr="00D840C5">
              <w:rPr>
                <w:webHidden/>
                <w:sz w:val="24"/>
                <w:szCs w:val="24"/>
              </w:rPr>
            </w:r>
            <w:r w:rsidR="00F75B07" w:rsidRPr="00D840C5">
              <w:rPr>
                <w:webHidden/>
                <w:sz w:val="24"/>
                <w:szCs w:val="24"/>
              </w:rPr>
              <w:fldChar w:fldCharType="separate"/>
            </w:r>
            <w:r w:rsidR="00A91391">
              <w:rPr>
                <w:webHidden/>
                <w:sz w:val="24"/>
                <w:szCs w:val="24"/>
              </w:rPr>
              <w:t>66</w:t>
            </w:r>
            <w:r w:rsidR="00F75B07" w:rsidRPr="00D840C5">
              <w:rPr>
                <w:webHidden/>
                <w:sz w:val="24"/>
                <w:szCs w:val="24"/>
              </w:rPr>
              <w:fldChar w:fldCharType="end"/>
            </w:r>
          </w:hyperlink>
        </w:p>
        <w:p w14:paraId="58FAE1E9" w14:textId="646C65CC" w:rsidR="00F75B07" w:rsidRPr="00D840C5" w:rsidRDefault="00000000">
          <w:pPr>
            <w:pStyle w:val="TOC1"/>
            <w:rPr>
              <w:rFonts w:asciiTheme="minorHAnsi" w:hAnsiTheme="minorHAnsi" w:cstheme="minorBidi"/>
              <w:sz w:val="24"/>
              <w:szCs w:val="24"/>
            </w:rPr>
          </w:pPr>
          <w:hyperlink w:anchor="_Toc142988636" w:history="1">
            <w:r w:rsidR="00F75B07" w:rsidRPr="00D840C5">
              <w:rPr>
                <w:rStyle w:val="Hyperlink"/>
                <w:sz w:val="24"/>
                <w:szCs w:val="24"/>
              </w:rPr>
              <w:t>Bibliography</w:t>
            </w:r>
            <w:r w:rsidR="00F75B07" w:rsidRPr="00D840C5">
              <w:rPr>
                <w:webHidden/>
                <w:sz w:val="24"/>
                <w:szCs w:val="24"/>
              </w:rPr>
              <w:tab/>
            </w:r>
            <w:r w:rsidR="00F75B07" w:rsidRPr="00D840C5">
              <w:rPr>
                <w:webHidden/>
                <w:sz w:val="24"/>
                <w:szCs w:val="24"/>
              </w:rPr>
              <w:fldChar w:fldCharType="begin"/>
            </w:r>
            <w:r w:rsidR="00F75B07" w:rsidRPr="00D840C5">
              <w:rPr>
                <w:webHidden/>
                <w:sz w:val="24"/>
                <w:szCs w:val="24"/>
              </w:rPr>
              <w:instrText xml:space="preserve"> PAGEREF _Toc142988636 \h </w:instrText>
            </w:r>
            <w:r w:rsidR="00F75B07" w:rsidRPr="00D840C5">
              <w:rPr>
                <w:webHidden/>
                <w:sz w:val="24"/>
                <w:szCs w:val="24"/>
              </w:rPr>
            </w:r>
            <w:r w:rsidR="00F75B07" w:rsidRPr="00D840C5">
              <w:rPr>
                <w:webHidden/>
                <w:sz w:val="24"/>
                <w:szCs w:val="24"/>
              </w:rPr>
              <w:fldChar w:fldCharType="separate"/>
            </w:r>
            <w:r w:rsidR="00A91391">
              <w:rPr>
                <w:webHidden/>
                <w:sz w:val="24"/>
                <w:szCs w:val="24"/>
              </w:rPr>
              <w:t>69</w:t>
            </w:r>
            <w:r w:rsidR="00F75B07" w:rsidRPr="00D840C5">
              <w:rPr>
                <w:webHidden/>
                <w:sz w:val="24"/>
                <w:szCs w:val="24"/>
              </w:rPr>
              <w:fldChar w:fldCharType="end"/>
            </w:r>
          </w:hyperlink>
        </w:p>
        <w:p w14:paraId="2BB99E1C" w14:textId="2B597057" w:rsidR="00F75B07" w:rsidRPr="00D840C5" w:rsidRDefault="00000000">
          <w:pPr>
            <w:pStyle w:val="TOC1"/>
            <w:rPr>
              <w:rFonts w:asciiTheme="minorHAnsi" w:hAnsiTheme="minorHAnsi" w:cstheme="minorBidi"/>
              <w:sz w:val="24"/>
              <w:szCs w:val="24"/>
            </w:rPr>
          </w:pPr>
          <w:hyperlink w:anchor="_Toc142988637" w:history="1">
            <w:r w:rsidR="00F75B07" w:rsidRPr="00D840C5">
              <w:rPr>
                <w:rStyle w:val="Hyperlink"/>
                <w:sz w:val="24"/>
                <w:szCs w:val="24"/>
              </w:rPr>
              <w:t>Appendix</w:t>
            </w:r>
            <w:r w:rsidR="00F75B07" w:rsidRPr="00D840C5">
              <w:rPr>
                <w:webHidden/>
                <w:sz w:val="24"/>
                <w:szCs w:val="24"/>
              </w:rPr>
              <w:tab/>
            </w:r>
            <w:r w:rsidR="00F75B07" w:rsidRPr="00D840C5">
              <w:rPr>
                <w:webHidden/>
                <w:sz w:val="24"/>
                <w:szCs w:val="24"/>
              </w:rPr>
              <w:fldChar w:fldCharType="begin"/>
            </w:r>
            <w:r w:rsidR="00F75B07" w:rsidRPr="00D840C5">
              <w:rPr>
                <w:webHidden/>
                <w:sz w:val="24"/>
                <w:szCs w:val="24"/>
              </w:rPr>
              <w:instrText xml:space="preserve"> PAGEREF _Toc142988637 \h </w:instrText>
            </w:r>
            <w:r w:rsidR="00F75B07" w:rsidRPr="00D840C5">
              <w:rPr>
                <w:webHidden/>
                <w:sz w:val="24"/>
                <w:szCs w:val="24"/>
              </w:rPr>
            </w:r>
            <w:r w:rsidR="00F75B07" w:rsidRPr="00D840C5">
              <w:rPr>
                <w:webHidden/>
                <w:sz w:val="24"/>
                <w:szCs w:val="24"/>
              </w:rPr>
              <w:fldChar w:fldCharType="separate"/>
            </w:r>
            <w:r w:rsidR="00A91391">
              <w:rPr>
                <w:webHidden/>
                <w:sz w:val="24"/>
                <w:szCs w:val="24"/>
              </w:rPr>
              <w:t>76</w:t>
            </w:r>
            <w:r w:rsidR="00F75B07" w:rsidRPr="00D840C5">
              <w:rPr>
                <w:webHidden/>
                <w:sz w:val="24"/>
                <w:szCs w:val="24"/>
              </w:rPr>
              <w:fldChar w:fldCharType="end"/>
            </w:r>
          </w:hyperlink>
        </w:p>
        <w:p w14:paraId="0AF35252" w14:textId="6AF55B89" w:rsidR="00F75B07" w:rsidRPr="00D840C5" w:rsidRDefault="00000000">
          <w:pPr>
            <w:pStyle w:val="TOC2"/>
            <w:tabs>
              <w:tab w:val="right" w:leader="dot" w:pos="9350"/>
            </w:tabs>
            <w:rPr>
              <w:noProof/>
              <w:sz w:val="24"/>
              <w:szCs w:val="24"/>
            </w:rPr>
          </w:pPr>
          <w:hyperlink w:anchor="_Toc142988638" w:history="1">
            <w:r w:rsidR="00F75B07" w:rsidRPr="00D840C5">
              <w:rPr>
                <w:rStyle w:val="Hyperlink"/>
                <w:rFonts w:ascii="Times New Roman" w:hAnsi="Times New Roman" w:cs="Times New Roman"/>
                <w:noProof/>
                <w:sz w:val="24"/>
                <w:szCs w:val="24"/>
              </w:rPr>
              <w:t>Appendix A: Maps of Doel</w:t>
            </w:r>
            <w:r w:rsidR="00F75B07" w:rsidRPr="00D840C5">
              <w:rPr>
                <w:noProof/>
                <w:webHidden/>
                <w:sz w:val="24"/>
                <w:szCs w:val="24"/>
              </w:rPr>
              <w:tab/>
            </w:r>
            <w:r w:rsidR="00F75B07" w:rsidRPr="00D840C5">
              <w:rPr>
                <w:noProof/>
                <w:webHidden/>
                <w:sz w:val="24"/>
                <w:szCs w:val="24"/>
              </w:rPr>
              <w:fldChar w:fldCharType="begin"/>
            </w:r>
            <w:r w:rsidR="00F75B07" w:rsidRPr="00D840C5">
              <w:rPr>
                <w:noProof/>
                <w:webHidden/>
                <w:sz w:val="24"/>
                <w:szCs w:val="24"/>
              </w:rPr>
              <w:instrText xml:space="preserve"> PAGEREF _Toc142988638 \h </w:instrText>
            </w:r>
            <w:r w:rsidR="00F75B07" w:rsidRPr="00D840C5">
              <w:rPr>
                <w:noProof/>
                <w:webHidden/>
                <w:sz w:val="24"/>
                <w:szCs w:val="24"/>
              </w:rPr>
            </w:r>
            <w:r w:rsidR="00F75B07" w:rsidRPr="00D840C5">
              <w:rPr>
                <w:noProof/>
                <w:webHidden/>
                <w:sz w:val="24"/>
                <w:szCs w:val="24"/>
              </w:rPr>
              <w:fldChar w:fldCharType="separate"/>
            </w:r>
            <w:r w:rsidR="00A91391">
              <w:rPr>
                <w:noProof/>
                <w:webHidden/>
                <w:sz w:val="24"/>
                <w:szCs w:val="24"/>
              </w:rPr>
              <w:t>76</w:t>
            </w:r>
            <w:r w:rsidR="00F75B07" w:rsidRPr="00D840C5">
              <w:rPr>
                <w:noProof/>
                <w:webHidden/>
                <w:sz w:val="24"/>
                <w:szCs w:val="24"/>
              </w:rPr>
              <w:fldChar w:fldCharType="end"/>
            </w:r>
          </w:hyperlink>
        </w:p>
        <w:p w14:paraId="676147E3" w14:textId="6F6997D0" w:rsidR="00F75B07" w:rsidRPr="00D840C5" w:rsidRDefault="00000000">
          <w:pPr>
            <w:pStyle w:val="TOC2"/>
            <w:tabs>
              <w:tab w:val="right" w:leader="dot" w:pos="9350"/>
            </w:tabs>
            <w:rPr>
              <w:noProof/>
              <w:sz w:val="24"/>
              <w:szCs w:val="24"/>
            </w:rPr>
          </w:pPr>
          <w:hyperlink w:anchor="_Toc142988641" w:history="1">
            <w:r w:rsidR="00F75B07" w:rsidRPr="00D840C5">
              <w:rPr>
                <w:rStyle w:val="Hyperlink"/>
                <w:rFonts w:ascii="Times New Roman" w:hAnsi="Times New Roman" w:cs="Times New Roman"/>
                <w:noProof/>
                <w:sz w:val="24"/>
                <w:szCs w:val="24"/>
              </w:rPr>
              <w:t>Appendix B: General Interview Questions for Doel Participants</w:t>
            </w:r>
            <w:r w:rsidR="00F75B07" w:rsidRPr="00D840C5">
              <w:rPr>
                <w:noProof/>
                <w:webHidden/>
                <w:sz w:val="24"/>
                <w:szCs w:val="24"/>
              </w:rPr>
              <w:tab/>
            </w:r>
            <w:r w:rsidR="00F75B07" w:rsidRPr="00D840C5">
              <w:rPr>
                <w:noProof/>
                <w:webHidden/>
                <w:sz w:val="24"/>
                <w:szCs w:val="24"/>
              </w:rPr>
              <w:fldChar w:fldCharType="begin"/>
            </w:r>
            <w:r w:rsidR="00F75B07" w:rsidRPr="00D840C5">
              <w:rPr>
                <w:noProof/>
                <w:webHidden/>
                <w:sz w:val="24"/>
                <w:szCs w:val="24"/>
              </w:rPr>
              <w:instrText xml:space="preserve"> PAGEREF _Toc142988641 \h </w:instrText>
            </w:r>
            <w:r w:rsidR="00F75B07" w:rsidRPr="00D840C5">
              <w:rPr>
                <w:noProof/>
                <w:webHidden/>
                <w:sz w:val="24"/>
                <w:szCs w:val="24"/>
              </w:rPr>
            </w:r>
            <w:r w:rsidR="00F75B07" w:rsidRPr="00D840C5">
              <w:rPr>
                <w:noProof/>
                <w:webHidden/>
                <w:sz w:val="24"/>
                <w:szCs w:val="24"/>
              </w:rPr>
              <w:fldChar w:fldCharType="separate"/>
            </w:r>
            <w:r w:rsidR="00A91391">
              <w:rPr>
                <w:noProof/>
                <w:webHidden/>
                <w:sz w:val="24"/>
                <w:szCs w:val="24"/>
              </w:rPr>
              <w:t>78</w:t>
            </w:r>
            <w:r w:rsidR="00F75B07" w:rsidRPr="00D840C5">
              <w:rPr>
                <w:noProof/>
                <w:webHidden/>
                <w:sz w:val="24"/>
                <w:szCs w:val="24"/>
              </w:rPr>
              <w:fldChar w:fldCharType="end"/>
            </w:r>
          </w:hyperlink>
        </w:p>
        <w:p w14:paraId="1A0FBB11" w14:textId="1C4E692B" w:rsidR="00F75B07" w:rsidRPr="00D840C5" w:rsidRDefault="00000000">
          <w:pPr>
            <w:pStyle w:val="TOC2"/>
            <w:tabs>
              <w:tab w:val="right" w:leader="dot" w:pos="9350"/>
            </w:tabs>
            <w:rPr>
              <w:noProof/>
              <w:sz w:val="24"/>
              <w:szCs w:val="24"/>
            </w:rPr>
          </w:pPr>
          <w:hyperlink w:anchor="_Toc142988642" w:history="1">
            <w:r w:rsidR="00F75B07" w:rsidRPr="00D840C5">
              <w:rPr>
                <w:rStyle w:val="Hyperlink"/>
                <w:rFonts w:ascii="Times New Roman" w:hAnsi="Times New Roman" w:cs="Times New Roman"/>
                <w:noProof/>
                <w:sz w:val="24"/>
                <w:szCs w:val="24"/>
              </w:rPr>
              <w:t>Appendix C: Interview Questions for Engie Workers</w:t>
            </w:r>
            <w:r w:rsidR="00F75B07" w:rsidRPr="00D840C5">
              <w:rPr>
                <w:noProof/>
                <w:webHidden/>
                <w:sz w:val="24"/>
                <w:szCs w:val="24"/>
              </w:rPr>
              <w:tab/>
            </w:r>
            <w:r w:rsidR="00F75B07" w:rsidRPr="00D840C5">
              <w:rPr>
                <w:noProof/>
                <w:webHidden/>
                <w:sz w:val="24"/>
                <w:szCs w:val="24"/>
              </w:rPr>
              <w:fldChar w:fldCharType="begin"/>
            </w:r>
            <w:r w:rsidR="00F75B07" w:rsidRPr="00D840C5">
              <w:rPr>
                <w:noProof/>
                <w:webHidden/>
                <w:sz w:val="24"/>
                <w:szCs w:val="24"/>
              </w:rPr>
              <w:instrText xml:space="preserve"> PAGEREF _Toc142988642 \h </w:instrText>
            </w:r>
            <w:r w:rsidR="00F75B07" w:rsidRPr="00D840C5">
              <w:rPr>
                <w:noProof/>
                <w:webHidden/>
                <w:sz w:val="24"/>
                <w:szCs w:val="24"/>
              </w:rPr>
            </w:r>
            <w:r w:rsidR="00F75B07" w:rsidRPr="00D840C5">
              <w:rPr>
                <w:noProof/>
                <w:webHidden/>
                <w:sz w:val="24"/>
                <w:szCs w:val="24"/>
              </w:rPr>
              <w:fldChar w:fldCharType="separate"/>
            </w:r>
            <w:r w:rsidR="00A91391">
              <w:rPr>
                <w:noProof/>
                <w:webHidden/>
                <w:sz w:val="24"/>
                <w:szCs w:val="24"/>
              </w:rPr>
              <w:t>79</w:t>
            </w:r>
            <w:r w:rsidR="00F75B07" w:rsidRPr="00D840C5">
              <w:rPr>
                <w:noProof/>
                <w:webHidden/>
                <w:sz w:val="24"/>
                <w:szCs w:val="24"/>
              </w:rPr>
              <w:fldChar w:fldCharType="end"/>
            </w:r>
          </w:hyperlink>
        </w:p>
        <w:p w14:paraId="6888285B" w14:textId="3D420B20" w:rsidR="00F75B07" w:rsidRPr="00D840C5" w:rsidRDefault="00000000">
          <w:pPr>
            <w:pStyle w:val="TOC2"/>
            <w:tabs>
              <w:tab w:val="right" w:leader="dot" w:pos="9350"/>
            </w:tabs>
            <w:rPr>
              <w:noProof/>
              <w:sz w:val="24"/>
              <w:szCs w:val="24"/>
            </w:rPr>
          </w:pPr>
          <w:hyperlink w:anchor="_Toc142988643" w:history="1">
            <w:r w:rsidR="00F75B07" w:rsidRPr="00D840C5">
              <w:rPr>
                <w:rStyle w:val="Hyperlink"/>
                <w:rFonts w:ascii="Times New Roman" w:hAnsi="Times New Roman" w:cs="Times New Roman"/>
                <w:noProof/>
                <w:sz w:val="24"/>
                <w:szCs w:val="24"/>
              </w:rPr>
              <w:t>Appendix D: Interview Questions for Nicholas</w:t>
            </w:r>
            <w:r w:rsidR="00F75B07" w:rsidRPr="00D840C5">
              <w:rPr>
                <w:noProof/>
                <w:webHidden/>
                <w:sz w:val="24"/>
                <w:szCs w:val="24"/>
              </w:rPr>
              <w:tab/>
            </w:r>
            <w:r w:rsidR="00F75B07" w:rsidRPr="00D840C5">
              <w:rPr>
                <w:noProof/>
                <w:webHidden/>
                <w:sz w:val="24"/>
                <w:szCs w:val="24"/>
              </w:rPr>
              <w:fldChar w:fldCharType="begin"/>
            </w:r>
            <w:r w:rsidR="00F75B07" w:rsidRPr="00D840C5">
              <w:rPr>
                <w:noProof/>
                <w:webHidden/>
                <w:sz w:val="24"/>
                <w:szCs w:val="24"/>
              </w:rPr>
              <w:instrText xml:space="preserve"> PAGEREF _Toc142988643 \h </w:instrText>
            </w:r>
            <w:r w:rsidR="00F75B07" w:rsidRPr="00D840C5">
              <w:rPr>
                <w:noProof/>
                <w:webHidden/>
                <w:sz w:val="24"/>
                <w:szCs w:val="24"/>
              </w:rPr>
            </w:r>
            <w:r w:rsidR="00F75B07" w:rsidRPr="00D840C5">
              <w:rPr>
                <w:noProof/>
                <w:webHidden/>
                <w:sz w:val="24"/>
                <w:szCs w:val="24"/>
              </w:rPr>
              <w:fldChar w:fldCharType="separate"/>
            </w:r>
            <w:r w:rsidR="00A91391">
              <w:rPr>
                <w:noProof/>
                <w:webHidden/>
                <w:sz w:val="24"/>
                <w:szCs w:val="24"/>
              </w:rPr>
              <w:t>81</w:t>
            </w:r>
            <w:r w:rsidR="00F75B07" w:rsidRPr="00D840C5">
              <w:rPr>
                <w:noProof/>
                <w:webHidden/>
                <w:sz w:val="24"/>
                <w:szCs w:val="24"/>
              </w:rPr>
              <w:fldChar w:fldCharType="end"/>
            </w:r>
          </w:hyperlink>
        </w:p>
        <w:p w14:paraId="4A811934" w14:textId="1CFCB20E" w:rsidR="00F75B07" w:rsidRPr="00D840C5" w:rsidRDefault="00000000">
          <w:pPr>
            <w:pStyle w:val="TOC2"/>
            <w:tabs>
              <w:tab w:val="right" w:leader="dot" w:pos="9350"/>
            </w:tabs>
            <w:rPr>
              <w:noProof/>
              <w:sz w:val="24"/>
              <w:szCs w:val="24"/>
            </w:rPr>
          </w:pPr>
          <w:hyperlink w:anchor="_Toc142988644" w:history="1">
            <w:r w:rsidR="00F75B07" w:rsidRPr="00D840C5">
              <w:rPr>
                <w:rStyle w:val="Hyperlink"/>
                <w:rFonts w:ascii="Times New Roman" w:hAnsi="Times New Roman" w:cs="Times New Roman"/>
                <w:noProof/>
                <w:sz w:val="24"/>
                <w:szCs w:val="24"/>
              </w:rPr>
              <w:t>Appendix E: Interview Questions for Thomas</w:t>
            </w:r>
            <w:r w:rsidR="00F75B07" w:rsidRPr="00D840C5">
              <w:rPr>
                <w:noProof/>
                <w:webHidden/>
                <w:sz w:val="24"/>
                <w:szCs w:val="24"/>
              </w:rPr>
              <w:tab/>
            </w:r>
            <w:r w:rsidR="00F75B07" w:rsidRPr="00D840C5">
              <w:rPr>
                <w:noProof/>
                <w:webHidden/>
                <w:sz w:val="24"/>
                <w:szCs w:val="24"/>
              </w:rPr>
              <w:fldChar w:fldCharType="begin"/>
            </w:r>
            <w:r w:rsidR="00F75B07" w:rsidRPr="00D840C5">
              <w:rPr>
                <w:noProof/>
                <w:webHidden/>
                <w:sz w:val="24"/>
                <w:szCs w:val="24"/>
              </w:rPr>
              <w:instrText xml:space="preserve"> PAGEREF _Toc142988644 \h </w:instrText>
            </w:r>
            <w:r w:rsidR="00F75B07" w:rsidRPr="00D840C5">
              <w:rPr>
                <w:noProof/>
                <w:webHidden/>
                <w:sz w:val="24"/>
                <w:szCs w:val="24"/>
              </w:rPr>
            </w:r>
            <w:r w:rsidR="00F75B07" w:rsidRPr="00D840C5">
              <w:rPr>
                <w:noProof/>
                <w:webHidden/>
                <w:sz w:val="24"/>
                <w:szCs w:val="24"/>
              </w:rPr>
              <w:fldChar w:fldCharType="separate"/>
            </w:r>
            <w:r w:rsidR="00A91391">
              <w:rPr>
                <w:noProof/>
                <w:webHidden/>
                <w:sz w:val="24"/>
                <w:szCs w:val="24"/>
              </w:rPr>
              <w:t>83</w:t>
            </w:r>
            <w:r w:rsidR="00F75B07" w:rsidRPr="00D840C5">
              <w:rPr>
                <w:noProof/>
                <w:webHidden/>
                <w:sz w:val="24"/>
                <w:szCs w:val="24"/>
              </w:rPr>
              <w:fldChar w:fldCharType="end"/>
            </w:r>
          </w:hyperlink>
        </w:p>
        <w:p w14:paraId="5BFC4287" w14:textId="55B0BA2E" w:rsidR="006814B8" w:rsidRPr="0076313C" w:rsidRDefault="006814B8" w:rsidP="00783AB7">
          <w:pPr>
            <w:spacing w:line="360" w:lineRule="auto"/>
            <w:jc w:val="both"/>
            <w:rPr>
              <w:rFonts w:ascii="Times New Roman" w:hAnsi="Times New Roman" w:cs="Times New Roman"/>
            </w:rPr>
          </w:pPr>
          <w:r w:rsidRPr="00D840C5">
            <w:rPr>
              <w:rFonts w:ascii="Times New Roman" w:hAnsi="Times New Roman" w:cs="Times New Roman"/>
              <w:b/>
              <w:bCs/>
              <w:noProof/>
              <w:sz w:val="24"/>
              <w:szCs w:val="24"/>
            </w:rPr>
            <w:fldChar w:fldCharType="end"/>
          </w:r>
        </w:p>
      </w:sdtContent>
    </w:sdt>
    <w:p w14:paraId="54C93A42" w14:textId="0668249B" w:rsidR="006814B8" w:rsidRPr="0076313C" w:rsidRDefault="00F23989" w:rsidP="00783AB7">
      <w:pPr>
        <w:spacing w:line="360" w:lineRule="auto"/>
        <w:jc w:val="both"/>
        <w:rPr>
          <w:rFonts w:ascii="Times New Roman" w:hAnsi="Times New Roman" w:cs="Times New Roman"/>
        </w:rPr>
      </w:pPr>
      <w:r w:rsidRPr="0076313C">
        <w:rPr>
          <w:rFonts w:ascii="Times New Roman" w:hAnsi="Times New Roman" w:cs="Times New Roman"/>
        </w:rPr>
        <w:t xml:space="preserve">  </w:t>
      </w:r>
    </w:p>
    <w:p w14:paraId="33DC3A8F" w14:textId="3D9D40BC" w:rsidR="000B14BE" w:rsidRPr="0076313C" w:rsidRDefault="000B14BE" w:rsidP="00783AB7">
      <w:pPr>
        <w:spacing w:line="360" w:lineRule="auto"/>
        <w:jc w:val="both"/>
        <w:rPr>
          <w:rFonts w:ascii="Times New Roman" w:hAnsi="Times New Roman" w:cs="Times New Roman"/>
        </w:rPr>
      </w:pPr>
      <w:r w:rsidRPr="0076313C">
        <w:rPr>
          <w:rFonts w:ascii="Times New Roman" w:hAnsi="Times New Roman" w:cs="Times New Roman"/>
        </w:rPr>
        <w:br w:type="page"/>
      </w:r>
    </w:p>
    <w:p w14:paraId="5C3DEA4E" w14:textId="7B87D96F" w:rsidR="000B14BE" w:rsidRPr="0076313C" w:rsidRDefault="000B14BE" w:rsidP="003302AF">
      <w:pPr>
        <w:pStyle w:val="Heading1"/>
        <w:spacing w:line="360" w:lineRule="auto"/>
        <w:jc w:val="center"/>
        <w:rPr>
          <w:rFonts w:ascii="Times New Roman" w:hAnsi="Times New Roman" w:cs="Times New Roman"/>
        </w:rPr>
      </w:pPr>
      <w:bookmarkStart w:id="8" w:name="_Toc140664225"/>
      <w:bookmarkStart w:id="9" w:name="_Toc142988622"/>
      <w:r w:rsidRPr="0076313C">
        <w:rPr>
          <w:rFonts w:ascii="Times New Roman" w:hAnsi="Times New Roman" w:cs="Times New Roman"/>
        </w:rPr>
        <w:lastRenderedPageBreak/>
        <w:t>Introduction</w:t>
      </w:r>
      <w:bookmarkEnd w:id="8"/>
      <w:bookmarkEnd w:id="9"/>
    </w:p>
    <w:p w14:paraId="34796B71" w14:textId="2F89FE7B" w:rsidR="00294EAC" w:rsidRPr="0076313C" w:rsidRDefault="00D62845"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12"/>
          <w:szCs w:val="12"/>
        </w:rPr>
        <w:br/>
      </w:r>
      <w:r w:rsidR="001B2B89" w:rsidRPr="0076313C">
        <w:rPr>
          <w:rFonts w:ascii="Times New Roman" w:hAnsi="Times New Roman" w:cs="Times New Roman"/>
          <w:sz w:val="24"/>
          <w:szCs w:val="24"/>
        </w:rPr>
        <w:t>Nuclear energy, a complex and</w:t>
      </w:r>
      <w:r w:rsidR="00753B22" w:rsidRPr="0076313C">
        <w:rPr>
          <w:rFonts w:ascii="Times New Roman" w:hAnsi="Times New Roman" w:cs="Times New Roman"/>
          <w:sz w:val="24"/>
          <w:szCs w:val="24"/>
        </w:rPr>
        <w:t xml:space="preserve"> m</w:t>
      </w:r>
      <w:r w:rsidR="007433F2" w:rsidRPr="0076313C">
        <w:rPr>
          <w:rFonts w:ascii="Times New Roman" w:hAnsi="Times New Roman" w:cs="Times New Roman"/>
          <w:sz w:val="24"/>
          <w:szCs w:val="24"/>
        </w:rPr>
        <w:t>ultifaceted</w:t>
      </w:r>
      <w:r w:rsidR="001B2B89" w:rsidRPr="0076313C">
        <w:rPr>
          <w:rFonts w:ascii="Times New Roman" w:hAnsi="Times New Roman" w:cs="Times New Roman"/>
          <w:sz w:val="24"/>
          <w:szCs w:val="24"/>
        </w:rPr>
        <w:t xml:space="preserve"> subject, often receives attention from technological, scientific, and political viewpoints</w:t>
      </w:r>
      <w:r w:rsidR="004D02CD" w:rsidRPr="0076313C">
        <w:rPr>
          <w:rFonts w:ascii="Times New Roman" w:hAnsi="Times New Roman" w:cs="Times New Roman"/>
          <w:sz w:val="24"/>
          <w:szCs w:val="24"/>
        </w:rPr>
        <w:t xml:space="preserve"> while frequently overlooking the social and cultural dimensions that shape public perceptions and local responses. </w:t>
      </w:r>
      <w:r w:rsidR="007433F2" w:rsidRPr="0076313C">
        <w:rPr>
          <w:rFonts w:ascii="Times New Roman" w:hAnsi="Times New Roman" w:cs="Times New Roman"/>
          <w:sz w:val="24"/>
          <w:szCs w:val="24"/>
        </w:rPr>
        <w:t xml:space="preserve">While discussions on nuclear energy typically </w:t>
      </w:r>
      <w:r w:rsidR="008123FE" w:rsidRPr="0076313C">
        <w:rPr>
          <w:rFonts w:ascii="Times New Roman" w:hAnsi="Times New Roman" w:cs="Times New Roman"/>
          <w:sz w:val="24"/>
          <w:szCs w:val="24"/>
        </w:rPr>
        <w:t xml:space="preserve">emphasize its destructive </w:t>
      </w:r>
      <w:r w:rsidR="00EC58D4" w:rsidRPr="0076313C">
        <w:rPr>
          <w:rFonts w:ascii="Times New Roman" w:hAnsi="Times New Roman" w:cs="Times New Roman"/>
          <w:sz w:val="24"/>
          <w:szCs w:val="24"/>
        </w:rPr>
        <w:t xml:space="preserve">nature by focusing on historical </w:t>
      </w:r>
      <w:r w:rsidR="00A479D3" w:rsidRPr="0076313C">
        <w:rPr>
          <w:rFonts w:ascii="Times New Roman" w:hAnsi="Times New Roman" w:cs="Times New Roman"/>
          <w:sz w:val="24"/>
          <w:szCs w:val="24"/>
        </w:rPr>
        <w:t xml:space="preserve">incidents like </w:t>
      </w:r>
      <w:r w:rsidR="00EC58D4" w:rsidRPr="0076313C">
        <w:rPr>
          <w:rFonts w:ascii="Times New Roman" w:hAnsi="Times New Roman" w:cs="Times New Roman"/>
          <w:sz w:val="24"/>
          <w:szCs w:val="24"/>
        </w:rPr>
        <w:t xml:space="preserve">Fukushima or </w:t>
      </w:r>
      <w:r w:rsidR="00F92D49" w:rsidRPr="0076313C">
        <w:rPr>
          <w:rFonts w:ascii="Times New Roman" w:hAnsi="Times New Roman" w:cs="Times New Roman"/>
          <w:sz w:val="24"/>
          <w:szCs w:val="24"/>
        </w:rPr>
        <w:t>Chernobyl</w:t>
      </w:r>
      <w:r w:rsidR="00A479D3" w:rsidRPr="0076313C">
        <w:rPr>
          <w:rFonts w:ascii="Times New Roman" w:hAnsi="Times New Roman" w:cs="Times New Roman"/>
          <w:sz w:val="24"/>
          <w:szCs w:val="24"/>
        </w:rPr>
        <w:t>, the intricate relationship between contemporary energy grids and the pr</w:t>
      </w:r>
      <w:r w:rsidR="00FB599B" w:rsidRPr="0076313C">
        <w:rPr>
          <w:rFonts w:ascii="Times New Roman" w:hAnsi="Times New Roman" w:cs="Times New Roman"/>
          <w:sz w:val="24"/>
          <w:szCs w:val="24"/>
        </w:rPr>
        <w:t xml:space="preserve">evailing fears of nuclear meltdowns contributes to a complex public stance toward nuclear energy. </w:t>
      </w:r>
    </w:p>
    <w:p w14:paraId="1853DCED" w14:textId="038371EE" w:rsidR="008B5DEE" w:rsidRPr="0076313C" w:rsidRDefault="00C64E9E"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Since 2003, </w:t>
      </w:r>
      <w:r w:rsidR="00145A2B" w:rsidRPr="0076313C">
        <w:rPr>
          <w:rFonts w:ascii="Times New Roman" w:hAnsi="Times New Roman" w:cs="Times New Roman"/>
          <w:sz w:val="24"/>
          <w:szCs w:val="24"/>
        </w:rPr>
        <w:t xml:space="preserve">the Belgian government has </w:t>
      </w:r>
      <w:r w:rsidR="00572C56" w:rsidRPr="0076313C">
        <w:rPr>
          <w:rFonts w:ascii="Times New Roman" w:hAnsi="Times New Roman" w:cs="Times New Roman"/>
          <w:sz w:val="24"/>
          <w:szCs w:val="24"/>
        </w:rPr>
        <w:t>navigated the intricacies of implementing, revising, and postponing the phaseout of</w:t>
      </w:r>
      <w:r w:rsidR="005279FA" w:rsidRPr="0076313C">
        <w:rPr>
          <w:rFonts w:ascii="Times New Roman" w:hAnsi="Times New Roman" w:cs="Times New Roman"/>
          <w:sz w:val="24"/>
          <w:szCs w:val="24"/>
        </w:rPr>
        <w:t xml:space="preserve"> the</w:t>
      </w:r>
      <w:r w:rsidR="00572C56" w:rsidRPr="0076313C">
        <w:rPr>
          <w:rFonts w:ascii="Times New Roman" w:hAnsi="Times New Roman" w:cs="Times New Roman"/>
          <w:sz w:val="24"/>
          <w:szCs w:val="24"/>
        </w:rPr>
        <w:t xml:space="preserve"> nuclear power plants. </w:t>
      </w:r>
      <w:r w:rsidR="00AB0ECF" w:rsidRPr="0076313C">
        <w:rPr>
          <w:rFonts w:ascii="Times New Roman" w:hAnsi="Times New Roman" w:cs="Times New Roman"/>
          <w:sz w:val="24"/>
          <w:szCs w:val="24"/>
        </w:rPr>
        <w:t xml:space="preserve">This dynamic process has been influenced by </w:t>
      </w:r>
      <w:r w:rsidR="00DC555F" w:rsidRPr="0076313C">
        <w:rPr>
          <w:rFonts w:ascii="Times New Roman" w:hAnsi="Times New Roman" w:cs="Times New Roman"/>
          <w:sz w:val="24"/>
          <w:szCs w:val="24"/>
        </w:rPr>
        <w:t xml:space="preserve">shifts in Belgium’s political coalition following each election, geopolitical events within Europe, and the persistent demand for stable, cheap energy for both residential and industrial sectors. The impending complete phaseout of nuclear energy </w:t>
      </w:r>
      <w:r w:rsidR="00832F33" w:rsidRPr="0076313C">
        <w:rPr>
          <w:rFonts w:ascii="Times New Roman" w:hAnsi="Times New Roman" w:cs="Times New Roman"/>
          <w:sz w:val="24"/>
          <w:szCs w:val="24"/>
        </w:rPr>
        <w:t>means the loss of nearly 50% of Belgium’s existing energy pr</w:t>
      </w:r>
      <w:r w:rsidR="005C7E19" w:rsidRPr="0076313C">
        <w:rPr>
          <w:rFonts w:ascii="Times New Roman" w:hAnsi="Times New Roman" w:cs="Times New Roman"/>
          <w:sz w:val="24"/>
          <w:szCs w:val="24"/>
        </w:rPr>
        <w:t>oduction, necessitating a transition from nuclear to renewable sources, and, notably, a reversion to fossil fuel-based energy generation. Through an anthropology lens, this thesis explores the</w:t>
      </w:r>
      <w:r w:rsidR="003F6476" w:rsidRPr="0076313C">
        <w:rPr>
          <w:rFonts w:ascii="Times New Roman" w:hAnsi="Times New Roman" w:cs="Times New Roman"/>
          <w:sz w:val="24"/>
          <w:szCs w:val="24"/>
        </w:rPr>
        <w:t xml:space="preserve"> </w:t>
      </w:r>
      <w:r w:rsidR="00654E2F" w:rsidRPr="0076313C">
        <w:rPr>
          <w:rFonts w:ascii="Times New Roman" w:hAnsi="Times New Roman" w:cs="Times New Roman"/>
          <w:sz w:val="24"/>
          <w:szCs w:val="24"/>
        </w:rPr>
        <w:t>various</w:t>
      </w:r>
      <w:r w:rsidR="005C7E19" w:rsidRPr="0076313C">
        <w:rPr>
          <w:rFonts w:ascii="Times New Roman" w:hAnsi="Times New Roman" w:cs="Times New Roman"/>
          <w:sz w:val="24"/>
          <w:szCs w:val="24"/>
        </w:rPr>
        <w:t xml:space="preserve"> </w:t>
      </w:r>
      <w:r w:rsidR="007D7D84" w:rsidRPr="0076313C">
        <w:rPr>
          <w:rFonts w:ascii="Times New Roman" w:hAnsi="Times New Roman" w:cs="Times New Roman"/>
          <w:sz w:val="24"/>
          <w:szCs w:val="24"/>
        </w:rPr>
        <w:t>narratives</w:t>
      </w:r>
      <w:r w:rsidR="00654E2F" w:rsidRPr="0076313C">
        <w:rPr>
          <w:rFonts w:ascii="Times New Roman" w:hAnsi="Times New Roman" w:cs="Times New Roman"/>
          <w:sz w:val="24"/>
          <w:szCs w:val="24"/>
        </w:rPr>
        <w:t xml:space="preserve"> surrounding nuclear energy and </w:t>
      </w:r>
      <w:r w:rsidR="00F65C68" w:rsidRPr="0076313C">
        <w:rPr>
          <w:rFonts w:ascii="Times New Roman" w:hAnsi="Times New Roman" w:cs="Times New Roman"/>
          <w:sz w:val="24"/>
          <w:szCs w:val="24"/>
        </w:rPr>
        <w:t>Belgium’s nuclear phaseout, revealing the complex relationship between power structures, local communities, and the broader global context (Sovacool 2016:1). While Belgian residents express a collective desire for sustainable energy sources, the current energy crisis not only</w:t>
      </w:r>
      <w:r w:rsidR="004B3312" w:rsidRPr="0076313C">
        <w:rPr>
          <w:rFonts w:ascii="Times New Roman" w:hAnsi="Times New Roman" w:cs="Times New Roman"/>
          <w:sz w:val="24"/>
          <w:szCs w:val="24"/>
        </w:rPr>
        <w:t xml:space="preserve"> compels a reevaluation of their energy </w:t>
      </w:r>
      <w:r w:rsidR="00D5369E" w:rsidRPr="0076313C">
        <w:rPr>
          <w:rFonts w:ascii="Times New Roman" w:hAnsi="Times New Roman" w:cs="Times New Roman"/>
          <w:sz w:val="24"/>
          <w:szCs w:val="24"/>
        </w:rPr>
        <w:t>behaviors and financial strains due to expensive electricity bills, but also prompts a reexamination of their attitudes toward nuclear energy.</w:t>
      </w:r>
      <w:r w:rsidR="00414DD8" w:rsidRPr="0076313C">
        <w:rPr>
          <w:rStyle w:val="FootnoteReference"/>
          <w:rFonts w:ascii="Times New Roman" w:hAnsi="Times New Roman" w:cs="Times New Roman"/>
          <w:sz w:val="24"/>
          <w:szCs w:val="24"/>
        </w:rPr>
        <w:footnoteReference w:id="2"/>
      </w:r>
      <w:r w:rsidR="00D5369E" w:rsidRPr="0076313C">
        <w:rPr>
          <w:rFonts w:ascii="Times New Roman" w:hAnsi="Times New Roman" w:cs="Times New Roman"/>
          <w:sz w:val="24"/>
          <w:szCs w:val="24"/>
        </w:rPr>
        <w:t xml:space="preserve"> </w:t>
      </w:r>
    </w:p>
    <w:p w14:paraId="0D4FCE48" w14:textId="072CE594" w:rsidR="00A97B9D" w:rsidRPr="0076313C" w:rsidRDefault="0014650B"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By focusing on the </w:t>
      </w:r>
      <w:r w:rsidR="00EF52D5" w:rsidRPr="0076313C">
        <w:rPr>
          <w:rFonts w:ascii="Times New Roman" w:hAnsi="Times New Roman" w:cs="Times New Roman"/>
          <w:sz w:val="24"/>
          <w:szCs w:val="24"/>
        </w:rPr>
        <w:t xml:space="preserve">Belgian </w:t>
      </w:r>
      <w:r w:rsidRPr="0076313C">
        <w:rPr>
          <w:rFonts w:ascii="Times New Roman" w:hAnsi="Times New Roman" w:cs="Times New Roman"/>
          <w:sz w:val="24"/>
          <w:szCs w:val="24"/>
        </w:rPr>
        <w:t xml:space="preserve">town of Doel and its surroundings, this </w:t>
      </w:r>
      <w:r w:rsidR="00C203DA" w:rsidRPr="0076313C">
        <w:rPr>
          <w:rFonts w:ascii="Times New Roman" w:hAnsi="Times New Roman" w:cs="Times New Roman"/>
          <w:sz w:val="24"/>
          <w:szCs w:val="24"/>
        </w:rPr>
        <w:t xml:space="preserve">thesis </w:t>
      </w:r>
      <w:r w:rsidR="000D7E64" w:rsidRPr="0076313C">
        <w:rPr>
          <w:rFonts w:ascii="Times New Roman" w:hAnsi="Times New Roman" w:cs="Times New Roman"/>
          <w:sz w:val="24"/>
          <w:szCs w:val="24"/>
        </w:rPr>
        <w:t xml:space="preserve">explores the </w:t>
      </w:r>
      <w:r w:rsidR="00C203DA" w:rsidRPr="0076313C">
        <w:rPr>
          <w:rFonts w:ascii="Times New Roman" w:hAnsi="Times New Roman" w:cs="Times New Roman"/>
          <w:sz w:val="24"/>
          <w:szCs w:val="24"/>
        </w:rPr>
        <w:t>varied public sentiments regarding Belgium’s nuclear phaseout</w:t>
      </w:r>
      <w:r w:rsidR="008E6EA5" w:rsidRPr="0076313C">
        <w:rPr>
          <w:rFonts w:ascii="Times New Roman" w:hAnsi="Times New Roman" w:cs="Times New Roman"/>
          <w:sz w:val="24"/>
          <w:szCs w:val="24"/>
        </w:rPr>
        <w:t xml:space="preserve">. This spectrum of opinions, narratives, and values presents a comprehensive overview of </w:t>
      </w:r>
      <w:r w:rsidR="001F4921" w:rsidRPr="0076313C">
        <w:rPr>
          <w:rFonts w:ascii="Times New Roman" w:hAnsi="Times New Roman" w:cs="Times New Roman"/>
          <w:sz w:val="24"/>
          <w:szCs w:val="24"/>
        </w:rPr>
        <w:t xml:space="preserve">narratives about </w:t>
      </w:r>
      <w:r w:rsidR="008E6EA5" w:rsidRPr="0076313C">
        <w:rPr>
          <w:rFonts w:ascii="Times New Roman" w:hAnsi="Times New Roman" w:cs="Times New Roman"/>
          <w:sz w:val="24"/>
          <w:szCs w:val="24"/>
        </w:rPr>
        <w:t>nuclear energy and Belgium’s phaseout policies</w:t>
      </w:r>
      <w:r w:rsidR="00FA39C2" w:rsidRPr="0076313C">
        <w:rPr>
          <w:rFonts w:ascii="Times New Roman" w:hAnsi="Times New Roman" w:cs="Times New Roman"/>
          <w:sz w:val="24"/>
          <w:szCs w:val="24"/>
        </w:rPr>
        <w:t xml:space="preserve">. </w:t>
      </w:r>
      <w:r w:rsidR="00FB0B23" w:rsidRPr="0076313C">
        <w:rPr>
          <w:rFonts w:ascii="Times New Roman" w:hAnsi="Times New Roman" w:cs="Times New Roman"/>
          <w:sz w:val="24"/>
          <w:szCs w:val="24"/>
        </w:rPr>
        <w:t xml:space="preserve">The aim is to determine whether a disconnect exists </w:t>
      </w:r>
      <w:r w:rsidR="00F05AEA" w:rsidRPr="0076313C">
        <w:rPr>
          <w:rFonts w:ascii="Times New Roman" w:hAnsi="Times New Roman" w:cs="Times New Roman"/>
          <w:sz w:val="24"/>
          <w:szCs w:val="24"/>
        </w:rPr>
        <w:t xml:space="preserve">between </w:t>
      </w:r>
      <w:r w:rsidR="004715D6" w:rsidRPr="0076313C">
        <w:rPr>
          <w:rFonts w:ascii="Times New Roman" w:hAnsi="Times New Roman" w:cs="Times New Roman"/>
          <w:sz w:val="24"/>
          <w:szCs w:val="24"/>
        </w:rPr>
        <w:t>government</w:t>
      </w:r>
      <w:r w:rsidR="00F05AEA" w:rsidRPr="0076313C">
        <w:rPr>
          <w:rFonts w:ascii="Times New Roman" w:hAnsi="Times New Roman" w:cs="Times New Roman"/>
          <w:sz w:val="24"/>
          <w:szCs w:val="24"/>
        </w:rPr>
        <w:t>al</w:t>
      </w:r>
      <w:r w:rsidR="004715D6" w:rsidRPr="0076313C">
        <w:rPr>
          <w:rFonts w:ascii="Times New Roman" w:hAnsi="Times New Roman" w:cs="Times New Roman"/>
          <w:sz w:val="24"/>
          <w:szCs w:val="24"/>
        </w:rPr>
        <w:t xml:space="preserve"> initiatives and public pre</w:t>
      </w:r>
      <w:r w:rsidR="00912E2E" w:rsidRPr="0076313C">
        <w:rPr>
          <w:rFonts w:ascii="Times New Roman" w:hAnsi="Times New Roman" w:cs="Times New Roman"/>
          <w:sz w:val="24"/>
          <w:szCs w:val="24"/>
        </w:rPr>
        <w:t>ferences</w:t>
      </w:r>
      <w:r w:rsidR="00F05AEA" w:rsidRPr="0076313C">
        <w:rPr>
          <w:rFonts w:ascii="Times New Roman" w:hAnsi="Times New Roman" w:cs="Times New Roman"/>
          <w:sz w:val="24"/>
          <w:szCs w:val="24"/>
        </w:rPr>
        <w:t xml:space="preserve">, </w:t>
      </w:r>
      <w:r w:rsidR="00912E2E" w:rsidRPr="0076313C">
        <w:rPr>
          <w:rFonts w:ascii="Times New Roman" w:hAnsi="Times New Roman" w:cs="Times New Roman"/>
          <w:sz w:val="24"/>
          <w:szCs w:val="24"/>
        </w:rPr>
        <w:t>offering insight into the multifaceted nature of nuclear energy as it intersects with individual beliefs and coll</w:t>
      </w:r>
      <w:r w:rsidR="00D80C17" w:rsidRPr="0076313C">
        <w:rPr>
          <w:rFonts w:ascii="Times New Roman" w:hAnsi="Times New Roman" w:cs="Times New Roman"/>
          <w:sz w:val="24"/>
          <w:szCs w:val="24"/>
        </w:rPr>
        <w:t xml:space="preserve">ective </w:t>
      </w:r>
      <w:r w:rsidR="003D26FD" w:rsidRPr="0076313C">
        <w:rPr>
          <w:rFonts w:ascii="Times New Roman" w:hAnsi="Times New Roman" w:cs="Times New Roman"/>
          <w:sz w:val="24"/>
          <w:szCs w:val="24"/>
        </w:rPr>
        <w:t>aspirations for the future</w:t>
      </w:r>
      <w:r w:rsidR="00F05AEA" w:rsidRPr="0076313C">
        <w:rPr>
          <w:rFonts w:ascii="Times New Roman" w:hAnsi="Times New Roman" w:cs="Times New Roman"/>
          <w:sz w:val="24"/>
          <w:szCs w:val="24"/>
        </w:rPr>
        <w:t xml:space="preserve">, and </w:t>
      </w:r>
      <w:r w:rsidR="00F05AEA" w:rsidRPr="0076313C">
        <w:rPr>
          <w:rFonts w:ascii="Times New Roman" w:hAnsi="Times New Roman" w:cs="Times New Roman"/>
          <w:sz w:val="24"/>
          <w:szCs w:val="24"/>
        </w:rPr>
        <w:lastRenderedPageBreak/>
        <w:t>shedding light on the potential disparities between the two parties</w:t>
      </w:r>
      <w:r w:rsidR="003D26FD" w:rsidRPr="0076313C">
        <w:rPr>
          <w:rFonts w:ascii="Times New Roman" w:hAnsi="Times New Roman" w:cs="Times New Roman"/>
          <w:sz w:val="24"/>
          <w:szCs w:val="24"/>
        </w:rPr>
        <w:t>.</w:t>
      </w:r>
      <w:r w:rsidR="000D0D72" w:rsidRPr="0076313C">
        <w:rPr>
          <w:rFonts w:ascii="Times New Roman" w:hAnsi="Times New Roman" w:cs="Times New Roman"/>
          <w:sz w:val="24"/>
          <w:szCs w:val="24"/>
        </w:rPr>
        <w:t xml:space="preserve"> Engaging with the </w:t>
      </w:r>
      <w:r w:rsidR="00BE7FDA" w:rsidRPr="0076313C">
        <w:rPr>
          <w:rFonts w:ascii="Times New Roman" w:hAnsi="Times New Roman" w:cs="Times New Roman"/>
          <w:sz w:val="24"/>
          <w:szCs w:val="24"/>
        </w:rPr>
        <w:t>complex topic</w:t>
      </w:r>
      <w:r w:rsidR="000D0D72" w:rsidRPr="0076313C">
        <w:rPr>
          <w:rFonts w:ascii="Times New Roman" w:hAnsi="Times New Roman" w:cs="Times New Roman"/>
          <w:sz w:val="24"/>
          <w:szCs w:val="24"/>
        </w:rPr>
        <w:t xml:space="preserve"> of nuclear energy necessitates a more inclusive and holistic approach to discussing this technical and scientific problem</w:t>
      </w:r>
      <w:r w:rsidR="00BE7FDA" w:rsidRPr="0076313C">
        <w:rPr>
          <w:rFonts w:ascii="Times New Roman" w:hAnsi="Times New Roman" w:cs="Times New Roman"/>
          <w:sz w:val="24"/>
          <w:szCs w:val="24"/>
        </w:rPr>
        <w:t xml:space="preserve"> by</w:t>
      </w:r>
      <w:r w:rsidR="000D0D72" w:rsidRPr="0076313C">
        <w:rPr>
          <w:rFonts w:ascii="Times New Roman" w:hAnsi="Times New Roman" w:cs="Times New Roman"/>
          <w:sz w:val="24"/>
          <w:szCs w:val="24"/>
        </w:rPr>
        <w:t xml:space="preserve"> </w:t>
      </w:r>
      <w:r w:rsidR="00BF5816" w:rsidRPr="0076313C">
        <w:rPr>
          <w:rFonts w:ascii="Times New Roman" w:hAnsi="Times New Roman" w:cs="Times New Roman"/>
          <w:sz w:val="24"/>
          <w:szCs w:val="24"/>
        </w:rPr>
        <w:t>considering</w:t>
      </w:r>
      <w:r w:rsidR="000D0D72" w:rsidRPr="0076313C">
        <w:rPr>
          <w:rFonts w:ascii="Times New Roman" w:hAnsi="Times New Roman" w:cs="Times New Roman"/>
          <w:sz w:val="24"/>
          <w:szCs w:val="24"/>
        </w:rPr>
        <w:t xml:space="preserve"> the voices and values of my participants in Doel as well as pro-nuclear advocates</w:t>
      </w:r>
      <w:r w:rsidR="00B66093" w:rsidRPr="0076313C">
        <w:rPr>
          <w:rFonts w:ascii="Times New Roman" w:hAnsi="Times New Roman" w:cs="Times New Roman"/>
          <w:sz w:val="24"/>
          <w:szCs w:val="24"/>
        </w:rPr>
        <w:t>.</w:t>
      </w:r>
      <w:r w:rsidR="000D0D72" w:rsidRPr="0076313C">
        <w:rPr>
          <w:rFonts w:ascii="Times New Roman" w:hAnsi="Times New Roman" w:cs="Times New Roman"/>
          <w:sz w:val="24"/>
          <w:szCs w:val="24"/>
        </w:rPr>
        <w:t xml:space="preserve"> In doing so, this research</w:t>
      </w:r>
      <w:r w:rsidR="00B66093" w:rsidRPr="0076313C">
        <w:rPr>
          <w:rFonts w:ascii="Times New Roman" w:hAnsi="Times New Roman" w:cs="Times New Roman"/>
          <w:sz w:val="24"/>
          <w:szCs w:val="24"/>
        </w:rPr>
        <w:t xml:space="preserve"> seeks to examine how individuals perceive and navigate the nuances of the nuclear phaseout and the broader concept of nuclear</w:t>
      </w:r>
      <w:r w:rsidR="00EF17C2" w:rsidRPr="0076313C">
        <w:rPr>
          <w:rFonts w:ascii="Times New Roman" w:hAnsi="Times New Roman" w:cs="Times New Roman"/>
          <w:sz w:val="24"/>
          <w:szCs w:val="24"/>
        </w:rPr>
        <w:t xml:space="preserve"> by focusing on the </w:t>
      </w:r>
      <w:r w:rsidR="000D0D72" w:rsidRPr="0076313C">
        <w:rPr>
          <w:rFonts w:ascii="Times New Roman" w:hAnsi="Times New Roman" w:cs="Times New Roman"/>
          <w:sz w:val="24"/>
          <w:szCs w:val="24"/>
        </w:rPr>
        <w:t>underlying challenges, aspirations, and tensions surrounding this</w:t>
      </w:r>
      <w:r w:rsidR="00B705EB" w:rsidRPr="0076313C">
        <w:rPr>
          <w:rFonts w:ascii="Times New Roman" w:hAnsi="Times New Roman" w:cs="Times New Roman"/>
          <w:sz w:val="24"/>
          <w:szCs w:val="24"/>
        </w:rPr>
        <w:t xml:space="preserve"> energy</w:t>
      </w:r>
      <w:r w:rsidR="000D0D72" w:rsidRPr="0076313C">
        <w:rPr>
          <w:rFonts w:ascii="Times New Roman" w:hAnsi="Times New Roman" w:cs="Times New Roman"/>
          <w:sz w:val="24"/>
          <w:szCs w:val="24"/>
        </w:rPr>
        <w:t xml:space="preserve"> transition</w:t>
      </w:r>
      <w:r w:rsidR="00B705EB" w:rsidRPr="0076313C">
        <w:rPr>
          <w:rFonts w:ascii="Times New Roman" w:hAnsi="Times New Roman" w:cs="Times New Roman"/>
          <w:sz w:val="24"/>
          <w:szCs w:val="24"/>
        </w:rPr>
        <w:t xml:space="preserve"> away from nuclear energy</w:t>
      </w:r>
      <w:r w:rsidR="000D0D72" w:rsidRPr="0076313C">
        <w:rPr>
          <w:rFonts w:ascii="Times New Roman" w:hAnsi="Times New Roman" w:cs="Times New Roman"/>
          <w:sz w:val="24"/>
          <w:szCs w:val="24"/>
        </w:rPr>
        <w:t xml:space="preserve">. </w:t>
      </w:r>
    </w:p>
    <w:p w14:paraId="4C5257C0" w14:textId="2D24073C" w:rsidR="000F11C4" w:rsidRPr="0076313C" w:rsidRDefault="00A117D1"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There are several ways that this thesis could have appr</w:t>
      </w:r>
      <w:r w:rsidR="007C63CF" w:rsidRPr="0076313C">
        <w:rPr>
          <w:rFonts w:ascii="Times New Roman" w:hAnsi="Times New Roman" w:cs="Times New Roman"/>
          <w:sz w:val="24"/>
          <w:szCs w:val="24"/>
        </w:rPr>
        <w:t>oached</w:t>
      </w:r>
      <w:r w:rsidRPr="0076313C">
        <w:rPr>
          <w:rFonts w:ascii="Times New Roman" w:hAnsi="Times New Roman" w:cs="Times New Roman"/>
          <w:sz w:val="24"/>
          <w:szCs w:val="24"/>
        </w:rPr>
        <w:t xml:space="preserve"> the topic of nuclear energy and the nuclear phaseout, from a strictly policy</w:t>
      </w:r>
      <w:r w:rsidR="007C63CF" w:rsidRPr="0076313C">
        <w:rPr>
          <w:rFonts w:ascii="Times New Roman" w:hAnsi="Times New Roman" w:cs="Times New Roman"/>
          <w:sz w:val="24"/>
          <w:szCs w:val="24"/>
        </w:rPr>
        <w:t>-focused</w:t>
      </w:r>
      <w:r w:rsidRPr="0076313C">
        <w:rPr>
          <w:rFonts w:ascii="Times New Roman" w:hAnsi="Times New Roman" w:cs="Times New Roman"/>
          <w:sz w:val="24"/>
          <w:szCs w:val="24"/>
        </w:rPr>
        <w:t xml:space="preserve"> analysis, a posthuman </w:t>
      </w:r>
      <w:r w:rsidR="007C63CF" w:rsidRPr="0076313C">
        <w:rPr>
          <w:rFonts w:ascii="Times New Roman" w:hAnsi="Times New Roman" w:cs="Times New Roman"/>
          <w:sz w:val="24"/>
          <w:szCs w:val="24"/>
        </w:rPr>
        <w:t xml:space="preserve">explanation on the nuanced human-nuclear energy relationship, or </w:t>
      </w:r>
      <w:r w:rsidR="005965F3" w:rsidRPr="0076313C">
        <w:rPr>
          <w:rFonts w:ascii="Times New Roman" w:hAnsi="Times New Roman" w:cs="Times New Roman"/>
          <w:sz w:val="24"/>
          <w:szCs w:val="24"/>
        </w:rPr>
        <w:t xml:space="preserve">an </w:t>
      </w:r>
      <w:r w:rsidR="00181BC3" w:rsidRPr="0076313C">
        <w:rPr>
          <w:rFonts w:ascii="Times New Roman" w:hAnsi="Times New Roman" w:cs="Times New Roman"/>
          <w:sz w:val="24"/>
          <w:szCs w:val="24"/>
        </w:rPr>
        <w:t xml:space="preserve">examination </w:t>
      </w:r>
      <w:r w:rsidR="00E053DE" w:rsidRPr="0076313C">
        <w:rPr>
          <w:rFonts w:ascii="Times New Roman" w:hAnsi="Times New Roman" w:cs="Times New Roman"/>
          <w:sz w:val="24"/>
          <w:szCs w:val="24"/>
        </w:rPr>
        <w:t>into the imagined futures of my interlocutors with their aspirations for sustainable and clean energy.</w:t>
      </w:r>
      <w:r w:rsidR="000F11C4" w:rsidRPr="0076313C">
        <w:rPr>
          <w:rFonts w:ascii="Times New Roman" w:hAnsi="Times New Roman" w:cs="Times New Roman"/>
          <w:sz w:val="24"/>
          <w:szCs w:val="24"/>
        </w:rPr>
        <w:t xml:space="preserve"> However, this research project instead </w:t>
      </w:r>
      <w:r w:rsidR="00181BC3" w:rsidRPr="0076313C">
        <w:rPr>
          <w:rFonts w:ascii="Times New Roman" w:hAnsi="Times New Roman" w:cs="Times New Roman"/>
          <w:sz w:val="24"/>
          <w:szCs w:val="24"/>
        </w:rPr>
        <w:t xml:space="preserve">explores the distinct regimes of truth present among my interlocutors in Doel to </w:t>
      </w:r>
      <w:r w:rsidR="001B2873" w:rsidRPr="0076313C">
        <w:rPr>
          <w:rFonts w:ascii="Times New Roman" w:hAnsi="Times New Roman" w:cs="Times New Roman"/>
          <w:sz w:val="24"/>
          <w:szCs w:val="24"/>
        </w:rPr>
        <w:t xml:space="preserve">define their narratives concerning nuclear energy, including their anxieties and apprehensions about its dangers, and </w:t>
      </w:r>
      <w:r w:rsidR="00E330CF" w:rsidRPr="0076313C">
        <w:rPr>
          <w:rFonts w:ascii="Times New Roman" w:hAnsi="Times New Roman" w:cs="Times New Roman"/>
          <w:sz w:val="24"/>
          <w:szCs w:val="24"/>
        </w:rPr>
        <w:t xml:space="preserve">the energopolitics of the nuclear phaseout. This includes an examination of how Belgian power structures present and enforce specific narratives surrounding nuclear energy. The issue of the nuclear phaseout is a multi-dimensional process that serves as a representation of Belgian policy and </w:t>
      </w:r>
      <w:r w:rsidR="00542A04" w:rsidRPr="0076313C">
        <w:rPr>
          <w:rFonts w:ascii="Times New Roman" w:hAnsi="Times New Roman" w:cs="Times New Roman"/>
          <w:sz w:val="24"/>
          <w:szCs w:val="24"/>
        </w:rPr>
        <w:t>prompts</w:t>
      </w:r>
      <w:r w:rsidR="00E330CF" w:rsidRPr="0076313C">
        <w:rPr>
          <w:rFonts w:ascii="Times New Roman" w:hAnsi="Times New Roman" w:cs="Times New Roman"/>
          <w:sz w:val="24"/>
          <w:szCs w:val="24"/>
        </w:rPr>
        <w:t xml:space="preserve"> </w:t>
      </w:r>
      <w:r w:rsidR="00834A7C" w:rsidRPr="0076313C">
        <w:rPr>
          <w:rFonts w:ascii="Times New Roman" w:hAnsi="Times New Roman" w:cs="Times New Roman"/>
          <w:sz w:val="24"/>
          <w:szCs w:val="24"/>
        </w:rPr>
        <w:t>further consideration</w:t>
      </w:r>
      <w:r w:rsidR="00E330CF" w:rsidRPr="0076313C">
        <w:rPr>
          <w:rFonts w:ascii="Times New Roman" w:hAnsi="Times New Roman" w:cs="Times New Roman"/>
          <w:sz w:val="24"/>
          <w:szCs w:val="24"/>
        </w:rPr>
        <w:t xml:space="preserve"> into how energy policies might paradoxically contradict societal needs </w:t>
      </w:r>
      <w:r w:rsidR="00A37CA8" w:rsidRPr="0076313C">
        <w:rPr>
          <w:rFonts w:ascii="Times New Roman" w:hAnsi="Times New Roman" w:cs="Times New Roman"/>
          <w:sz w:val="24"/>
          <w:szCs w:val="24"/>
        </w:rPr>
        <w:t xml:space="preserve">while simultaneously constructing a collectively accepted narrative, or truth, concerning nuclear energy’s politics and power dynamics. </w:t>
      </w:r>
    </w:p>
    <w:p w14:paraId="44BB914A" w14:textId="6AF8594C" w:rsidR="00BF5816" w:rsidRPr="0076313C" w:rsidRDefault="00EF52D5"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This study navigates the meanings and narratives constructed by both visitors and residents of Doel in relation </w:t>
      </w:r>
      <w:r w:rsidR="00361534" w:rsidRPr="0076313C">
        <w:rPr>
          <w:rFonts w:ascii="Times New Roman" w:hAnsi="Times New Roman" w:cs="Times New Roman"/>
          <w:sz w:val="24"/>
          <w:szCs w:val="24"/>
        </w:rPr>
        <w:t>to the broader influence of the Belgian state regarding the nuclear phaseout and energy crisis. The lens of Michel Foucault’s regimes of truth aids in dissecting the production and enforcement of these truths</w:t>
      </w:r>
      <w:r w:rsidR="00544B6E" w:rsidRPr="0076313C">
        <w:rPr>
          <w:rFonts w:ascii="Times New Roman" w:hAnsi="Times New Roman" w:cs="Times New Roman"/>
          <w:sz w:val="24"/>
          <w:szCs w:val="24"/>
        </w:rPr>
        <w:t xml:space="preserve">, and Dominic Boyer’s concept of energopolitics assists in adopting a </w:t>
      </w:r>
      <w:r w:rsidR="00361534" w:rsidRPr="0076313C">
        <w:rPr>
          <w:rFonts w:ascii="Times New Roman" w:hAnsi="Times New Roman" w:cs="Times New Roman"/>
          <w:sz w:val="24"/>
          <w:szCs w:val="24"/>
        </w:rPr>
        <w:t xml:space="preserve">bottom-up perspective </w:t>
      </w:r>
      <w:r w:rsidR="00A30054" w:rsidRPr="0076313C">
        <w:rPr>
          <w:rFonts w:ascii="Times New Roman" w:hAnsi="Times New Roman" w:cs="Times New Roman"/>
          <w:sz w:val="24"/>
          <w:szCs w:val="24"/>
        </w:rPr>
        <w:t xml:space="preserve">to structure an analysis </w:t>
      </w:r>
      <w:r w:rsidR="00361534" w:rsidRPr="0076313C">
        <w:rPr>
          <w:rFonts w:ascii="Times New Roman" w:hAnsi="Times New Roman" w:cs="Times New Roman"/>
          <w:sz w:val="24"/>
          <w:szCs w:val="24"/>
        </w:rPr>
        <w:t xml:space="preserve">of the Belgian nuclear phaseout, emphasizing the </w:t>
      </w:r>
      <w:r w:rsidR="0090593A" w:rsidRPr="0076313C">
        <w:rPr>
          <w:rFonts w:ascii="Times New Roman" w:hAnsi="Times New Roman" w:cs="Times New Roman"/>
          <w:sz w:val="24"/>
          <w:szCs w:val="24"/>
        </w:rPr>
        <w:t>relationship betwee</w:t>
      </w:r>
      <w:r w:rsidR="00BE7DCB" w:rsidRPr="0076313C">
        <w:rPr>
          <w:rFonts w:ascii="Times New Roman" w:hAnsi="Times New Roman" w:cs="Times New Roman"/>
          <w:sz w:val="24"/>
          <w:szCs w:val="24"/>
        </w:rPr>
        <w:t xml:space="preserve">n energy and political power in shaping the social organization and </w:t>
      </w:r>
      <w:r w:rsidR="00A30054" w:rsidRPr="0076313C">
        <w:rPr>
          <w:rFonts w:ascii="Times New Roman" w:hAnsi="Times New Roman" w:cs="Times New Roman"/>
          <w:sz w:val="24"/>
          <w:szCs w:val="24"/>
        </w:rPr>
        <w:t xml:space="preserve">nuclear narratives </w:t>
      </w:r>
      <w:r w:rsidR="00BE7DCB" w:rsidRPr="0076313C">
        <w:rPr>
          <w:rFonts w:ascii="Times New Roman" w:hAnsi="Times New Roman" w:cs="Times New Roman"/>
          <w:sz w:val="24"/>
          <w:szCs w:val="24"/>
        </w:rPr>
        <w:t xml:space="preserve">of </w:t>
      </w:r>
      <w:r w:rsidR="00932021" w:rsidRPr="0076313C">
        <w:rPr>
          <w:rFonts w:ascii="Times New Roman" w:hAnsi="Times New Roman" w:cs="Times New Roman"/>
          <w:sz w:val="24"/>
          <w:szCs w:val="24"/>
        </w:rPr>
        <w:t>the people. While individual beliefs and understandings are shaped by hierarchies of power, external influences, such as the Russian-Ukrainian conflict</w:t>
      </w:r>
      <w:r w:rsidR="0092493F" w:rsidRPr="0076313C">
        <w:rPr>
          <w:rFonts w:ascii="Times New Roman" w:hAnsi="Times New Roman" w:cs="Times New Roman"/>
          <w:sz w:val="24"/>
          <w:szCs w:val="24"/>
        </w:rPr>
        <w:t xml:space="preserve">’s impact on the supply of affordable energy across Europe, also play a role. Additionally, the portrayal of Doel’s desertification negatively associates the nuclear reactors with destruction, despite their minimal contribution to the town’s current state of abandonment. These energy </w:t>
      </w:r>
      <w:r w:rsidR="0092493F" w:rsidRPr="0076313C">
        <w:rPr>
          <w:rFonts w:ascii="Times New Roman" w:hAnsi="Times New Roman" w:cs="Times New Roman"/>
          <w:sz w:val="24"/>
          <w:szCs w:val="24"/>
        </w:rPr>
        <w:lastRenderedPageBreak/>
        <w:t xml:space="preserve">cultures help unveil how external influences </w:t>
      </w:r>
      <w:r w:rsidR="00A2115E" w:rsidRPr="0076313C">
        <w:rPr>
          <w:rFonts w:ascii="Times New Roman" w:hAnsi="Times New Roman" w:cs="Times New Roman"/>
          <w:sz w:val="24"/>
          <w:szCs w:val="24"/>
        </w:rPr>
        <w:t>impact individual energy experiences and their social understanding of energy</w:t>
      </w:r>
      <w:r w:rsidR="003C31EE">
        <w:rPr>
          <w:rFonts w:ascii="Times New Roman" w:hAnsi="Times New Roman" w:cs="Times New Roman"/>
          <w:sz w:val="24"/>
          <w:szCs w:val="24"/>
        </w:rPr>
        <w:t>, w</w:t>
      </w:r>
      <w:r w:rsidR="00BB61D3">
        <w:rPr>
          <w:rFonts w:ascii="Times New Roman" w:hAnsi="Times New Roman" w:cs="Times New Roman"/>
          <w:sz w:val="24"/>
          <w:szCs w:val="24"/>
        </w:rPr>
        <w:t>hich</w:t>
      </w:r>
      <w:r w:rsidR="00D25228" w:rsidRPr="0076313C">
        <w:rPr>
          <w:rFonts w:ascii="Times New Roman" w:hAnsi="Times New Roman" w:cs="Times New Roman"/>
          <w:sz w:val="24"/>
          <w:szCs w:val="24"/>
        </w:rPr>
        <w:t xml:space="preserve">, in turn, allows for an analysis of the nuclear phaseout’s impact on people’s daily lives and their energy relationships. </w:t>
      </w:r>
      <w:r w:rsidR="0092493F" w:rsidRPr="0076313C">
        <w:rPr>
          <w:rFonts w:ascii="Times New Roman" w:hAnsi="Times New Roman" w:cs="Times New Roman"/>
          <w:sz w:val="24"/>
          <w:szCs w:val="24"/>
        </w:rPr>
        <w:t xml:space="preserve"> </w:t>
      </w:r>
    </w:p>
    <w:p w14:paraId="7ABB3490" w14:textId="770218E4" w:rsidR="00031F78" w:rsidRPr="0076313C" w:rsidRDefault="009020B7"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The thesis structure unfolds as follows: the initial sections provide an overview of Doel’s historical context and nuclear energy’s role in Belgium</w:t>
      </w:r>
      <w:r w:rsidR="005E02D6" w:rsidRPr="0076313C">
        <w:rPr>
          <w:rFonts w:ascii="Times New Roman" w:hAnsi="Times New Roman" w:cs="Times New Roman"/>
          <w:sz w:val="24"/>
          <w:szCs w:val="24"/>
        </w:rPr>
        <w:t>, both of</w:t>
      </w:r>
      <w:r w:rsidR="00032E8A" w:rsidRPr="0076313C">
        <w:rPr>
          <w:rFonts w:ascii="Times New Roman" w:hAnsi="Times New Roman" w:cs="Times New Roman"/>
          <w:sz w:val="24"/>
          <w:szCs w:val="24"/>
        </w:rPr>
        <w:t xml:space="preserve"> which serve as a foundation for understanding the meanings and narratives affiliated with nuclear energy</w:t>
      </w:r>
      <w:r w:rsidR="00134CE0">
        <w:rPr>
          <w:rFonts w:ascii="Times New Roman" w:hAnsi="Times New Roman" w:cs="Times New Roman"/>
          <w:sz w:val="24"/>
          <w:szCs w:val="24"/>
        </w:rPr>
        <w:t xml:space="preserve"> among my interlocutors</w:t>
      </w:r>
      <w:r w:rsidR="00032E8A" w:rsidRPr="0076313C">
        <w:rPr>
          <w:rFonts w:ascii="Times New Roman" w:hAnsi="Times New Roman" w:cs="Times New Roman"/>
          <w:sz w:val="24"/>
          <w:szCs w:val="24"/>
        </w:rPr>
        <w:t>, its significance within Belgium’s broader energy grid, and the ramifications of international conflicts on</w:t>
      </w:r>
      <w:r w:rsidR="005E02D6" w:rsidRPr="0076313C">
        <w:rPr>
          <w:rFonts w:ascii="Times New Roman" w:hAnsi="Times New Roman" w:cs="Times New Roman"/>
          <w:sz w:val="24"/>
          <w:szCs w:val="24"/>
        </w:rPr>
        <w:t xml:space="preserve"> the</w:t>
      </w:r>
      <w:r w:rsidR="00032E8A" w:rsidRPr="0076313C">
        <w:rPr>
          <w:rFonts w:ascii="Times New Roman" w:hAnsi="Times New Roman" w:cs="Times New Roman"/>
          <w:sz w:val="24"/>
          <w:szCs w:val="24"/>
        </w:rPr>
        <w:t xml:space="preserve"> energy supply. Th</w:t>
      </w:r>
      <w:r w:rsidR="002372C5" w:rsidRPr="0076313C">
        <w:rPr>
          <w:rFonts w:ascii="Times New Roman" w:hAnsi="Times New Roman" w:cs="Times New Roman"/>
          <w:sz w:val="24"/>
          <w:szCs w:val="24"/>
        </w:rPr>
        <w:t xml:space="preserve">e historical context </w:t>
      </w:r>
      <w:r w:rsidR="007527E5" w:rsidRPr="0076313C">
        <w:rPr>
          <w:rFonts w:ascii="Times New Roman" w:hAnsi="Times New Roman" w:cs="Times New Roman"/>
          <w:sz w:val="24"/>
          <w:szCs w:val="24"/>
        </w:rPr>
        <w:t>reveals</w:t>
      </w:r>
      <w:r w:rsidR="002372C5" w:rsidRPr="0076313C">
        <w:rPr>
          <w:rFonts w:ascii="Times New Roman" w:hAnsi="Times New Roman" w:cs="Times New Roman"/>
          <w:sz w:val="24"/>
          <w:szCs w:val="24"/>
        </w:rPr>
        <w:t xml:space="preserve"> the multifaceted dimensions of nuclear energy and its </w:t>
      </w:r>
      <w:r w:rsidR="00031F78" w:rsidRPr="0076313C">
        <w:rPr>
          <w:rFonts w:ascii="Times New Roman" w:hAnsi="Times New Roman" w:cs="Times New Roman"/>
          <w:sz w:val="24"/>
          <w:szCs w:val="24"/>
        </w:rPr>
        <w:t>implications</w:t>
      </w:r>
      <w:r w:rsidR="002372C5" w:rsidRPr="0076313C">
        <w:rPr>
          <w:rFonts w:ascii="Times New Roman" w:hAnsi="Times New Roman" w:cs="Times New Roman"/>
          <w:sz w:val="24"/>
          <w:szCs w:val="24"/>
        </w:rPr>
        <w:t xml:space="preserve"> for the past, present, and future. </w:t>
      </w:r>
      <w:r w:rsidR="007527E5" w:rsidRPr="0076313C">
        <w:rPr>
          <w:rFonts w:ascii="Times New Roman" w:hAnsi="Times New Roman" w:cs="Times New Roman"/>
          <w:sz w:val="24"/>
          <w:szCs w:val="24"/>
        </w:rPr>
        <w:t>Followed by a</w:t>
      </w:r>
      <w:r w:rsidR="002372C5" w:rsidRPr="0076313C">
        <w:rPr>
          <w:rFonts w:ascii="Times New Roman" w:hAnsi="Times New Roman" w:cs="Times New Roman"/>
          <w:sz w:val="24"/>
          <w:szCs w:val="24"/>
        </w:rPr>
        <w:t xml:space="preserve"> thorough review of </w:t>
      </w:r>
      <w:r w:rsidR="00031F78" w:rsidRPr="0076313C">
        <w:rPr>
          <w:rFonts w:ascii="Times New Roman" w:hAnsi="Times New Roman" w:cs="Times New Roman"/>
          <w:sz w:val="24"/>
          <w:szCs w:val="24"/>
        </w:rPr>
        <w:t xml:space="preserve">literature pertaining to the anthropology of nuclear energy, Dominic Boyer’s energopolitics, and Michel Foucault’s regimes of truth </w:t>
      </w:r>
      <w:r w:rsidR="007F46EB" w:rsidRPr="0076313C">
        <w:rPr>
          <w:rFonts w:ascii="Times New Roman" w:hAnsi="Times New Roman" w:cs="Times New Roman"/>
          <w:sz w:val="24"/>
          <w:szCs w:val="24"/>
        </w:rPr>
        <w:t>serve</w:t>
      </w:r>
      <w:r w:rsidR="00031F78" w:rsidRPr="0076313C">
        <w:rPr>
          <w:rFonts w:ascii="Times New Roman" w:hAnsi="Times New Roman" w:cs="Times New Roman"/>
          <w:sz w:val="24"/>
          <w:szCs w:val="24"/>
        </w:rPr>
        <w:t xml:space="preserve"> as a guiding framework for presenting the data. Core concepts, such as power structures and various truth regimes, are identified to facilitate the interpretation of my interlocutors’ nuclear narratives. Furthermore, an exploration of my fieldwork </w:t>
      </w:r>
      <w:r w:rsidR="007F46EB" w:rsidRPr="0076313C">
        <w:rPr>
          <w:rFonts w:ascii="Times New Roman" w:hAnsi="Times New Roman" w:cs="Times New Roman"/>
          <w:sz w:val="24"/>
          <w:szCs w:val="24"/>
        </w:rPr>
        <w:t xml:space="preserve">and empirical data </w:t>
      </w:r>
      <w:r w:rsidR="00031F78" w:rsidRPr="0076313C">
        <w:rPr>
          <w:rFonts w:ascii="Times New Roman" w:hAnsi="Times New Roman" w:cs="Times New Roman"/>
          <w:sz w:val="24"/>
          <w:szCs w:val="24"/>
        </w:rPr>
        <w:t xml:space="preserve">helps to define the regimes of truth operating within Doel’s context concerning nuclear energy and the nuclear phaseout. Ultimately, the thesis concludes by analyzing potential contradictions or inconsistencies within and between these different truth regimes. </w:t>
      </w:r>
    </w:p>
    <w:p w14:paraId="4EE2E658" w14:textId="17CE73BE" w:rsidR="00A30D69" w:rsidRPr="0076313C" w:rsidRDefault="009F7752" w:rsidP="00783AB7">
      <w:pPr>
        <w:spacing w:line="360" w:lineRule="auto"/>
        <w:rPr>
          <w:rFonts w:ascii="Times New Roman" w:hAnsi="Times New Roman" w:cs="Times New Roman"/>
        </w:rPr>
      </w:pPr>
      <w:r w:rsidRPr="0076313C">
        <w:rPr>
          <w:rFonts w:ascii="Times New Roman" w:hAnsi="Times New Roman" w:cs="Times New Roman"/>
        </w:rPr>
        <w:br w:type="page"/>
      </w:r>
    </w:p>
    <w:p w14:paraId="76FD2BA2" w14:textId="122CBC79" w:rsidR="00A30D69" w:rsidRPr="0076313C" w:rsidRDefault="00A30D69" w:rsidP="003302AF">
      <w:pPr>
        <w:pStyle w:val="Heading1"/>
        <w:spacing w:line="360" w:lineRule="auto"/>
        <w:jc w:val="center"/>
        <w:rPr>
          <w:rFonts w:ascii="Times New Roman" w:hAnsi="Times New Roman" w:cs="Times New Roman"/>
        </w:rPr>
      </w:pPr>
      <w:bookmarkStart w:id="10" w:name="_Toc140664230"/>
      <w:bookmarkStart w:id="11" w:name="_Toc142988623"/>
      <w:r w:rsidRPr="0076313C">
        <w:rPr>
          <w:rFonts w:ascii="Times New Roman" w:hAnsi="Times New Roman" w:cs="Times New Roman"/>
        </w:rPr>
        <w:lastRenderedPageBreak/>
        <w:t>Doel</w:t>
      </w:r>
      <w:r w:rsidR="00982786" w:rsidRPr="0076313C">
        <w:rPr>
          <w:rFonts w:ascii="Times New Roman" w:hAnsi="Times New Roman" w:cs="Times New Roman"/>
        </w:rPr>
        <w:t xml:space="preserve">: </w:t>
      </w:r>
      <w:r w:rsidRPr="0076313C">
        <w:rPr>
          <w:rFonts w:ascii="Times New Roman" w:hAnsi="Times New Roman" w:cs="Times New Roman"/>
        </w:rPr>
        <w:t>Abandoned Town and Site of Nuclear Tensions</w:t>
      </w:r>
      <w:bookmarkEnd w:id="10"/>
      <w:bookmarkEnd w:id="11"/>
    </w:p>
    <w:p w14:paraId="697FED3F" w14:textId="6D3AFE57" w:rsidR="00A30D69" w:rsidRPr="0076313C" w:rsidRDefault="0052624D" w:rsidP="00783AB7">
      <w:pPr>
        <w:pStyle w:val="NormalWeb"/>
        <w:spacing w:before="0" w:beforeAutospacing="0" w:after="160" w:afterAutospacing="0" w:line="360" w:lineRule="auto"/>
        <w:jc w:val="both"/>
        <w:rPr>
          <w:i/>
          <w:iCs/>
          <w:color w:val="000000"/>
        </w:rPr>
      </w:pPr>
      <w:r w:rsidRPr="0076313C">
        <w:rPr>
          <w:i/>
          <w:iCs/>
          <w:color w:val="000000"/>
          <w:sz w:val="12"/>
          <w:szCs w:val="12"/>
        </w:rPr>
        <w:br/>
      </w:r>
      <w:r w:rsidR="00A30D69" w:rsidRPr="0076313C">
        <w:rPr>
          <w:i/>
          <w:iCs/>
          <w:color w:val="000000"/>
        </w:rPr>
        <w:t xml:space="preserve">The </w:t>
      </w:r>
      <w:r w:rsidR="001574F9" w:rsidRPr="0076313C">
        <w:rPr>
          <w:i/>
          <w:iCs/>
          <w:color w:val="000000"/>
        </w:rPr>
        <w:t xml:space="preserve">land </w:t>
      </w:r>
      <w:r w:rsidR="00A30D69" w:rsidRPr="0076313C">
        <w:rPr>
          <w:i/>
          <w:iCs/>
          <w:color w:val="000000"/>
        </w:rPr>
        <w:t>between the Port of Antwerp and the quiet f</w:t>
      </w:r>
      <w:r w:rsidR="001574F9" w:rsidRPr="0076313C">
        <w:rPr>
          <w:i/>
          <w:iCs/>
          <w:color w:val="000000"/>
        </w:rPr>
        <w:t>ields</w:t>
      </w:r>
      <w:r w:rsidR="00A30D69" w:rsidRPr="0076313C">
        <w:rPr>
          <w:i/>
          <w:iCs/>
          <w:color w:val="000000"/>
        </w:rPr>
        <w:t xml:space="preserve"> of the East Flanders province is divided by a two-lan</w:t>
      </w:r>
      <w:r w:rsidR="008F30F2" w:rsidRPr="0076313C">
        <w:rPr>
          <w:i/>
          <w:iCs/>
          <w:color w:val="000000"/>
        </w:rPr>
        <w:t>e</w:t>
      </w:r>
      <w:r w:rsidR="00A30D69" w:rsidRPr="0076313C">
        <w:rPr>
          <w:i/>
          <w:iCs/>
          <w:color w:val="000000"/>
        </w:rPr>
        <w:t xml:space="preserve"> road: on one side, green farmland speckled with wind turbines and the occasional house; on the other, walls of shipping containers and constant semi-truck traffic border the port, with robotic cranes hovering over the river Scheldt and industrial warehouses made of concrete. For almost thirty minutes, the road traverses the line of nature and industrialization, with nothing </w:t>
      </w:r>
      <w:r w:rsidR="00820138" w:rsidRPr="0076313C">
        <w:rPr>
          <w:i/>
          <w:iCs/>
          <w:color w:val="000000"/>
        </w:rPr>
        <w:t xml:space="preserve">notable about the landscape </w:t>
      </w:r>
      <w:r w:rsidR="00A30D69" w:rsidRPr="0076313C">
        <w:rPr>
          <w:i/>
          <w:iCs/>
          <w:color w:val="000000"/>
        </w:rPr>
        <w:t xml:space="preserve">until a roadblock pops up at the town limits, yet the town is </w:t>
      </w:r>
      <w:r w:rsidR="00820138" w:rsidRPr="0076313C">
        <w:rPr>
          <w:i/>
          <w:iCs/>
          <w:color w:val="000000"/>
        </w:rPr>
        <w:t xml:space="preserve">still </w:t>
      </w:r>
      <w:r w:rsidR="00A30D69" w:rsidRPr="0076313C">
        <w:rPr>
          <w:i/>
          <w:iCs/>
          <w:color w:val="000000"/>
        </w:rPr>
        <w:t>nowhere in sight.</w:t>
      </w:r>
      <w:r w:rsidR="00244924" w:rsidRPr="0076313C">
        <w:rPr>
          <w:rStyle w:val="FootnoteReference"/>
          <w:i/>
          <w:iCs/>
          <w:color w:val="000000"/>
        </w:rPr>
        <w:footnoteReference w:id="3"/>
      </w:r>
      <w:r w:rsidR="00A30D69" w:rsidRPr="0076313C">
        <w:rPr>
          <w:i/>
          <w:iCs/>
          <w:color w:val="000000"/>
        </w:rPr>
        <w:t xml:space="preserve"> </w:t>
      </w:r>
    </w:p>
    <w:p w14:paraId="6BBD6C6A" w14:textId="2796B823" w:rsidR="00A30D69" w:rsidRPr="0076313C" w:rsidRDefault="00A8499B" w:rsidP="00783AB7">
      <w:pPr>
        <w:pStyle w:val="NormalWeb"/>
        <w:spacing w:before="0" w:beforeAutospacing="0" w:after="160" w:afterAutospacing="0" w:line="360" w:lineRule="auto"/>
        <w:ind w:firstLine="720"/>
        <w:jc w:val="both"/>
        <w:rPr>
          <w:i/>
          <w:iCs/>
          <w:color w:val="000000"/>
        </w:rPr>
      </w:pPr>
      <w:r w:rsidRPr="0076313C">
        <w:rPr>
          <w:i/>
          <w:iCs/>
          <w:color w:val="000000"/>
        </w:rPr>
        <w:t>After a scenic and quiet drive seemingly far away from other towns,</w:t>
      </w:r>
      <w:r w:rsidR="00CB6102" w:rsidRPr="0076313C">
        <w:rPr>
          <w:i/>
          <w:iCs/>
          <w:color w:val="000000"/>
        </w:rPr>
        <w:t xml:space="preserve"> the </w:t>
      </w:r>
      <w:r w:rsidR="000B73FE" w:rsidRPr="0076313C">
        <w:rPr>
          <w:i/>
          <w:iCs/>
          <w:color w:val="000000"/>
        </w:rPr>
        <w:t>billowing white smoke from the reactors in the distance</w:t>
      </w:r>
      <w:r w:rsidR="001574F9" w:rsidRPr="0076313C">
        <w:rPr>
          <w:i/>
          <w:iCs/>
          <w:color w:val="000000"/>
        </w:rPr>
        <w:t xml:space="preserve"> are the</w:t>
      </w:r>
      <w:r w:rsidR="000B73FE" w:rsidRPr="0076313C">
        <w:rPr>
          <w:i/>
          <w:iCs/>
          <w:color w:val="000000"/>
        </w:rPr>
        <w:t xml:space="preserve"> only noticeable landmark across fields and walls </w:t>
      </w:r>
      <w:r w:rsidR="001574F9" w:rsidRPr="0076313C">
        <w:rPr>
          <w:i/>
          <w:iCs/>
          <w:color w:val="000000"/>
        </w:rPr>
        <w:t>of</w:t>
      </w:r>
      <w:r w:rsidR="000B73FE" w:rsidRPr="0076313C">
        <w:rPr>
          <w:i/>
          <w:iCs/>
          <w:color w:val="000000"/>
        </w:rPr>
        <w:t xml:space="preserve"> trees.</w:t>
      </w:r>
      <w:r w:rsidR="00A30D69" w:rsidRPr="0076313C">
        <w:rPr>
          <w:i/>
          <w:iCs/>
          <w:color w:val="000000"/>
        </w:rPr>
        <w:t xml:space="preserve"> At this point, with every driver I travelled with to access the site, they all asked, “Are you sure this is the right place?” </w:t>
      </w:r>
    </w:p>
    <w:p w14:paraId="5CF5193D" w14:textId="326226F2" w:rsidR="00A30D69" w:rsidRPr="0076313C" w:rsidRDefault="00A30D69" w:rsidP="00783AB7">
      <w:pPr>
        <w:pStyle w:val="NormalWeb"/>
        <w:spacing w:before="0" w:beforeAutospacing="0" w:after="160" w:afterAutospacing="0" w:line="360" w:lineRule="auto"/>
        <w:ind w:firstLine="720"/>
        <w:jc w:val="both"/>
        <w:rPr>
          <w:i/>
          <w:iCs/>
          <w:color w:val="000000"/>
        </w:rPr>
      </w:pPr>
      <w:r w:rsidRPr="0076313C">
        <w:rPr>
          <w:i/>
          <w:iCs/>
          <w:color w:val="000000"/>
        </w:rPr>
        <w:t>A</w:t>
      </w:r>
      <w:r w:rsidR="000B73FE" w:rsidRPr="0076313C">
        <w:rPr>
          <w:i/>
          <w:iCs/>
          <w:color w:val="000000"/>
        </w:rPr>
        <w:t>fter scanning an identification card to remove the barrier and access the town</w:t>
      </w:r>
      <w:r w:rsidR="003222B1" w:rsidRPr="0076313C">
        <w:rPr>
          <w:i/>
          <w:iCs/>
          <w:color w:val="000000"/>
        </w:rPr>
        <w:t xml:space="preserve">, </w:t>
      </w:r>
      <w:r w:rsidRPr="0076313C">
        <w:rPr>
          <w:i/>
          <w:iCs/>
          <w:color w:val="000000"/>
        </w:rPr>
        <w:t>we near the power plant and designated visitors</w:t>
      </w:r>
      <w:r w:rsidR="000B73FE" w:rsidRPr="0076313C">
        <w:rPr>
          <w:i/>
          <w:iCs/>
          <w:color w:val="000000"/>
        </w:rPr>
        <w:t>’</w:t>
      </w:r>
      <w:r w:rsidRPr="0076313C">
        <w:rPr>
          <w:i/>
          <w:iCs/>
          <w:color w:val="000000"/>
        </w:rPr>
        <w:t xml:space="preserve"> parking lot, the three blocks of crumbling buildings and muted streets that make up the town of Doel come into sight.  A heavy array of telephone lines covers the sky above the town like a spiderweb, matched with a wall of wind turbines on the opposite shore of the Scheldt River. Peering through the buildings and looming over the small town’s skyline is the smothering white smoke of the Doel nuclear reactor only a few minutes away. The ominous uncertainty and slight anxiety of being so close to a functioning nuclear reactor is part of the tourist experience. </w:t>
      </w:r>
    </w:p>
    <w:p w14:paraId="7A72B5D3" w14:textId="6D020637" w:rsidR="000E0BE9" w:rsidRPr="0076313C" w:rsidRDefault="00A30D69" w:rsidP="000E0BE9">
      <w:pPr>
        <w:pStyle w:val="NormalWeb"/>
        <w:spacing w:before="0" w:beforeAutospacing="0" w:after="160" w:afterAutospacing="0" w:line="360" w:lineRule="auto"/>
        <w:ind w:firstLine="720"/>
        <w:jc w:val="both"/>
        <w:rPr>
          <w:i/>
          <w:iCs/>
        </w:rPr>
      </w:pPr>
      <w:r w:rsidRPr="0076313C">
        <w:rPr>
          <w:i/>
          <w:iCs/>
          <w:color w:val="000000"/>
        </w:rPr>
        <w:t>In the several hours since I arrived, I had circled the blocks countless times,</w:t>
      </w:r>
      <w:r w:rsidR="00E74EE8">
        <w:rPr>
          <w:rStyle w:val="FootnoteReference"/>
          <w:i/>
          <w:iCs/>
          <w:color w:val="000000"/>
        </w:rPr>
        <w:footnoteReference w:id="4"/>
      </w:r>
      <w:r w:rsidRPr="0076313C">
        <w:rPr>
          <w:i/>
          <w:iCs/>
          <w:color w:val="000000"/>
        </w:rPr>
        <w:t xml:space="preserve"> photographing the graffiti tags and artwork that litter the walls and metal barricades over the doors and windows. Despite the tourist note on Doel’s website describing the excessive presence of graffiti as a public “outdoor museum,”</w:t>
      </w:r>
      <w:r w:rsidR="00CA7A36" w:rsidRPr="0076313C">
        <w:rPr>
          <w:rStyle w:val="FootnoteReference"/>
          <w:i/>
          <w:iCs/>
          <w:color w:val="000000"/>
        </w:rPr>
        <w:footnoteReference w:id="5"/>
      </w:r>
      <w:r w:rsidRPr="0076313C">
        <w:rPr>
          <w:i/>
          <w:iCs/>
          <w:color w:val="000000"/>
        </w:rPr>
        <w:t xml:space="preserve"> the spray-paint art is less than impressive as I walk by walls of practiced stencil designs, abstract faces, a</w:t>
      </w:r>
      <w:r w:rsidR="003D374C" w:rsidRPr="0076313C">
        <w:rPr>
          <w:i/>
          <w:iCs/>
          <w:color w:val="000000"/>
        </w:rPr>
        <w:t>nd a</w:t>
      </w:r>
      <w:r w:rsidRPr="0076313C">
        <w:rPr>
          <w:i/>
          <w:iCs/>
          <w:color w:val="000000"/>
        </w:rPr>
        <w:t xml:space="preserve"> hallucinogenic painting of a frog on a </w:t>
      </w:r>
      <w:r w:rsidRPr="0076313C">
        <w:rPr>
          <w:i/>
          <w:iCs/>
          <w:color w:val="000000"/>
        </w:rPr>
        <w:lastRenderedPageBreak/>
        <w:t>mushroom</w:t>
      </w:r>
      <w:r w:rsidRPr="0076313C">
        <w:rPr>
          <w:i/>
          <w:iCs/>
        </w:rPr>
        <w:t>. I pause at every image related to the nuclear plant, most artistically depicting the reactors as threatening with heavy plumes of smoke, toxic and radioactive warning symbols, and apocalyptic quotes like “Welcome to Planet B” and “No life only hell.”</w:t>
      </w:r>
      <w:r w:rsidR="00873B49" w:rsidRPr="0076313C">
        <w:rPr>
          <w:i/>
          <w:iCs/>
        </w:rPr>
        <w:t xml:space="preserve"> </w:t>
      </w:r>
    </w:p>
    <w:p w14:paraId="43CE0826" w14:textId="02F1A369" w:rsidR="00D15A58" w:rsidRPr="0076313C" w:rsidRDefault="000E0BE9" w:rsidP="00783AB7">
      <w:pPr>
        <w:pStyle w:val="NormalWeb"/>
        <w:spacing w:before="0" w:beforeAutospacing="0" w:after="160" w:afterAutospacing="0" w:line="360" w:lineRule="auto"/>
        <w:rPr>
          <w:noProof/>
          <w:sz w:val="20"/>
          <w:szCs w:val="20"/>
        </w:rPr>
      </w:pPr>
      <w:r w:rsidRPr="0076313C">
        <w:rPr>
          <w:noProof/>
          <w:sz w:val="20"/>
          <w:szCs w:val="20"/>
        </w:rPr>
        <w:br/>
      </w:r>
      <w:r w:rsidR="00D15A58" w:rsidRPr="0076313C">
        <w:rPr>
          <w:noProof/>
          <w:sz w:val="20"/>
          <w:szCs w:val="20"/>
        </w:rPr>
        <w:t xml:space="preserve">       </w:t>
      </w:r>
      <w:r w:rsidR="004D2B5E" w:rsidRPr="0076313C">
        <w:rPr>
          <w:i/>
          <w:iCs/>
          <w:noProof/>
          <w:color w:val="FF0000"/>
        </w:rPr>
        <w:drawing>
          <wp:inline distT="0" distB="0" distL="0" distR="0" wp14:anchorId="0DA02705" wp14:editId="6664F018">
            <wp:extent cx="2743095" cy="3618998"/>
            <wp:effectExtent l="0" t="0" r="635" b="635"/>
            <wp:docPr id="2074785668" name="Picture 1" descr="A painting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85668" name="Picture 1" descr="A painting on a brick wall&#10;&#10;Description automatically generated"/>
                    <pic:cNvPicPr/>
                  </pic:nvPicPr>
                  <pic:blipFill>
                    <a:blip r:embed="rId8"/>
                    <a:stretch>
                      <a:fillRect/>
                    </a:stretch>
                  </pic:blipFill>
                  <pic:spPr>
                    <a:xfrm>
                      <a:off x="0" y="0"/>
                      <a:ext cx="2753173" cy="3632294"/>
                    </a:xfrm>
                    <a:prstGeom prst="rect">
                      <a:avLst/>
                    </a:prstGeom>
                  </pic:spPr>
                </pic:pic>
              </a:graphicData>
            </a:graphic>
          </wp:inline>
        </w:drawing>
      </w:r>
      <w:r w:rsidR="00D15A58" w:rsidRPr="0076313C">
        <w:rPr>
          <w:noProof/>
          <w:sz w:val="20"/>
          <w:szCs w:val="20"/>
        </w:rPr>
        <w:t xml:space="preserve">              </w:t>
      </w:r>
      <w:r w:rsidR="00F84BC1" w:rsidRPr="0076313C">
        <w:rPr>
          <w:i/>
          <w:iCs/>
          <w:noProof/>
          <w:color w:val="FF0000"/>
        </w:rPr>
        <w:drawing>
          <wp:inline distT="0" distB="0" distL="0" distR="0" wp14:anchorId="27A94F94" wp14:editId="20D4FF01">
            <wp:extent cx="2308225" cy="3619408"/>
            <wp:effectExtent l="0" t="0" r="0" b="635"/>
            <wp:docPr id="503095498" name="Picture 1" descr="A sign on a wall with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95498" name="Picture 1" descr="A sign on a wall with graffiti&#10;&#10;Description automatically generated"/>
                    <pic:cNvPicPr/>
                  </pic:nvPicPr>
                  <pic:blipFill>
                    <a:blip r:embed="rId9"/>
                    <a:stretch>
                      <a:fillRect/>
                    </a:stretch>
                  </pic:blipFill>
                  <pic:spPr>
                    <a:xfrm>
                      <a:off x="0" y="0"/>
                      <a:ext cx="2320129" cy="3638075"/>
                    </a:xfrm>
                    <a:prstGeom prst="rect">
                      <a:avLst/>
                    </a:prstGeom>
                  </pic:spPr>
                </pic:pic>
              </a:graphicData>
            </a:graphic>
          </wp:inline>
        </w:drawing>
      </w:r>
      <w:r w:rsidR="00D15A58" w:rsidRPr="0076313C">
        <w:rPr>
          <w:noProof/>
          <w:sz w:val="20"/>
          <w:szCs w:val="20"/>
        </w:rPr>
        <w:t xml:space="preserve">   </w:t>
      </w:r>
    </w:p>
    <w:p w14:paraId="00A2144A" w14:textId="7C6FFA38" w:rsidR="0034696B" w:rsidRPr="0076313C" w:rsidRDefault="00491BCA" w:rsidP="000E0BE9">
      <w:pPr>
        <w:pStyle w:val="NormalWeb"/>
        <w:spacing w:before="0" w:beforeAutospacing="0" w:after="160" w:afterAutospacing="0"/>
        <w:jc w:val="center"/>
        <w:rPr>
          <w:i/>
          <w:iCs/>
          <w:color w:val="FF0000"/>
        </w:rPr>
      </w:pPr>
      <w:r w:rsidRPr="0076313C">
        <w:rPr>
          <w:noProof/>
          <w:sz w:val="22"/>
          <w:szCs w:val="22"/>
        </w:rPr>
        <w:t xml:space="preserve">Left: Painting of the Doel reactors with a crane in the foreground, with the words “No Nuk! No life </w:t>
      </w:r>
      <w:r w:rsidR="0034036D" w:rsidRPr="0076313C">
        <w:rPr>
          <w:noProof/>
          <w:sz w:val="22"/>
          <w:szCs w:val="22"/>
        </w:rPr>
        <w:t xml:space="preserve">onely Hell” written over the image. Right: “Welcome to Plant B-earth” is written on a blank space of wall, surrounded by other graffiti tags. </w:t>
      </w:r>
      <w:r w:rsidR="000E0BE9" w:rsidRPr="0076313C">
        <w:rPr>
          <w:noProof/>
          <w:sz w:val="22"/>
          <w:szCs w:val="22"/>
        </w:rPr>
        <w:t>(2022, October 11)</w:t>
      </w:r>
      <w:r w:rsidR="00523CE0" w:rsidRPr="0076313C">
        <w:rPr>
          <w:i/>
          <w:iCs/>
          <w:color w:val="FF0000"/>
        </w:rPr>
        <w:br/>
      </w:r>
    </w:p>
    <w:p w14:paraId="4FB1957F" w14:textId="1CB39908" w:rsidR="00A30D69" w:rsidRPr="0076313C" w:rsidRDefault="00A30D69" w:rsidP="00783AB7">
      <w:pPr>
        <w:pStyle w:val="NormalWeb"/>
        <w:spacing w:before="0" w:beforeAutospacing="0" w:after="160" w:afterAutospacing="0" w:line="360" w:lineRule="auto"/>
        <w:ind w:firstLine="720"/>
        <w:jc w:val="both"/>
        <w:rPr>
          <w:i/>
          <w:iCs/>
          <w:color w:val="000000"/>
        </w:rPr>
      </w:pPr>
      <w:r w:rsidRPr="0076313C">
        <w:rPr>
          <w:i/>
          <w:iCs/>
          <w:color w:val="000000"/>
        </w:rPr>
        <w:t>It’s been over an hour since I last saw another person, beyond the few locals socializing in the Doel 5 Bar, the only open business/restaurant in town</w:t>
      </w:r>
      <w:r w:rsidR="00DB7E8C" w:rsidRPr="0076313C">
        <w:rPr>
          <w:rStyle w:val="FootnoteReference"/>
          <w:i/>
          <w:iCs/>
          <w:color w:val="000000"/>
        </w:rPr>
        <w:footnoteReference w:id="6"/>
      </w:r>
      <w:r w:rsidRPr="0076313C">
        <w:rPr>
          <w:i/>
          <w:iCs/>
          <w:color w:val="000000"/>
        </w:rPr>
        <w:t xml:space="preserve">, but they weren’t too keen on talking to me as both a researcher and non-Dutch speaker. Earlier in the day, I saw a couple walking a large dog enter the same street as me, but they changed directions once they saw me, avoiding potential confrontation with another tourist in this empty and elusive town. I was used to it, though, as most visitors steered away from other people as if concerned their presence was prohibited or unwelcome to the town and its residents. </w:t>
      </w:r>
    </w:p>
    <w:p w14:paraId="6AC0FA22" w14:textId="4E7183D6" w:rsidR="00A30D69" w:rsidRPr="0076313C" w:rsidRDefault="00A30D69" w:rsidP="00783AB7">
      <w:pPr>
        <w:pStyle w:val="NormalWeb"/>
        <w:spacing w:before="0" w:beforeAutospacing="0" w:after="160" w:afterAutospacing="0" w:line="360" w:lineRule="auto"/>
        <w:ind w:firstLine="720"/>
        <w:jc w:val="both"/>
        <w:rPr>
          <w:i/>
          <w:iCs/>
          <w:sz w:val="28"/>
          <w:szCs w:val="28"/>
        </w:rPr>
      </w:pPr>
      <w:r w:rsidRPr="0076313C">
        <w:rPr>
          <w:i/>
          <w:iCs/>
          <w:color w:val="000000"/>
        </w:rPr>
        <w:lastRenderedPageBreak/>
        <w:t>In the distance, a single figure weaves up and down the hollow streets, stopping for pictures of random wall art or a glimpse inside the decrepit homes. I note his presence and continue my walk, trying to linger a little longer at certain pieces of graffiti to appear casual, but I move a little quicker to try to</w:t>
      </w:r>
      <w:r w:rsidR="00304148" w:rsidRPr="0076313C">
        <w:rPr>
          <w:i/>
          <w:iCs/>
          <w:color w:val="000000"/>
        </w:rPr>
        <w:t xml:space="preserve"> plan</w:t>
      </w:r>
      <w:r w:rsidRPr="0076313C">
        <w:rPr>
          <w:i/>
          <w:iCs/>
          <w:color w:val="000000"/>
        </w:rPr>
        <w:t xml:space="preserve"> my route to eventually cross paths with the stranger in hopes of conversation. </w:t>
      </w:r>
    </w:p>
    <w:p w14:paraId="0848D1C2" w14:textId="1C0625EA" w:rsidR="00A30D69" w:rsidRPr="0076313C" w:rsidRDefault="00A30D69" w:rsidP="00783AB7">
      <w:pPr>
        <w:pStyle w:val="NormalWeb"/>
        <w:spacing w:before="0" w:beforeAutospacing="0" w:after="160" w:afterAutospacing="0" w:line="360" w:lineRule="auto"/>
        <w:ind w:firstLine="720"/>
        <w:jc w:val="both"/>
        <w:rPr>
          <w:i/>
          <w:iCs/>
          <w:sz w:val="28"/>
          <w:szCs w:val="28"/>
        </w:rPr>
      </w:pPr>
      <w:r w:rsidRPr="0076313C">
        <w:rPr>
          <w:i/>
          <w:iCs/>
          <w:color w:val="000000"/>
        </w:rPr>
        <w:t xml:space="preserve">Finally, after several long minutes and pacing along the streets, the hooded figure makes his </w:t>
      </w:r>
      <w:r w:rsidR="008B78AE" w:rsidRPr="0076313C">
        <w:rPr>
          <w:i/>
          <w:iCs/>
          <w:color w:val="000000"/>
        </w:rPr>
        <w:t>way down</w:t>
      </w:r>
      <w:r w:rsidRPr="0076313C">
        <w:rPr>
          <w:i/>
          <w:iCs/>
          <w:color w:val="000000"/>
        </w:rPr>
        <w:t xml:space="preserve"> the same street as me. He walks close to the wall of buildings on the opposite side of the street</w:t>
      </w:r>
      <w:r w:rsidR="009136A1" w:rsidRPr="0076313C">
        <w:rPr>
          <w:i/>
          <w:iCs/>
          <w:color w:val="000000"/>
        </w:rPr>
        <w:t xml:space="preserve">, as far away from me as possible, </w:t>
      </w:r>
      <w:r w:rsidRPr="0076313C">
        <w:rPr>
          <w:i/>
          <w:iCs/>
          <w:color w:val="000000"/>
        </w:rPr>
        <w:t xml:space="preserve">but I wave and smile anyway. “Hi! Spreekt u Engels?” I ask, in the best Dutch I can muster, hoping the stranger can sympathize with my attempted Dutch. </w:t>
      </w:r>
    </w:p>
    <w:p w14:paraId="6CA3A610" w14:textId="77777777" w:rsidR="00A30D69" w:rsidRPr="0076313C" w:rsidRDefault="00A30D69" w:rsidP="00783AB7">
      <w:pPr>
        <w:pStyle w:val="NormalWeb"/>
        <w:spacing w:before="0" w:beforeAutospacing="0" w:after="160" w:afterAutospacing="0" w:line="360" w:lineRule="auto"/>
        <w:ind w:firstLine="720"/>
        <w:jc w:val="both"/>
        <w:rPr>
          <w:i/>
          <w:iCs/>
          <w:sz w:val="28"/>
          <w:szCs w:val="28"/>
        </w:rPr>
      </w:pPr>
      <w:r w:rsidRPr="0076313C">
        <w:rPr>
          <w:i/>
          <w:iCs/>
          <w:color w:val="000000"/>
        </w:rPr>
        <w:t>A brief look of hesitation crosses his face as I approach him, and he slows his walk. The few seconds that pass seem to take forever before he quickly responds “No,” and hurries away.  </w:t>
      </w:r>
    </w:p>
    <w:p w14:paraId="5D26A28E" w14:textId="16F82731" w:rsidR="00A30D69" w:rsidRPr="0076313C" w:rsidRDefault="00A30D69" w:rsidP="00783AB7">
      <w:pPr>
        <w:pStyle w:val="NormalWeb"/>
        <w:spacing w:before="0" w:beforeAutospacing="0" w:after="160" w:afterAutospacing="0" w:line="360" w:lineRule="auto"/>
        <w:ind w:firstLine="360"/>
        <w:jc w:val="both"/>
        <w:rPr>
          <w:i/>
          <w:iCs/>
          <w:sz w:val="28"/>
          <w:szCs w:val="28"/>
        </w:rPr>
      </w:pPr>
      <w:r w:rsidRPr="0076313C">
        <w:rPr>
          <w:i/>
          <w:iCs/>
          <w:color w:val="000000"/>
        </w:rPr>
        <w:t>I try not to let my brief feeling of disappointment show as I walk away from him, ignoring the frustration of yet another person deciding not to talk to me.</w:t>
      </w:r>
      <w:r w:rsidRPr="0076313C">
        <w:rPr>
          <w:i/>
          <w:iCs/>
        </w:rPr>
        <w:t> At the end of the street, I pause to look between the houses at the smokey reactor in the distance, noting the darkening sky and the lack of streetlights to guide my way through the rest of my evening in the abandoned town.</w:t>
      </w:r>
    </w:p>
    <w:p w14:paraId="189626D6" w14:textId="08470ADF" w:rsidR="005328AB" w:rsidRPr="0076313C" w:rsidRDefault="00A30D69"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br/>
      </w:r>
      <w:r w:rsidR="00EA49F2" w:rsidRPr="0076313C">
        <w:rPr>
          <w:rFonts w:ascii="Times New Roman" w:hAnsi="Times New Roman" w:cs="Times New Roman"/>
          <w:sz w:val="24"/>
          <w:szCs w:val="24"/>
        </w:rPr>
        <w:tab/>
        <w:t xml:space="preserve">Fortunately, </w:t>
      </w:r>
      <w:r w:rsidR="00B70CD4" w:rsidRPr="0076313C">
        <w:rPr>
          <w:rFonts w:ascii="Times New Roman" w:hAnsi="Times New Roman" w:cs="Times New Roman"/>
          <w:sz w:val="24"/>
          <w:szCs w:val="24"/>
        </w:rPr>
        <w:t>not everyone shunned me during my visits to Doel</w:t>
      </w:r>
      <w:r w:rsidR="002B6702" w:rsidRPr="0076313C">
        <w:rPr>
          <w:rFonts w:ascii="Times New Roman" w:hAnsi="Times New Roman" w:cs="Times New Roman"/>
          <w:sz w:val="24"/>
          <w:szCs w:val="24"/>
        </w:rPr>
        <w:t xml:space="preserve">, but </w:t>
      </w:r>
      <w:r w:rsidR="005328AB" w:rsidRPr="0076313C">
        <w:rPr>
          <w:rFonts w:ascii="Times New Roman" w:hAnsi="Times New Roman" w:cs="Times New Roman"/>
          <w:sz w:val="24"/>
          <w:szCs w:val="24"/>
        </w:rPr>
        <w:t>I encountered both challenges and opportunities in collecting data due to the unsettling atmosphere of the abandoned town, overshadowed by the presence of the nuclear plants. Despite this eerie environment, Doel served as a geographical center for my research and represented a key site for understanding contemporary nuclear attitudes due to its historical and current political processes shaping its current s</w:t>
      </w:r>
      <w:r w:rsidR="00FB54B3" w:rsidRPr="0076313C">
        <w:rPr>
          <w:rFonts w:ascii="Times New Roman" w:hAnsi="Times New Roman" w:cs="Times New Roman"/>
          <w:sz w:val="24"/>
          <w:szCs w:val="24"/>
        </w:rPr>
        <w:t>tate</w:t>
      </w:r>
      <w:r w:rsidR="005328AB" w:rsidRPr="0076313C">
        <w:rPr>
          <w:rFonts w:ascii="Times New Roman" w:hAnsi="Times New Roman" w:cs="Times New Roman"/>
          <w:sz w:val="24"/>
          <w:szCs w:val="24"/>
        </w:rPr>
        <w:t xml:space="preserve"> (as explored further in the</w:t>
      </w:r>
      <w:r w:rsidR="00DA6CF0">
        <w:rPr>
          <w:rFonts w:ascii="Times New Roman" w:hAnsi="Times New Roman" w:cs="Times New Roman"/>
          <w:sz w:val="24"/>
          <w:szCs w:val="24"/>
        </w:rPr>
        <w:t xml:space="preserve"> next</w:t>
      </w:r>
      <w:r w:rsidR="005328AB" w:rsidRPr="0076313C">
        <w:rPr>
          <w:rFonts w:ascii="Times New Roman" w:hAnsi="Times New Roman" w:cs="Times New Roman"/>
          <w:sz w:val="24"/>
          <w:szCs w:val="24"/>
        </w:rPr>
        <w:t xml:space="preserve"> section “Nuclear Energy in Belgium”). </w:t>
      </w:r>
    </w:p>
    <w:p w14:paraId="740A2B7B" w14:textId="137FF6CC" w:rsidR="007B1EF7" w:rsidRPr="0076313C" w:rsidRDefault="005328AB"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It is important to clarify that when referring to Doel as “abandoned” or “deserted,” I am using these terms colloquially, as the town still has active residents. In 2021, there were 19 people living in Doel, and 91 residents in the immediate surrounding area (Statbel 2022). Historian T. Lindsay Baker defines a ghost town as “a town for which the reason for being no longer exists” and one that has undergone periods of decline and loss due to economic, natural, or manmade disasters (Baker 2003). An abandoned town can vary in its resident</w:t>
      </w:r>
      <w:r w:rsidR="00156E8D" w:rsidRPr="0076313C">
        <w:rPr>
          <w:rFonts w:ascii="Times New Roman" w:hAnsi="Times New Roman" w:cs="Times New Roman"/>
          <w:sz w:val="24"/>
          <w:szCs w:val="24"/>
        </w:rPr>
        <w:t>ial</w:t>
      </w:r>
      <w:r w:rsidRPr="0076313C">
        <w:rPr>
          <w:rFonts w:ascii="Times New Roman" w:hAnsi="Times New Roman" w:cs="Times New Roman"/>
          <w:sz w:val="24"/>
          <w:szCs w:val="24"/>
        </w:rPr>
        <w:t xml:space="preserve"> population, </w:t>
      </w:r>
      <w:r w:rsidRPr="0076313C">
        <w:rPr>
          <w:rFonts w:ascii="Times New Roman" w:hAnsi="Times New Roman" w:cs="Times New Roman"/>
          <w:sz w:val="24"/>
          <w:szCs w:val="24"/>
        </w:rPr>
        <w:lastRenderedPageBreak/>
        <w:t>ranging from having no active residents to potentially housing thousands. However, the specific criteria defining a “ghost town” remain</w:t>
      </w:r>
      <w:r w:rsidR="00244924" w:rsidRPr="0076313C">
        <w:rPr>
          <w:rFonts w:ascii="Times New Roman" w:hAnsi="Times New Roman" w:cs="Times New Roman"/>
          <w:sz w:val="24"/>
          <w:szCs w:val="24"/>
        </w:rPr>
        <w:t>s</w:t>
      </w:r>
      <w:r w:rsidRPr="0076313C">
        <w:rPr>
          <w:rFonts w:ascii="Times New Roman" w:hAnsi="Times New Roman" w:cs="Times New Roman"/>
          <w:sz w:val="24"/>
          <w:szCs w:val="24"/>
        </w:rPr>
        <w:t xml:space="preserve"> a subject of debate. While the Beveren municipality does not official</w:t>
      </w:r>
      <w:r w:rsidR="00244924" w:rsidRPr="0076313C">
        <w:rPr>
          <w:rFonts w:ascii="Times New Roman" w:hAnsi="Times New Roman" w:cs="Times New Roman"/>
          <w:sz w:val="24"/>
          <w:szCs w:val="24"/>
        </w:rPr>
        <w:t>ly</w:t>
      </w:r>
      <w:r w:rsidRPr="0076313C">
        <w:rPr>
          <w:rFonts w:ascii="Times New Roman" w:hAnsi="Times New Roman" w:cs="Times New Roman"/>
          <w:sz w:val="24"/>
          <w:szCs w:val="24"/>
        </w:rPr>
        <w:t xml:space="preserve"> label Doel as abandoned or a</w:t>
      </w:r>
      <w:r w:rsidR="00DA6CF0">
        <w:rPr>
          <w:rFonts w:ascii="Times New Roman" w:hAnsi="Times New Roman" w:cs="Times New Roman"/>
          <w:sz w:val="24"/>
          <w:szCs w:val="24"/>
        </w:rPr>
        <w:t>s a</w:t>
      </w:r>
      <w:r w:rsidRPr="0076313C">
        <w:rPr>
          <w:rFonts w:ascii="Times New Roman" w:hAnsi="Times New Roman" w:cs="Times New Roman"/>
          <w:sz w:val="24"/>
          <w:szCs w:val="24"/>
        </w:rPr>
        <w:t xml:space="preserve"> ghost town, external sources, including Belgian medi</w:t>
      </w:r>
      <w:r w:rsidR="00422317" w:rsidRPr="0076313C">
        <w:rPr>
          <w:rFonts w:ascii="Times New Roman" w:hAnsi="Times New Roman" w:cs="Times New Roman"/>
          <w:sz w:val="24"/>
          <w:szCs w:val="24"/>
        </w:rPr>
        <w:t>a</w:t>
      </w:r>
      <w:r w:rsidR="00422317" w:rsidRPr="0076313C">
        <w:rPr>
          <w:rStyle w:val="FootnoteReference"/>
          <w:rFonts w:ascii="Times New Roman" w:hAnsi="Times New Roman" w:cs="Times New Roman"/>
          <w:sz w:val="24"/>
          <w:szCs w:val="24"/>
        </w:rPr>
        <w:footnoteReference w:id="7"/>
      </w:r>
      <w:r w:rsidRPr="0076313C">
        <w:rPr>
          <w:rFonts w:ascii="Times New Roman" w:hAnsi="Times New Roman" w:cs="Times New Roman"/>
          <w:sz w:val="24"/>
          <w:szCs w:val="24"/>
        </w:rPr>
        <w:t xml:space="preserve"> and my interlocutors, often refer to it as such. Considering Baker’s criteria, I find the term “abandoned” appropriate for Doel’s historical context. </w:t>
      </w:r>
    </w:p>
    <w:p w14:paraId="20FB98EA" w14:textId="10E174A4" w:rsidR="00422317" w:rsidRPr="0076313C" w:rsidRDefault="007B1EF7"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ab/>
      </w:r>
      <w:r w:rsidR="00422317" w:rsidRPr="0076313C">
        <w:rPr>
          <w:rFonts w:ascii="Times New Roman" w:hAnsi="Times New Roman" w:cs="Times New Roman"/>
          <w:sz w:val="24"/>
          <w:szCs w:val="24"/>
        </w:rPr>
        <w:t>The history of Doel is marked by challenges arising from the Port of Antwerp’s extension plans in 1965. Due to Doel’s strategic location along the Scheldt River for maritime trade into Europe, the Port of Antwerp proposed an expansion of their harbor by demolishing the town to make way for petrochemical industrial industries</w:t>
      </w:r>
      <w:r w:rsidR="00244924" w:rsidRPr="0076313C">
        <w:rPr>
          <w:rFonts w:ascii="Times New Roman" w:hAnsi="Times New Roman" w:cs="Times New Roman"/>
          <w:sz w:val="24"/>
          <w:szCs w:val="24"/>
        </w:rPr>
        <w:t xml:space="preserve">. </w:t>
      </w:r>
      <w:r w:rsidR="00422317" w:rsidRPr="0076313C">
        <w:rPr>
          <w:rFonts w:ascii="Times New Roman" w:hAnsi="Times New Roman" w:cs="Times New Roman"/>
          <w:sz w:val="24"/>
          <w:szCs w:val="24"/>
        </w:rPr>
        <w:t xml:space="preserve">As a result, </w:t>
      </w:r>
      <w:r w:rsidR="00CE398C">
        <w:rPr>
          <w:rFonts w:ascii="Times New Roman" w:hAnsi="Times New Roman" w:cs="Times New Roman"/>
          <w:sz w:val="24"/>
          <w:szCs w:val="24"/>
        </w:rPr>
        <w:t xml:space="preserve">the opening of new </w:t>
      </w:r>
      <w:r w:rsidR="00422317" w:rsidRPr="0076313C">
        <w:rPr>
          <w:rFonts w:ascii="Times New Roman" w:hAnsi="Times New Roman" w:cs="Times New Roman"/>
          <w:sz w:val="24"/>
          <w:szCs w:val="24"/>
        </w:rPr>
        <w:t xml:space="preserve">businesses </w:t>
      </w:r>
      <w:r w:rsidR="00CE398C">
        <w:rPr>
          <w:rFonts w:ascii="Times New Roman" w:hAnsi="Times New Roman" w:cs="Times New Roman"/>
          <w:sz w:val="24"/>
          <w:szCs w:val="24"/>
        </w:rPr>
        <w:t xml:space="preserve">and construction of buildings </w:t>
      </w:r>
      <w:r w:rsidR="00422317" w:rsidRPr="0076313C">
        <w:rPr>
          <w:rFonts w:ascii="Times New Roman" w:hAnsi="Times New Roman" w:cs="Times New Roman"/>
          <w:sz w:val="24"/>
          <w:szCs w:val="24"/>
        </w:rPr>
        <w:t>were banned, signaling the systematic phase-out and eventual abandonment of Doel. Over the past six decades, most residents sold their homes after seeing the development plans as unavoidable and inevitable</w:t>
      </w:r>
      <w:r w:rsidR="009877D1" w:rsidRPr="0076313C">
        <w:rPr>
          <w:rFonts w:ascii="Times New Roman" w:hAnsi="Times New Roman" w:cs="Times New Roman"/>
          <w:sz w:val="24"/>
          <w:szCs w:val="24"/>
        </w:rPr>
        <w:t>, but</w:t>
      </w:r>
      <w:r w:rsidR="00422317" w:rsidRPr="0076313C">
        <w:rPr>
          <w:rFonts w:ascii="Times New Roman" w:hAnsi="Times New Roman" w:cs="Times New Roman"/>
          <w:sz w:val="24"/>
          <w:szCs w:val="24"/>
        </w:rPr>
        <w:t xml:space="preserve"> some people resisted moving away from Doel, thus halting the demolition plans. The expansion of the port continu</w:t>
      </w:r>
      <w:r w:rsidR="001B23AD" w:rsidRPr="0076313C">
        <w:rPr>
          <w:rFonts w:ascii="Times New Roman" w:hAnsi="Times New Roman" w:cs="Times New Roman"/>
          <w:sz w:val="24"/>
          <w:szCs w:val="24"/>
        </w:rPr>
        <w:t>ously</w:t>
      </w:r>
      <w:r w:rsidR="00422317" w:rsidRPr="0076313C">
        <w:rPr>
          <w:rFonts w:ascii="Times New Roman" w:hAnsi="Times New Roman" w:cs="Times New Roman"/>
          <w:sz w:val="24"/>
          <w:szCs w:val="24"/>
        </w:rPr>
        <w:t xml:space="preserve"> threatened the town’s future with periods of inactivity or even delaying the plans altogether. In September 2009, the right of residence was officially removed from Doel, prohibiting people from living there (Van Poucke 2009). This decision was later reversed on March 30, 2022, when the Port of Antwerp withdrew its extension plans (Paelinck 2022). The cancellation of the port expansion and the subsequent demolition of Doel involved a compromise with the town, allowing the extension of the container harbor to some of Doel’s docks. </w:t>
      </w:r>
    </w:p>
    <w:p w14:paraId="4E63C34C" w14:textId="3FAEC236" w:rsidR="00422317" w:rsidRPr="0076313C" w:rsidRDefault="00422317"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ab/>
        <w:t>The removal of the port’s demolition plans sparked hope for the town’s revival, leading to new business opportunities like the</w:t>
      </w:r>
      <w:r w:rsidR="00236378" w:rsidRPr="0076313C">
        <w:rPr>
          <w:rFonts w:ascii="Times New Roman" w:hAnsi="Times New Roman" w:cs="Times New Roman"/>
          <w:sz w:val="24"/>
          <w:szCs w:val="24"/>
        </w:rPr>
        <w:t xml:space="preserve"> restoration of the Hooghuis monument</w:t>
      </w:r>
      <w:r w:rsidR="00236378" w:rsidRPr="0076313C">
        <w:rPr>
          <w:rStyle w:val="FootnoteReference"/>
          <w:rFonts w:ascii="Times New Roman" w:hAnsi="Times New Roman" w:cs="Times New Roman"/>
          <w:sz w:val="24"/>
          <w:szCs w:val="24"/>
        </w:rPr>
        <w:footnoteReference w:id="8"/>
      </w:r>
      <w:r w:rsidR="00236378" w:rsidRPr="0076313C">
        <w:rPr>
          <w:rFonts w:ascii="Times New Roman" w:hAnsi="Times New Roman" w:cs="Times New Roman"/>
          <w:sz w:val="24"/>
          <w:szCs w:val="24"/>
        </w:rPr>
        <w:t xml:space="preserve"> and</w:t>
      </w:r>
      <w:r w:rsidRPr="0076313C">
        <w:rPr>
          <w:rFonts w:ascii="Times New Roman" w:hAnsi="Times New Roman" w:cs="Times New Roman"/>
          <w:sz w:val="24"/>
          <w:szCs w:val="24"/>
        </w:rPr>
        <w:t xml:space="preserve"> renovation of the Atelier de Nijs</w:t>
      </w:r>
      <w:r w:rsidR="0089053C" w:rsidRPr="0076313C">
        <w:rPr>
          <w:rFonts w:ascii="Times New Roman" w:hAnsi="Times New Roman" w:cs="Times New Roman"/>
          <w:sz w:val="24"/>
          <w:szCs w:val="24"/>
        </w:rPr>
        <w:t xml:space="preserve">. </w:t>
      </w:r>
      <w:r w:rsidRPr="0076313C">
        <w:rPr>
          <w:rFonts w:ascii="Times New Roman" w:hAnsi="Times New Roman" w:cs="Times New Roman"/>
          <w:sz w:val="24"/>
          <w:szCs w:val="24"/>
        </w:rPr>
        <w:t xml:space="preserve">This building, after being vacant for 30 years, is set to become a studio warehouse with </w:t>
      </w:r>
      <w:r w:rsidR="00E91DE7" w:rsidRPr="0076313C">
        <w:rPr>
          <w:rFonts w:ascii="Times New Roman" w:hAnsi="Times New Roman" w:cs="Times New Roman"/>
          <w:sz w:val="24"/>
          <w:szCs w:val="24"/>
        </w:rPr>
        <w:t>a</w:t>
      </w:r>
      <w:r w:rsidRPr="0076313C">
        <w:rPr>
          <w:rFonts w:ascii="Times New Roman" w:hAnsi="Times New Roman" w:cs="Times New Roman"/>
          <w:sz w:val="24"/>
          <w:szCs w:val="24"/>
        </w:rPr>
        <w:t xml:space="preserve"> focus on restoring the art of shipbuilding </w:t>
      </w:r>
      <w:r w:rsidR="00236378" w:rsidRPr="0076313C">
        <w:rPr>
          <w:rFonts w:ascii="Times New Roman" w:hAnsi="Times New Roman" w:cs="Times New Roman"/>
          <w:sz w:val="24"/>
          <w:szCs w:val="24"/>
        </w:rPr>
        <w:t xml:space="preserve">by working with a combination of experts from different fields (such as engineering, woodworking, plumbing, etc.). </w:t>
      </w:r>
      <w:r w:rsidR="00E91DE7" w:rsidRPr="0076313C">
        <w:rPr>
          <w:rFonts w:ascii="Times New Roman" w:hAnsi="Times New Roman" w:cs="Times New Roman"/>
          <w:sz w:val="24"/>
          <w:szCs w:val="24"/>
        </w:rPr>
        <w:t>T</w:t>
      </w:r>
      <w:r w:rsidR="00236378" w:rsidRPr="0076313C">
        <w:rPr>
          <w:rFonts w:ascii="Times New Roman" w:hAnsi="Times New Roman" w:cs="Times New Roman"/>
          <w:sz w:val="24"/>
          <w:szCs w:val="24"/>
        </w:rPr>
        <w:t>he compromise by the Port of Antwerp and the significance of ships in Doel’s docks fuels the hope for entrepreneurial revitalization in the town</w:t>
      </w:r>
      <w:r w:rsidR="00E91DE7" w:rsidRPr="0076313C">
        <w:rPr>
          <w:rFonts w:ascii="Times New Roman" w:hAnsi="Times New Roman" w:cs="Times New Roman"/>
          <w:sz w:val="24"/>
          <w:szCs w:val="24"/>
        </w:rPr>
        <w:t>, beginning with the Atelier de Nijs</w:t>
      </w:r>
      <w:r w:rsidR="00236378" w:rsidRPr="0076313C">
        <w:rPr>
          <w:rFonts w:ascii="Times New Roman" w:hAnsi="Times New Roman" w:cs="Times New Roman"/>
          <w:sz w:val="24"/>
          <w:szCs w:val="24"/>
        </w:rPr>
        <w:t xml:space="preserve">. </w:t>
      </w:r>
    </w:p>
    <w:p w14:paraId="67D2DA82" w14:textId="1059EBEC" w:rsidR="004621BE" w:rsidRPr="0076313C" w:rsidRDefault="00ED3085"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lastRenderedPageBreak/>
        <w:t xml:space="preserve">However, </w:t>
      </w:r>
      <w:r w:rsidR="00236378" w:rsidRPr="0076313C">
        <w:rPr>
          <w:rFonts w:ascii="Times New Roman" w:hAnsi="Times New Roman" w:cs="Times New Roman"/>
          <w:sz w:val="24"/>
          <w:szCs w:val="24"/>
        </w:rPr>
        <w:t>amidst the promise of change, on June 4,</w:t>
      </w:r>
      <w:r w:rsidR="00BB707F" w:rsidRPr="0076313C">
        <w:rPr>
          <w:rFonts w:ascii="Times New Roman" w:hAnsi="Times New Roman" w:cs="Times New Roman"/>
          <w:sz w:val="24"/>
          <w:szCs w:val="24"/>
        </w:rPr>
        <w:t xml:space="preserve"> 2023,</w:t>
      </w:r>
      <w:r w:rsidR="00236378" w:rsidRPr="0076313C">
        <w:rPr>
          <w:rFonts w:ascii="Times New Roman" w:hAnsi="Times New Roman" w:cs="Times New Roman"/>
          <w:sz w:val="24"/>
          <w:szCs w:val="24"/>
        </w:rPr>
        <w:t xml:space="preserve"> the town’s only bar and restaurant, </w:t>
      </w:r>
      <w:r w:rsidR="007033AA" w:rsidRPr="0076313C">
        <w:rPr>
          <w:rFonts w:ascii="Times New Roman" w:hAnsi="Times New Roman" w:cs="Times New Roman"/>
          <w:sz w:val="24"/>
          <w:szCs w:val="24"/>
        </w:rPr>
        <w:t xml:space="preserve">the Doel 5 Taverne, shut its doors. The manageress explained that the decision to close was driven by exhaustion from the continuous struggles in Doel’s chaotic history: </w:t>
      </w:r>
      <w:r w:rsidR="00BB707F" w:rsidRPr="0076313C">
        <w:rPr>
          <w:rFonts w:ascii="Times New Roman" w:hAnsi="Times New Roman" w:cs="Times New Roman"/>
          <w:sz w:val="24"/>
          <w:szCs w:val="24"/>
        </w:rPr>
        <w:t>“</w:t>
      </w:r>
      <w:r w:rsidR="00F95C2A" w:rsidRPr="0076313C">
        <w:rPr>
          <w:rFonts w:ascii="Times New Roman" w:hAnsi="Times New Roman" w:cs="Times New Roman"/>
          <w:sz w:val="24"/>
          <w:szCs w:val="24"/>
        </w:rPr>
        <w:t>Either you hope things will get better one day, or you make the rational decision to quit. After 35 years I am also tired of fighting, with all the vicissitudes that Doel has already gone through. We’ve been thinking about the future of the café for a while, and now we’re taking the plunge to close” (</w:t>
      </w:r>
      <w:r w:rsidR="007033AA" w:rsidRPr="0076313C">
        <w:rPr>
          <w:rFonts w:ascii="Times New Roman" w:hAnsi="Times New Roman" w:cs="Times New Roman"/>
          <w:sz w:val="24"/>
          <w:szCs w:val="24"/>
        </w:rPr>
        <w:t xml:space="preserve">Houcke 2023). </w:t>
      </w:r>
      <w:r w:rsidR="00F95C2A" w:rsidRPr="0076313C">
        <w:rPr>
          <w:rFonts w:ascii="Times New Roman" w:hAnsi="Times New Roman" w:cs="Times New Roman"/>
          <w:sz w:val="24"/>
          <w:szCs w:val="24"/>
        </w:rPr>
        <w:t xml:space="preserve">The </w:t>
      </w:r>
      <w:r w:rsidR="008D44CC" w:rsidRPr="0076313C">
        <w:rPr>
          <w:rFonts w:ascii="Times New Roman" w:hAnsi="Times New Roman" w:cs="Times New Roman"/>
          <w:sz w:val="24"/>
          <w:szCs w:val="24"/>
        </w:rPr>
        <w:t xml:space="preserve">closure of the </w:t>
      </w:r>
      <w:r w:rsidR="00435F8B" w:rsidRPr="0076313C">
        <w:rPr>
          <w:rFonts w:ascii="Times New Roman" w:hAnsi="Times New Roman" w:cs="Times New Roman"/>
          <w:sz w:val="24"/>
          <w:szCs w:val="24"/>
        </w:rPr>
        <w:t>Taverne</w:t>
      </w:r>
      <w:r w:rsidR="005A6B05" w:rsidRPr="0076313C">
        <w:rPr>
          <w:rFonts w:ascii="Times New Roman" w:hAnsi="Times New Roman" w:cs="Times New Roman"/>
          <w:sz w:val="24"/>
          <w:szCs w:val="24"/>
        </w:rPr>
        <w:t xml:space="preserve"> means losing access to the only place to grab food or a drink, </w:t>
      </w:r>
      <w:r w:rsidR="007033AA" w:rsidRPr="0076313C">
        <w:rPr>
          <w:rFonts w:ascii="Times New Roman" w:hAnsi="Times New Roman" w:cs="Times New Roman"/>
          <w:sz w:val="24"/>
          <w:szCs w:val="24"/>
        </w:rPr>
        <w:t>further limiting the activities of</w:t>
      </w:r>
      <w:r w:rsidR="00A934C2" w:rsidRPr="0076313C">
        <w:rPr>
          <w:rFonts w:ascii="Times New Roman" w:hAnsi="Times New Roman" w:cs="Times New Roman"/>
          <w:sz w:val="24"/>
          <w:szCs w:val="24"/>
        </w:rPr>
        <w:t xml:space="preserve"> visiting tourists</w:t>
      </w:r>
      <w:r w:rsidR="00435F8B" w:rsidRPr="0076313C">
        <w:rPr>
          <w:rFonts w:ascii="Times New Roman" w:hAnsi="Times New Roman" w:cs="Times New Roman"/>
          <w:sz w:val="24"/>
          <w:szCs w:val="24"/>
        </w:rPr>
        <w:t xml:space="preserve">. </w:t>
      </w:r>
      <w:r w:rsidR="004621BE" w:rsidRPr="0076313C">
        <w:rPr>
          <w:rFonts w:ascii="Times New Roman" w:hAnsi="Times New Roman" w:cs="Times New Roman"/>
          <w:sz w:val="24"/>
          <w:szCs w:val="24"/>
        </w:rPr>
        <w:t>Although the threat posed by the Port of Antwerp has diminished, a new political challenge looms over Doel: the phasing out of the nuclear power plants, which</w:t>
      </w:r>
      <w:r w:rsidR="00435F8B" w:rsidRPr="0076313C">
        <w:rPr>
          <w:rFonts w:ascii="Times New Roman" w:hAnsi="Times New Roman" w:cs="Times New Roman"/>
          <w:sz w:val="24"/>
          <w:szCs w:val="24"/>
        </w:rPr>
        <w:t xml:space="preserve"> adds</w:t>
      </w:r>
      <w:r w:rsidR="004621BE" w:rsidRPr="0076313C">
        <w:rPr>
          <w:rFonts w:ascii="Times New Roman" w:hAnsi="Times New Roman" w:cs="Times New Roman"/>
          <w:sz w:val="24"/>
          <w:szCs w:val="24"/>
        </w:rPr>
        <w:t xml:space="preserve"> another layer of uncertainty to the town’s future. The duality of business openings and closures mirrors the historical uncertainty surrounding Doel’s existence and prospects, but also offer</w:t>
      </w:r>
      <w:r w:rsidR="000D091A" w:rsidRPr="0076313C">
        <w:rPr>
          <w:rFonts w:ascii="Times New Roman" w:hAnsi="Times New Roman" w:cs="Times New Roman"/>
          <w:sz w:val="24"/>
          <w:szCs w:val="24"/>
        </w:rPr>
        <w:t>s</w:t>
      </w:r>
      <w:r w:rsidR="004621BE" w:rsidRPr="0076313C">
        <w:rPr>
          <w:rFonts w:ascii="Times New Roman" w:hAnsi="Times New Roman" w:cs="Times New Roman"/>
          <w:sz w:val="24"/>
          <w:szCs w:val="24"/>
        </w:rPr>
        <w:t xml:space="preserve"> valuable insights into the lived experiences of its residents amidst significant political and social changes. </w:t>
      </w:r>
    </w:p>
    <w:p w14:paraId="77F6DC7E" w14:textId="77777777" w:rsidR="0052624D" w:rsidRPr="0076313C" w:rsidRDefault="000B1CCD" w:rsidP="00783AB7">
      <w:pPr>
        <w:pStyle w:val="Heading1"/>
        <w:spacing w:line="360" w:lineRule="auto"/>
        <w:rPr>
          <w:rFonts w:ascii="Times New Roman" w:hAnsi="Times New Roman" w:cs="Times New Roman"/>
        </w:rPr>
      </w:pPr>
      <w:r w:rsidRPr="0076313C">
        <w:rPr>
          <w:rFonts w:ascii="Times New Roman" w:hAnsi="Times New Roman" w:cs="Times New Roman"/>
        </w:rPr>
        <w:br/>
      </w:r>
    </w:p>
    <w:p w14:paraId="4668E1C5" w14:textId="77777777" w:rsidR="0052624D" w:rsidRPr="0076313C" w:rsidRDefault="0052624D" w:rsidP="00783AB7">
      <w:pPr>
        <w:spacing w:line="360" w:lineRule="auto"/>
        <w:rPr>
          <w:rFonts w:ascii="Times New Roman" w:eastAsiaTheme="majorEastAsia" w:hAnsi="Times New Roman" w:cs="Times New Roman"/>
          <w:color w:val="2F5496" w:themeColor="accent1" w:themeShade="BF"/>
          <w:sz w:val="32"/>
          <w:szCs w:val="32"/>
        </w:rPr>
      </w:pPr>
      <w:r w:rsidRPr="0076313C">
        <w:rPr>
          <w:rFonts w:ascii="Times New Roman" w:hAnsi="Times New Roman" w:cs="Times New Roman"/>
        </w:rPr>
        <w:br w:type="page"/>
      </w:r>
    </w:p>
    <w:p w14:paraId="0A0DA3C4" w14:textId="54440C4C" w:rsidR="00A30D69" w:rsidRPr="0076313C" w:rsidRDefault="00A30D69" w:rsidP="003302AF">
      <w:pPr>
        <w:pStyle w:val="Heading1"/>
        <w:spacing w:line="360" w:lineRule="auto"/>
        <w:jc w:val="center"/>
        <w:rPr>
          <w:rFonts w:ascii="Times New Roman" w:hAnsi="Times New Roman" w:cs="Times New Roman"/>
        </w:rPr>
      </w:pPr>
      <w:bookmarkStart w:id="12" w:name="_Toc140664228"/>
      <w:bookmarkStart w:id="13" w:name="_Toc142988624"/>
      <w:r w:rsidRPr="0076313C">
        <w:rPr>
          <w:rFonts w:ascii="Times New Roman" w:hAnsi="Times New Roman" w:cs="Times New Roman"/>
        </w:rPr>
        <w:lastRenderedPageBreak/>
        <w:t>Nuclear Energy in Belgium</w:t>
      </w:r>
      <w:bookmarkEnd w:id="12"/>
      <w:bookmarkEnd w:id="13"/>
    </w:p>
    <w:p w14:paraId="4249E4DF" w14:textId="43065CAD" w:rsidR="007C1CCE" w:rsidRPr="0076313C" w:rsidRDefault="00D62845"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12"/>
          <w:szCs w:val="12"/>
        </w:rPr>
        <w:br/>
      </w:r>
      <w:r w:rsidR="00A30D69" w:rsidRPr="0076313C">
        <w:rPr>
          <w:rFonts w:ascii="Times New Roman" w:hAnsi="Times New Roman" w:cs="Times New Roman"/>
          <w:sz w:val="24"/>
          <w:szCs w:val="24"/>
        </w:rPr>
        <w:t>The first commercial nuclear power plant</w:t>
      </w:r>
      <w:r w:rsidR="007C1CCE" w:rsidRPr="0076313C">
        <w:rPr>
          <w:rFonts w:ascii="Times New Roman" w:hAnsi="Times New Roman" w:cs="Times New Roman"/>
          <w:sz w:val="24"/>
          <w:szCs w:val="24"/>
        </w:rPr>
        <w:t xml:space="preserve">, Doel 1, was established in Belgium in 1974, followed by the construction of six more reactors within the next decade to expand the power grid. Belgium’s nuclear energy production mainly centers around two sites: Doel and Tihange, situated near the Dutch and German borders, respectively. Additionally, a third site in Dessel manages nuclear waste and hosts various research institutions focused on nuclear technologies. Electrabel, a subsidiary of Engie (a former Belgian company now owned by the French), owns and operates the Doel and Tihange sites, as well as other forms of energy production in Belgium including nuclear, renewable energy, and natural gas/coal. In 2022, nuclear power accounted for nearly 47.3% of Belgium’s </w:t>
      </w:r>
      <w:r w:rsidR="00C22340" w:rsidRPr="0076313C">
        <w:rPr>
          <w:rFonts w:ascii="Times New Roman" w:hAnsi="Times New Roman" w:cs="Times New Roman"/>
          <w:sz w:val="24"/>
          <w:szCs w:val="24"/>
        </w:rPr>
        <w:t>overall production of energy</w:t>
      </w:r>
      <w:r w:rsidR="007C1CCE" w:rsidRPr="0076313C">
        <w:rPr>
          <w:rFonts w:ascii="Times New Roman" w:hAnsi="Times New Roman" w:cs="Times New Roman"/>
          <w:sz w:val="24"/>
          <w:szCs w:val="24"/>
        </w:rPr>
        <w:t xml:space="preserve">, with gas-fired fuels constituting 26.9%, and solar and wind making up another 20.8% </w:t>
      </w:r>
      <w:r w:rsidR="003C38D2" w:rsidRPr="0076313C">
        <w:rPr>
          <w:rFonts w:ascii="Times New Roman" w:hAnsi="Times New Roman" w:cs="Times New Roman"/>
          <w:sz w:val="24"/>
          <w:szCs w:val="24"/>
        </w:rPr>
        <w:t xml:space="preserve">of the total energy supply </w:t>
      </w:r>
      <w:r w:rsidR="007C1CCE" w:rsidRPr="0076313C">
        <w:rPr>
          <w:rFonts w:ascii="Times New Roman" w:hAnsi="Times New Roman" w:cs="Times New Roman"/>
          <w:sz w:val="24"/>
          <w:szCs w:val="24"/>
        </w:rPr>
        <w:t xml:space="preserve">(Vanhecke 2023). While nuclear energy remains a significant source of power, its contribution to Belgium’s energy mix is declining due to the gradual shut down of reactors and the increasing favorability of renewables. </w:t>
      </w:r>
    </w:p>
    <w:p w14:paraId="3F5B4672" w14:textId="5FE7F783" w:rsidR="000B21B0" w:rsidRPr="0076313C" w:rsidRDefault="000B21B0"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The phaseout of the nuclear reactors emerged as a topic of discussion in 1999 when the Belgian Green Party first raised the idea. Subsequently, Belgian legislation known as the “Deleuze Law” was passed in 2003, initiating the denuclearization process by mandating the closure of nuclear power plants either after 40 years of total operation or by 2025 at the latest (Belgisch Staatsblad 2003). The objective of this nuclear phaseout was to enhance energy security in Belgium while accelerating the transition towards climate neutrality by reducing the country’s dependence on fossil fuels and energy imports (Poels 2022). However, the gradual shutdown of nuclear reactors has </w:t>
      </w:r>
      <w:r w:rsidR="00010B94" w:rsidRPr="0076313C">
        <w:rPr>
          <w:rFonts w:ascii="Times New Roman" w:hAnsi="Times New Roman" w:cs="Times New Roman"/>
          <w:sz w:val="24"/>
          <w:szCs w:val="24"/>
        </w:rPr>
        <w:t xml:space="preserve">paradoxically produced the opposite </w:t>
      </w:r>
      <w:r w:rsidR="00EC6E54" w:rsidRPr="0076313C">
        <w:rPr>
          <w:rFonts w:ascii="Times New Roman" w:hAnsi="Times New Roman" w:cs="Times New Roman"/>
          <w:sz w:val="24"/>
          <w:szCs w:val="24"/>
        </w:rPr>
        <w:t xml:space="preserve">result: namely, </w:t>
      </w:r>
      <w:r w:rsidRPr="0076313C">
        <w:rPr>
          <w:rFonts w:ascii="Times New Roman" w:hAnsi="Times New Roman" w:cs="Times New Roman"/>
          <w:sz w:val="24"/>
          <w:szCs w:val="24"/>
        </w:rPr>
        <w:t>an increase in fossil fuel consumption to compensate for the loss of nuclear energy while renewable energy infrastructures are being developed</w:t>
      </w:r>
      <w:r w:rsidR="004731FE" w:rsidRPr="0076313C">
        <w:rPr>
          <w:rFonts w:ascii="Times New Roman" w:hAnsi="Times New Roman" w:cs="Times New Roman"/>
          <w:sz w:val="24"/>
          <w:szCs w:val="24"/>
        </w:rPr>
        <w:t xml:space="preserve"> </w:t>
      </w:r>
      <w:r w:rsidRPr="0076313C">
        <w:rPr>
          <w:rFonts w:ascii="Times New Roman" w:hAnsi="Times New Roman" w:cs="Times New Roman"/>
          <w:sz w:val="24"/>
          <w:szCs w:val="24"/>
        </w:rPr>
        <w:t xml:space="preserve">(Bernard 2022). Additionally, geopolitical events, like the Fukushima nuclear disaster in March 2011, have influenced the policy’s trajectory, </w:t>
      </w:r>
      <w:r w:rsidR="002C783D" w:rsidRPr="0076313C">
        <w:rPr>
          <w:rFonts w:ascii="Times New Roman" w:hAnsi="Times New Roman" w:cs="Times New Roman"/>
          <w:sz w:val="24"/>
          <w:szCs w:val="24"/>
        </w:rPr>
        <w:t>caused</w:t>
      </w:r>
      <w:r w:rsidRPr="0076313C">
        <w:rPr>
          <w:rFonts w:ascii="Times New Roman" w:hAnsi="Times New Roman" w:cs="Times New Roman"/>
          <w:sz w:val="24"/>
          <w:szCs w:val="24"/>
        </w:rPr>
        <w:t xml:space="preserve"> delays and </w:t>
      </w:r>
      <w:r w:rsidR="003F1704" w:rsidRPr="0076313C">
        <w:rPr>
          <w:rFonts w:ascii="Times New Roman" w:hAnsi="Times New Roman" w:cs="Times New Roman"/>
          <w:sz w:val="24"/>
          <w:szCs w:val="24"/>
        </w:rPr>
        <w:t xml:space="preserve">required </w:t>
      </w:r>
      <w:r w:rsidRPr="0076313C">
        <w:rPr>
          <w:rFonts w:ascii="Times New Roman" w:hAnsi="Times New Roman" w:cs="Times New Roman"/>
          <w:sz w:val="24"/>
          <w:szCs w:val="24"/>
        </w:rPr>
        <w:t xml:space="preserve">stress tests to ensure safety and preparedness for potential natural disasters (Vanhecke 2023). </w:t>
      </w:r>
      <w:r w:rsidR="00860183" w:rsidRPr="0076313C">
        <w:rPr>
          <w:rFonts w:ascii="Times New Roman" w:hAnsi="Times New Roman" w:cs="Times New Roman"/>
          <w:sz w:val="24"/>
          <w:szCs w:val="24"/>
        </w:rPr>
        <w:t>For example, t</w:t>
      </w:r>
      <w:r w:rsidRPr="0076313C">
        <w:rPr>
          <w:rFonts w:ascii="Times New Roman" w:hAnsi="Times New Roman" w:cs="Times New Roman"/>
          <w:sz w:val="24"/>
          <w:szCs w:val="24"/>
        </w:rPr>
        <w:t>he Fukush</w:t>
      </w:r>
      <w:r w:rsidR="00860183" w:rsidRPr="0076313C">
        <w:rPr>
          <w:rFonts w:ascii="Times New Roman" w:hAnsi="Times New Roman" w:cs="Times New Roman"/>
          <w:sz w:val="24"/>
          <w:szCs w:val="24"/>
        </w:rPr>
        <w:t>i</w:t>
      </w:r>
      <w:r w:rsidRPr="0076313C">
        <w:rPr>
          <w:rFonts w:ascii="Times New Roman" w:hAnsi="Times New Roman" w:cs="Times New Roman"/>
          <w:sz w:val="24"/>
          <w:szCs w:val="24"/>
        </w:rPr>
        <w:t xml:space="preserve">ma disaster had a significant impact on the </w:t>
      </w:r>
      <w:r w:rsidR="00860183" w:rsidRPr="0076313C">
        <w:rPr>
          <w:rFonts w:ascii="Times New Roman" w:hAnsi="Times New Roman" w:cs="Times New Roman"/>
          <w:sz w:val="24"/>
          <w:szCs w:val="24"/>
        </w:rPr>
        <w:t xml:space="preserve">decision for extending the operation of the </w:t>
      </w:r>
      <w:r w:rsidRPr="0076313C">
        <w:rPr>
          <w:rFonts w:ascii="Times New Roman" w:hAnsi="Times New Roman" w:cs="Times New Roman"/>
          <w:sz w:val="24"/>
          <w:szCs w:val="24"/>
        </w:rPr>
        <w:t>Belgian nuclear reactors</w:t>
      </w:r>
      <w:r w:rsidR="00860183" w:rsidRPr="0076313C">
        <w:rPr>
          <w:rFonts w:ascii="Times New Roman" w:hAnsi="Times New Roman" w:cs="Times New Roman"/>
          <w:sz w:val="24"/>
          <w:szCs w:val="24"/>
        </w:rPr>
        <w:t xml:space="preserve"> because of the emergency assessment of the reactor’s vulnerability to earthquakes and other natural disasters to</w:t>
      </w:r>
      <w:r w:rsidRPr="0076313C">
        <w:rPr>
          <w:rFonts w:ascii="Times New Roman" w:hAnsi="Times New Roman" w:cs="Times New Roman"/>
          <w:sz w:val="24"/>
          <w:szCs w:val="24"/>
        </w:rPr>
        <w:t xml:space="preserve"> ensure that a similar incident would not occur on Belgian soil. </w:t>
      </w:r>
    </w:p>
    <w:p w14:paraId="6C678C67" w14:textId="614967B2" w:rsidR="0016185E" w:rsidRPr="0076313C" w:rsidRDefault="007D5A90" w:rsidP="00783AB7">
      <w:pPr>
        <w:spacing w:line="360" w:lineRule="auto"/>
        <w:ind w:firstLine="720"/>
        <w:jc w:val="both"/>
        <w:rPr>
          <w:rFonts w:ascii="Times New Roman" w:hAnsi="Times New Roman" w:cs="Times New Roman"/>
          <w:b/>
          <w:bCs/>
          <w:sz w:val="24"/>
          <w:szCs w:val="24"/>
        </w:rPr>
      </w:pPr>
      <w:r w:rsidRPr="0076313C">
        <w:rPr>
          <w:rFonts w:ascii="Times New Roman" w:hAnsi="Times New Roman" w:cs="Times New Roman"/>
          <w:sz w:val="24"/>
          <w:szCs w:val="24"/>
        </w:rPr>
        <w:lastRenderedPageBreak/>
        <w:t>In the aftermath of the Fukushima accident, the original plans for the phaseout of the seven nuclear reactors in Belgium underwent fluctuations with each new election, leading to debates over whether to extend certain reactors or seek other environmental and economic agreements that influenced the perception of the relevance of nuclear plants. However, in 2020, Belgium’s new Prime Minister, Alexander De Croo, supported by a coalition of political parties including</w:t>
      </w:r>
      <w:r w:rsidR="00490952" w:rsidRPr="0076313C">
        <w:rPr>
          <w:rFonts w:ascii="Times New Roman" w:hAnsi="Times New Roman" w:cs="Times New Roman"/>
          <w:sz w:val="24"/>
          <w:szCs w:val="24"/>
        </w:rPr>
        <w:t xml:space="preserve"> the</w:t>
      </w:r>
      <w:r w:rsidRPr="0076313C">
        <w:rPr>
          <w:rFonts w:ascii="Times New Roman" w:hAnsi="Times New Roman" w:cs="Times New Roman"/>
          <w:sz w:val="24"/>
          <w:szCs w:val="24"/>
        </w:rPr>
        <w:t xml:space="preserve"> Liberal, Sociality, Green, and the Flemish Christian Democrats, confirmed the complete nuclear phaseout by 2025 (World Nuclear News 2021). Despite facing criticism from other political parties, nuclear organizations, and the public, the Green party emphasized that the nuclear shutdown was “not an ideological” decision but rather a technical one, presenting it as a practical plan for Belgium’s energy future </w:t>
      </w:r>
      <w:r w:rsidR="00C63F32" w:rsidRPr="0076313C">
        <w:rPr>
          <w:rFonts w:ascii="Times New Roman" w:hAnsi="Times New Roman" w:cs="Times New Roman"/>
          <w:sz w:val="24"/>
          <w:szCs w:val="24"/>
        </w:rPr>
        <w:t xml:space="preserve">and separate from the long-standing political debates on the topic (Moens 2021). </w:t>
      </w:r>
    </w:p>
    <w:p w14:paraId="223246BE" w14:textId="6803AF0B" w:rsidR="00C63F32" w:rsidRPr="0076313C" w:rsidRDefault="00C63F32"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To prepare for alternative energy sources after the nuclear phaseout, the Green party collaborated with Engie and the Belgian towns of Awirs and Vilvoorde to plan the (re)construction of gas-fired (fossil fuel) power plants, aiming to prevent future energy crises or total power blackouts once the nuclear plants were officially phased out (Carter 2022; Belgium Nuclear Forum 2019). The selection of these towns was based on their vast land coverage that historically housed electricity production, such as Vilvoorde in the 1960s, and aligns with Engie’s long-term strategy to ensure the country’s energy security during the nuclear phaseout (Engie 2020). However, the reliance on oil and gas </w:t>
      </w:r>
      <w:r w:rsidR="0042203D" w:rsidRPr="0076313C">
        <w:rPr>
          <w:rFonts w:ascii="Times New Roman" w:hAnsi="Times New Roman" w:cs="Times New Roman"/>
          <w:sz w:val="24"/>
          <w:szCs w:val="24"/>
        </w:rPr>
        <w:t>to</w:t>
      </w:r>
      <w:r w:rsidRPr="0076313C">
        <w:rPr>
          <w:rFonts w:ascii="Times New Roman" w:hAnsi="Times New Roman" w:cs="Times New Roman"/>
          <w:sz w:val="24"/>
          <w:szCs w:val="24"/>
        </w:rPr>
        <w:t xml:space="preserve"> phase out nuclear energy and transition to renewable sources highlights the short-term </w:t>
      </w:r>
      <w:r w:rsidR="00D53D8C" w:rsidRPr="0076313C">
        <w:rPr>
          <w:rFonts w:ascii="Times New Roman" w:hAnsi="Times New Roman" w:cs="Times New Roman"/>
          <w:sz w:val="24"/>
          <w:szCs w:val="24"/>
        </w:rPr>
        <w:t xml:space="preserve">energy politics </w:t>
      </w:r>
      <w:r w:rsidRPr="0076313C">
        <w:rPr>
          <w:rFonts w:ascii="Times New Roman" w:hAnsi="Times New Roman" w:cs="Times New Roman"/>
          <w:sz w:val="24"/>
          <w:szCs w:val="24"/>
        </w:rPr>
        <w:t xml:space="preserve">ensuring continuous energy supply and production. This approach raises concerns about its long-term impact on climate goals, given the increasing investment in gas-fired plants that risks re-establishing a fossil fuel dependency that the European Union has sought to break free from for several years. </w:t>
      </w:r>
      <w:r w:rsidR="0016185E" w:rsidRPr="0076313C">
        <w:rPr>
          <w:rFonts w:ascii="Times New Roman" w:hAnsi="Times New Roman" w:cs="Times New Roman"/>
          <w:sz w:val="24"/>
          <w:szCs w:val="24"/>
        </w:rPr>
        <w:t xml:space="preserve">While pre-emptive planning to secure Belgium’s energy supply is seen as a positive tactic, the reintroduction of fossil fuels as </w:t>
      </w:r>
      <w:r w:rsidR="00160926" w:rsidRPr="0076313C">
        <w:rPr>
          <w:rFonts w:ascii="Times New Roman" w:hAnsi="Times New Roman" w:cs="Times New Roman"/>
          <w:sz w:val="24"/>
          <w:szCs w:val="24"/>
        </w:rPr>
        <w:t>an</w:t>
      </w:r>
      <w:r w:rsidR="0016185E" w:rsidRPr="0076313C">
        <w:rPr>
          <w:rFonts w:ascii="Times New Roman" w:hAnsi="Times New Roman" w:cs="Times New Roman"/>
          <w:sz w:val="24"/>
          <w:szCs w:val="24"/>
        </w:rPr>
        <w:t xml:space="preserve"> energy source raises concerns about the negative effects on the climate, contributing to CO2 emissions and pollution. This decision presents a challenge in navigating the complexities of energopolitics and achieving</w:t>
      </w:r>
      <w:r w:rsidR="00874915" w:rsidRPr="0076313C">
        <w:rPr>
          <w:rFonts w:ascii="Times New Roman" w:hAnsi="Times New Roman" w:cs="Times New Roman"/>
          <w:sz w:val="24"/>
          <w:szCs w:val="24"/>
        </w:rPr>
        <w:t xml:space="preserve"> a</w:t>
      </w:r>
      <w:r w:rsidR="0016185E" w:rsidRPr="0076313C">
        <w:rPr>
          <w:rFonts w:ascii="Times New Roman" w:hAnsi="Times New Roman" w:cs="Times New Roman"/>
          <w:sz w:val="24"/>
          <w:szCs w:val="24"/>
        </w:rPr>
        <w:t xml:space="preserve"> sustainable energy transition in the pursuit of climate neutrality. </w:t>
      </w:r>
    </w:p>
    <w:p w14:paraId="34E7A096" w14:textId="7A499AD1" w:rsidR="0016185E" w:rsidRPr="0076313C" w:rsidRDefault="0016185E"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In the “Belgium 2022: Energy Policy Review,” the International Energy Agency recommended that the Belgian government reassess and amend the nuclear phaseout policy to </w:t>
      </w:r>
      <w:r w:rsidRPr="0076313C">
        <w:rPr>
          <w:rFonts w:ascii="Times New Roman" w:hAnsi="Times New Roman" w:cs="Times New Roman"/>
          <w:sz w:val="24"/>
          <w:szCs w:val="24"/>
        </w:rPr>
        <w:lastRenderedPageBreak/>
        <w:t>develop a national strategy for decarbonizing the gas sector, ensuring a secure electricity supply during and after the nuclear phaseout, and supporting the robust deployment of renewable energy to meet energy transition goals (Birol 2022:14). Meeting</w:t>
      </w:r>
      <w:r w:rsidR="00277AB2" w:rsidRPr="0076313C">
        <w:rPr>
          <w:rFonts w:ascii="Times New Roman" w:hAnsi="Times New Roman" w:cs="Times New Roman"/>
          <w:sz w:val="24"/>
          <w:szCs w:val="24"/>
        </w:rPr>
        <w:t xml:space="preserve"> carbon</w:t>
      </w:r>
      <w:r w:rsidRPr="0076313C">
        <w:rPr>
          <w:rFonts w:ascii="Times New Roman" w:hAnsi="Times New Roman" w:cs="Times New Roman"/>
          <w:sz w:val="24"/>
          <w:szCs w:val="24"/>
        </w:rPr>
        <w:t xml:space="preserve"> emission targets as per the Kyoto Protocols</w:t>
      </w:r>
      <w:r w:rsidR="0072145F" w:rsidRPr="0076313C">
        <w:rPr>
          <w:rFonts w:ascii="Times New Roman" w:hAnsi="Times New Roman" w:cs="Times New Roman"/>
          <w:sz w:val="24"/>
          <w:szCs w:val="24"/>
        </w:rPr>
        <w:t xml:space="preserve"> (United Nations </w:t>
      </w:r>
      <w:r w:rsidR="00DD4D66" w:rsidRPr="0076313C">
        <w:rPr>
          <w:rFonts w:ascii="Times New Roman" w:hAnsi="Times New Roman" w:cs="Times New Roman"/>
          <w:sz w:val="24"/>
          <w:szCs w:val="24"/>
        </w:rPr>
        <w:t>Convention on Climate Change</w:t>
      </w:r>
      <w:r w:rsidR="0072145F" w:rsidRPr="0076313C">
        <w:rPr>
          <w:rFonts w:ascii="Times New Roman" w:hAnsi="Times New Roman" w:cs="Times New Roman"/>
          <w:sz w:val="24"/>
          <w:szCs w:val="24"/>
        </w:rPr>
        <w:t xml:space="preserve"> </w:t>
      </w:r>
      <w:r w:rsidR="00DD4D66" w:rsidRPr="0076313C">
        <w:rPr>
          <w:rFonts w:ascii="Times New Roman" w:hAnsi="Times New Roman" w:cs="Times New Roman"/>
          <w:sz w:val="24"/>
          <w:szCs w:val="24"/>
        </w:rPr>
        <w:t>20</w:t>
      </w:r>
      <w:r w:rsidR="007F013C" w:rsidRPr="0076313C">
        <w:rPr>
          <w:rFonts w:ascii="Times New Roman" w:hAnsi="Times New Roman" w:cs="Times New Roman"/>
          <w:sz w:val="24"/>
          <w:szCs w:val="24"/>
        </w:rPr>
        <w:t>05</w:t>
      </w:r>
      <w:r w:rsidR="00DD4D66" w:rsidRPr="0076313C">
        <w:rPr>
          <w:rFonts w:ascii="Times New Roman" w:hAnsi="Times New Roman" w:cs="Times New Roman"/>
          <w:sz w:val="24"/>
          <w:szCs w:val="24"/>
        </w:rPr>
        <w:t>)</w:t>
      </w:r>
      <w:r w:rsidRPr="0076313C">
        <w:rPr>
          <w:rFonts w:ascii="Times New Roman" w:hAnsi="Times New Roman" w:cs="Times New Roman"/>
          <w:sz w:val="24"/>
          <w:szCs w:val="24"/>
        </w:rPr>
        <w:t xml:space="preserve"> and the Paris Agreement</w:t>
      </w:r>
      <w:r w:rsidR="009C4FD4" w:rsidRPr="0076313C">
        <w:rPr>
          <w:rFonts w:ascii="Times New Roman" w:hAnsi="Times New Roman" w:cs="Times New Roman"/>
          <w:sz w:val="24"/>
          <w:szCs w:val="24"/>
        </w:rPr>
        <w:t xml:space="preserve"> (</w:t>
      </w:r>
      <w:r w:rsidR="00FC2F61" w:rsidRPr="0076313C">
        <w:rPr>
          <w:rFonts w:ascii="Times New Roman" w:hAnsi="Times New Roman" w:cs="Times New Roman"/>
          <w:sz w:val="24"/>
          <w:szCs w:val="24"/>
        </w:rPr>
        <w:t>European Commission 2021)</w:t>
      </w:r>
      <w:r w:rsidRPr="0076313C">
        <w:rPr>
          <w:rFonts w:ascii="Times New Roman" w:hAnsi="Times New Roman" w:cs="Times New Roman"/>
          <w:sz w:val="24"/>
          <w:szCs w:val="24"/>
        </w:rPr>
        <w:t xml:space="preserve"> would be challenging without nuclear energy sources to satisfy energy demands while achieving climate objectives</w:t>
      </w:r>
      <w:r w:rsidR="002474FD" w:rsidRPr="0076313C">
        <w:rPr>
          <w:rFonts w:ascii="Times New Roman" w:hAnsi="Times New Roman" w:cs="Times New Roman"/>
          <w:sz w:val="24"/>
          <w:szCs w:val="24"/>
        </w:rPr>
        <w:t>, as argued by the IEA</w:t>
      </w:r>
      <w:r w:rsidRPr="0076313C">
        <w:rPr>
          <w:rFonts w:ascii="Times New Roman" w:hAnsi="Times New Roman" w:cs="Times New Roman"/>
          <w:sz w:val="24"/>
          <w:szCs w:val="24"/>
        </w:rPr>
        <w:t xml:space="preserve"> (Birol 2022:42). Additionally, Bruegel, a European think tank in economics, argued that postponing the nuclear phaseout could lead to reduced fossil fuel usage and increased energy production capacity, facilitating cross-country energy sharing to assist other countries with their nuclear phaseouts or energy crises. By questioning the logistics of Belgium’s nuclear phaseout, both the IEA and Bruegel urge the government and policymakers to reevaluate the current energy plans, considering potential future energy strains, climate goals, fossil fuel reliance, and energy import implications. </w:t>
      </w:r>
    </w:p>
    <w:p w14:paraId="1419A22A" w14:textId="79A1438E" w:rsidR="0016185E" w:rsidRPr="0076313C" w:rsidRDefault="0016185E"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The European energy crisis, sparked by the Russian invasion of Ukraine in February 2022, exacerbated Europe’s energy challenges as Russia suspended oil and gas deliveries to </w:t>
      </w:r>
      <w:r w:rsidR="00732821" w:rsidRPr="0076313C">
        <w:rPr>
          <w:rFonts w:ascii="Times New Roman" w:hAnsi="Times New Roman" w:cs="Times New Roman"/>
          <w:sz w:val="24"/>
          <w:szCs w:val="24"/>
        </w:rPr>
        <w:t>member states of the European Union that opposed the war</w:t>
      </w:r>
      <w:r w:rsidRPr="0076313C">
        <w:rPr>
          <w:rFonts w:ascii="Times New Roman" w:hAnsi="Times New Roman" w:cs="Times New Roman"/>
          <w:sz w:val="24"/>
          <w:szCs w:val="24"/>
        </w:rPr>
        <w:t>. In response, the European Council banned almost 90% of Russian oil and gas imports (Concilium Europa 2023). Individual countries had to adjust their energy mixes to transition away from fossil fuels and develop effective renewable energy sources. In Belgium, the energy crisis compelled a reevaluation of the nuclear phaseout policy, as the original plan to transition to gas-fired power plants became unreliable and insecure for the near-future energy supply (Belga 2021). Elia, the Belgian electricity systems operator, published its annual “Adequacy Report” on Belgium’s energy supply and the impact of the nuclear phaseout in 2021, suggesting a possible dependence on German energy imports for fossil fuel production until sufficient renewable energy infrastructure was established</w:t>
      </w:r>
      <w:r w:rsidR="00642E3D" w:rsidRPr="0076313C">
        <w:rPr>
          <w:rFonts w:ascii="Times New Roman" w:hAnsi="Times New Roman" w:cs="Times New Roman"/>
          <w:sz w:val="24"/>
          <w:szCs w:val="24"/>
        </w:rPr>
        <w:t xml:space="preserve"> in Belgium </w:t>
      </w:r>
      <w:r w:rsidRPr="0076313C">
        <w:rPr>
          <w:rFonts w:ascii="Times New Roman" w:hAnsi="Times New Roman" w:cs="Times New Roman"/>
          <w:sz w:val="24"/>
          <w:szCs w:val="24"/>
        </w:rPr>
        <w:t xml:space="preserve">(Elia Group 2021:17). </w:t>
      </w:r>
      <w:r w:rsidR="00B7310B" w:rsidRPr="0076313C">
        <w:rPr>
          <w:rFonts w:ascii="Times New Roman" w:hAnsi="Times New Roman" w:cs="Times New Roman"/>
          <w:sz w:val="24"/>
          <w:szCs w:val="24"/>
        </w:rPr>
        <w:t xml:space="preserve">However, </w:t>
      </w:r>
      <w:r w:rsidR="00FE01C7" w:rsidRPr="0076313C">
        <w:rPr>
          <w:rFonts w:ascii="Times New Roman" w:hAnsi="Times New Roman" w:cs="Times New Roman"/>
          <w:sz w:val="24"/>
          <w:szCs w:val="24"/>
        </w:rPr>
        <w:t>to further complicate the phaseout plans, Belgian cannot</w:t>
      </w:r>
      <w:r w:rsidR="00642E3D" w:rsidRPr="0076313C">
        <w:rPr>
          <w:rFonts w:ascii="Times New Roman" w:hAnsi="Times New Roman" w:cs="Times New Roman"/>
          <w:sz w:val="24"/>
          <w:szCs w:val="24"/>
        </w:rPr>
        <w:t xml:space="preserve"> currently</w:t>
      </w:r>
      <w:r w:rsidR="00FE01C7" w:rsidRPr="0076313C">
        <w:rPr>
          <w:rFonts w:ascii="Times New Roman" w:hAnsi="Times New Roman" w:cs="Times New Roman"/>
          <w:sz w:val="24"/>
          <w:szCs w:val="24"/>
        </w:rPr>
        <w:t xml:space="preserve"> rely on Germany energy imports as originally planned because </w:t>
      </w:r>
      <w:r w:rsidR="00B7310B" w:rsidRPr="0076313C">
        <w:rPr>
          <w:rFonts w:ascii="Times New Roman" w:hAnsi="Times New Roman" w:cs="Times New Roman"/>
          <w:sz w:val="24"/>
          <w:szCs w:val="24"/>
        </w:rPr>
        <w:t>Germany</w:t>
      </w:r>
      <w:r w:rsidR="00FE01C7" w:rsidRPr="0076313C">
        <w:rPr>
          <w:rFonts w:ascii="Times New Roman" w:hAnsi="Times New Roman" w:cs="Times New Roman"/>
          <w:sz w:val="24"/>
          <w:szCs w:val="24"/>
        </w:rPr>
        <w:t xml:space="preserve"> is undergoing its</w:t>
      </w:r>
      <w:r w:rsidR="00B7310B" w:rsidRPr="0076313C">
        <w:rPr>
          <w:rFonts w:ascii="Times New Roman" w:hAnsi="Times New Roman" w:cs="Times New Roman"/>
          <w:sz w:val="24"/>
          <w:szCs w:val="24"/>
        </w:rPr>
        <w:t xml:space="preserve"> own energy crisis</w:t>
      </w:r>
      <w:r w:rsidR="00FE01C7" w:rsidRPr="0076313C">
        <w:rPr>
          <w:rFonts w:ascii="Times New Roman" w:hAnsi="Times New Roman" w:cs="Times New Roman"/>
          <w:sz w:val="24"/>
          <w:szCs w:val="24"/>
        </w:rPr>
        <w:t xml:space="preserve"> due to stra</w:t>
      </w:r>
      <w:r w:rsidR="00B7310B" w:rsidRPr="0076313C">
        <w:rPr>
          <w:rFonts w:ascii="Times New Roman" w:hAnsi="Times New Roman" w:cs="Times New Roman"/>
          <w:sz w:val="24"/>
          <w:szCs w:val="24"/>
        </w:rPr>
        <w:t xml:space="preserve">ined relations with Russia </w:t>
      </w:r>
      <w:r w:rsidR="009B6235" w:rsidRPr="0076313C">
        <w:rPr>
          <w:rFonts w:ascii="Times New Roman" w:hAnsi="Times New Roman" w:cs="Times New Roman"/>
          <w:sz w:val="24"/>
          <w:szCs w:val="24"/>
        </w:rPr>
        <w:t>in addition to</w:t>
      </w:r>
      <w:r w:rsidR="00B7310B" w:rsidRPr="0076313C">
        <w:rPr>
          <w:rFonts w:ascii="Times New Roman" w:hAnsi="Times New Roman" w:cs="Times New Roman"/>
          <w:sz w:val="24"/>
          <w:szCs w:val="24"/>
        </w:rPr>
        <w:t xml:space="preserve"> their </w:t>
      </w:r>
      <w:r w:rsidR="00FE01C7" w:rsidRPr="0076313C">
        <w:rPr>
          <w:rFonts w:ascii="Times New Roman" w:hAnsi="Times New Roman" w:cs="Times New Roman"/>
          <w:sz w:val="24"/>
          <w:szCs w:val="24"/>
        </w:rPr>
        <w:t xml:space="preserve">own </w:t>
      </w:r>
      <w:r w:rsidR="00B7310B" w:rsidRPr="0076313C">
        <w:rPr>
          <w:rFonts w:ascii="Times New Roman" w:hAnsi="Times New Roman" w:cs="Times New Roman"/>
          <w:sz w:val="24"/>
          <w:szCs w:val="24"/>
        </w:rPr>
        <w:t xml:space="preserve">active nuclear phaseout (Weise 2023). Consequently, the Belgian government extended the closing dates of </w:t>
      </w:r>
      <w:r w:rsidR="00A45128" w:rsidRPr="0076313C">
        <w:rPr>
          <w:rFonts w:ascii="Times New Roman" w:hAnsi="Times New Roman" w:cs="Times New Roman"/>
          <w:sz w:val="24"/>
          <w:szCs w:val="24"/>
        </w:rPr>
        <w:t xml:space="preserve">the </w:t>
      </w:r>
      <w:r w:rsidR="00B7310B" w:rsidRPr="0076313C">
        <w:rPr>
          <w:rFonts w:ascii="Times New Roman" w:hAnsi="Times New Roman" w:cs="Times New Roman"/>
          <w:sz w:val="24"/>
          <w:szCs w:val="24"/>
        </w:rPr>
        <w:t xml:space="preserve">Doel 4 and Tihange 3 reactors by ten years (now set to close in 2035) to address the energy crisis and allow time for a new energy transition strategy to be devised. </w:t>
      </w:r>
    </w:p>
    <w:p w14:paraId="2F681BC2" w14:textId="49187F74" w:rsidR="00B7310B" w:rsidRPr="0076313C" w:rsidRDefault="00AD234D" w:rsidP="00891B45">
      <w:pPr>
        <w:spacing w:line="360" w:lineRule="auto"/>
        <w:ind w:firstLine="720"/>
        <w:jc w:val="both"/>
        <w:rPr>
          <w:rFonts w:ascii="Times New Roman" w:hAnsi="Times New Roman" w:cs="Times New Roman"/>
          <w:b/>
          <w:bCs/>
          <w:sz w:val="24"/>
          <w:szCs w:val="24"/>
        </w:rPr>
      </w:pPr>
      <w:r w:rsidRPr="0076313C">
        <w:rPr>
          <w:rFonts w:ascii="Times New Roman" w:hAnsi="Times New Roman" w:cs="Times New Roman"/>
          <w:sz w:val="24"/>
          <w:szCs w:val="24"/>
        </w:rPr>
        <w:lastRenderedPageBreak/>
        <w:t>However, despite the energy crisis, t</w:t>
      </w:r>
      <w:r w:rsidR="00B7310B" w:rsidRPr="0076313C">
        <w:rPr>
          <w:rFonts w:ascii="Times New Roman" w:hAnsi="Times New Roman" w:cs="Times New Roman"/>
          <w:sz w:val="24"/>
          <w:szCs w:val="24"/>
        </w:rPr>
        <w:t>he shutdown of</w:t>
      </w:r>
      <w:r w:rsidRPr="0076313C">
        <w:rPr>
          <w:rFonts w:ascii="Times New Roman" w:hAnsi="Times New Roman" w:cs="Times New Roman"/>
          <w:sz w:val="24"/>
          <w:szCs w:val="24"/>
        </w:rPr>
        <w:t xml:space="preserve"> the</w:t>
      </w:r>
      <w:r w:rsidR="00B7310B" w:rsidRPr="0076313C">
        <w:rPr>
          <w:rFonts w:ascii="Times New Roman" w:hAnsi="Times New Roman" w:cs="Times New Roman"/>
          <w:sz w:val="24"/>
          <w:szCs w:val="24"/>
        </w:rPr>
        <w:t xml:space="preserve"> Doel 3 and Tihange 2 reactors proceeded, as phasing out a reactor is an irreversible process taking at least six months, making it too late to petition for extension. On September 23, 2022, the Doel 3 reactor was the first to shut down completely, triggering pro-nuclear responses from Belgian press (such as the Brussels Times) and organizations critical of the government’s continuation with the phaseout </w:t>
      </w:r>
      <w:r w:rsidR="00C9580E" w:rsidRPr="0076313C">
        <w:rPr>
          <w:rFonts w:ascii="Times New Roman" w:hAnsi="Times New Roman" w:cs="Times New Roman"/>
          <w:sz w:val="24"/>
          <w:szCs w:val="24"/>
        </w:rPr>
        <w:t xml:space="preserve">amid the energy crisis (Taylor 2022). Stand-Up for Nuclear, in collaboration with other pro-nuclear organizations like Keep the Lights On and 100TWh, hosted a protest on the day of Doel 3’s closure to advocate for nuclear energy’s promise as a clean and stable energy source (Stand-Up for Nuclear 2023). The protest, attended by over a hundred demonstrators and covered by multiple media outlets, included a symbolic “funeral” for the Doel 3 reactor. Protest signs displayed calculations showing the energy </w:t>
      </w:r>
      <w:r w:rsidR="00D6516B" w:rsidRPr="0076313C">
        <w:rPr>
          <w:rFonts w:ascii="Times New Roman" w:hAnsi="Times New Roman" w:cs="Times New Roman"/>
          <w:sz w:val="24"/>
          <w:szCs w:val="24"/>
        </w:rPr>
        <w:t xml:space="preserve">lost </w:t>
      </w:r>
      <w:r w:rsidR="00C9580E" w:rsidRPr="0076313C">
        <w:rPr>
          <w:rFonts w:ascii="Times New Roman" w:hAnsi="Times New Roman" w:cs="Times New Roman"/>
          <w:sz w:val="24"/>
          <w:szCs w:val="24"/>
        </w:rPr>
        <w:t>with the nuclear phaseout</w:t>
      </w:r>
      <w:r w:rsidR="00D6516B" w:rsidRPr="0076313C">
        <w:rPr>
          <w:rFonts w:ascii="Times New Roman" w:hAnsi="Times New Roman" w:cs="Times New Roman"/>
          <w:sz w:val="24"/>
          <w:szCs w:val="24"/>
        </w:rPr>
        <w:t xml:space="preserve">, </w:t>
      </w:r>
      <w:r w:rsidR="00C9580E" w:rsidRPr="0076313C">
        <w:rPr>
          <w:rFonts w:ascii="Times New Roman" w:hAnsi="Times New Roman" w:cs="Times New Roman"/>
          <w:sz w:val="24"/>
          <w:szCs w:val="24"/>
        </w:rPr>
        <w:t xml:space="preserve">comparing energy amounts of </w:t>
      </w:r>
      <w:r w:rsidR="00D6516B" w:rsidRPr="0076313C">
        <w:rPr>
          <w:rFonts w:ascii="Times New Roman" w:hAnsi="Times New Roman" w:cs="Times New Roman"/>
          <w:sz w:val="24"/>
          <w:szCs w:val="24"/>
        </w:rPr>
        <w:t>carbon</w:t>
      </w:r>
      <w:r w:rsidR="00C9580E" w:rsidRPr="0076313C">
        <w:rPr>
          <w:rFonts w:ascii="Times New Roman" w:hAnsi="Times New Roman" w:cs="Times New Roman"/>
          <w:sz w:val="24"/>
          <w:szCs w:val="24"/>
        </w:rPr>
        <w:t xml:space="preserve"> emissions and flight equivalents to visualize the consequences of the shutdown (Belga 2022).</w:t>
      </w:r>
    </w:p>
    <w:p w14:paraId="5D85C30C" w14:textId="1CF61423" w:rsidR="0036697A" w:rsidRPr="0076313C" w:rsidRDefault="00891B45" w:rsidP="00891B45">
      <w:pPr>
        <w:spacing w:line="360" w:lineRule="auto"/>
        <w:jc w:val="center"/>
        <w:rPr>
          <w:rFonts w:ascii="Times New Roman" w:hAnsi="Times New Roman" w:cs="Times New Roman"/>
          <w:sz w:val="24"/>
          <w:szCs w:val="24"/>
        </w:rPr>
      </w:pPr>
      <w:r w:rsidRPr="0076313C">
        <w:rPr>
          <w:rFonts w:ascii="Times New Roman" w:hAnsi="Times New Roman" w:cs="Times New Roman"/>
          <w:sz w:val="20"/>
          <w:szCs w:val="20"/>
        </w:rPr>
        <w:br/>
      </w:r>
      <w:r w:rsidR="00BC525B" w:rsidRPr="0076313C">
        <w:rPr>
          <w:rFonts w:ascii="Times New Roman" w:hAnsi="Times New Roman" w:cs="Times New Roman"/>
          <w:noProof/>
        </w:rPr>
        <w:drawing>
          <wp:inline distT="0" distB="0" distL="0" distR="0" wp14:anchorId="04805347" wp14:editId="3265EBA8">
            <wp:extent cx="3825240" cy="2552203"/>
            <wp:effectExtent l="0" t="0" r="3810" b="635"/>
            <wp:docPr id="1634985922" name="Picture 1" descr="A row of white paper tags next to a body of water with a factory behi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85922" name="Picture 1" descr="A row of white paper tags next to a body of water with a factory behind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7395" cy="2587001"/>
                    </a:xfrm>
                    <a:prstGeom prst="rect">
                      <a:avLst/>
                    </a:prstGeom>
                    <a:noFill/>
                    <a:ln>
                      <a:noFill/>
                    </a:ln>
                  </pic:spPr>
                </pic:pic>
              </a:graphicData>
            </a:graphic>
          </wp:inline>
        </w:drawing>
      </w:r>
      <w:r w:rsidR="00BC525B" w:rsidRPr="0076313C">
        <w:rPr>
          <w:rFonts w:ascii="Times New Roman" w:hAnsi="Times New Roman" w:cs="Times New Roman"/>
          <w:sz w:val="24"/>
          <w:szCs w:val="24"/>
        </w:rPr>
        <w:br/>
      </w:r>
      <w:r w:rsidR="00BC525B" w:rsidRPr="0076313C">
        <w:rPr>
          <w:rFonts w:ascii="Times New Roman" w:hAnsi="Times New Roman" w:cs="Times New Roman"/>
          <w:sz w:val="20"/>
          <w:szCs w:val="20"/>
        </w:rPr>
        <w:t xml:space="preserve">Photo from the Stand Up for Nuclear “funeral” of Doel 3 with </w:t>
      </w:r>
      <w:r w:rsidR="00B32563" w:rsidRPr="0076313C">
        <w:rPr>
          <w:rFonts w:ascii="Times New Roman" w:hAnsi="Times New Roman" w:cs="Times New Roman"/>
          <w:sz w:val="20"/>
          <w:szCs w:val="20"/>
        </w:rPr>
        <w:t>each individual sign mentioning a different comparison about how much energy will be lost with the shutdown</w:t>
      </w:r>
      <w:r w:rsidR="00BC525B" w:rsidRPr="0076313C">
        <w:rPr>
          <w:rFonts w:ascii="Times New Roman" w:hAnsi="Times New Roman" w:cs="Times New Roman"/>
          <w:sz w:val="20"/>
          <w:szCs w:val="20"/>
        </w:rPr>
        <w:t xml:space="preserve">. </w:t>
      </w:r>
      <w:r w:rsidR="000E0B60" w:rsidRPr="0076313C">
        <w:rPr>
          <w:rFonts w:ascii="Times New Roman" w:hAnsi="Times New Roman" w:cs="Times New Roman"/>
          <w:sz w:val="20"/>
          <w:szCs w:val="20"/>
        </w:rPr>
        <w:t>(Stand-Up for Nuclear 2023)</w:t>
      </w:r>
      <w:r w:rsidRPr="0076313C">
        <w:rPr>
          <w:rFonts w:ascii="Times New Roman" w:hAnsi="Times New Roman" w:cs="Times New Roman"/>
          <w:sz w:val="20"/>
          <w:szCs w:val="20"/>
        </w:rPr>
        <w:t>.</w:t>
      </w:r>
      <w:r w:rsidR="00BC525B" w:rsidRPr="0076313C">
        <w:rPr>
          <w:rFonts w:ascii="Times New Roman" w:hAnsi="Times New Roman" w:cs="Times New Roman"/>
          <w:sz w:val="20"/>
          <w:szCs w:val="20"/>
        </w:rPr>
        <w:t xml:space="preserve"> </w:t>
      </w:r>
      <w:r w:rsidR="00D7182A" w:rsidRPr="0076313C">
        <w:rPr>
          <w:rFonts w:ascii="Times New Roman" w:hAnsi="Times New Roman" w:cs="Times New Roman"/>
          <w:sz w:val="20"/>
          <w:szCs w:val="20"/>
        </w:rPr>
        <w:br/>
      </w:r>
    </w:p>
    <w:p w14:paraId="67201851" w14:textId="3D49154F" w:rsidR="00C9580E" w:rsidRPr="0076313C" w:rsidRDefault="00C9580E" w:rsidP="00891B45">
      <w:pPr>
        <w:spacing w:line="360" w:lineRule="auto"/>
        <w:ind w:firstLine="720"/>
        <w:jc w:val="both"/>
        <w:rPr>
          <w:rFonts w:ascii="Times New Roman" w:hAnsi="Times New Roman" w:cs="Times New Roman"/>
          <w:b/>
          <w:bCs/>
          <w:sz w:val="24"/>
          <w:szCs w:val="24"/>
        </w:rPr>
      </w:pPr>
      <w:r w:rsidRPr="0076313C">
        <w:rPr>
          <w:rFonts w:ascii="Times New Roman" w:hAnsi="Times New Roman" w:cs="Times New Roman"/>
          <w:sz w:val="24"/>
          <w:szCs w:val="24"/>
        </w:rPr>
        <w:t xml:space="preserve">Various pro-nuclear activist organizations aim to influence policymaking and public opinion by hosting educational events for the local community and publishing scientific reports on the impact of the nuclear phaseout. There are </w:t>
      </w:r>
      <w:r w:rsidR="00B645DD" w:rsidRPr="0076313C">
        <w:rPr>
          <w:rFonts w:ascii="Times New Roman" w:hAnsi="Times New Roman" w:cs="Times New Roman"/>
          <w:sz w:val="24"/>
          <w:szCs w:val="24"/>
        </w:rPr>
        <w:t>eight</w:t>
      </w:r>
      <w:r w:rsidRPr="0076313C">
        <w:rPr>
          <w:rFonts w:ascii="Times New Roman" w:hAnsi="Times New Roman" w:cs="Times New Roman"/>
          <w:sz w:val="24"/>
          <w:szCs w:val="24"/>
        </w:rPr>
        <w:t xml:space="preserve"> main pro-nuclear organizations in Belgium, each focused on different aspects such as nuclear technology research (Belgian Nuclear Society, </w:t>
      </w:r>
      <w:r w:rsidRPr="0076313C">
        <w:rPr>
          <w:rFonts w:ascii="Times New Roman" w:hAnsi="Times New Roman" w:cs="Times New Roman"/>
          <w:sz w:val="24"/>
          <w:szCs w:val="24"/>
        </w:rPr>
        <w:lastRenderedPageBreak/>
        <w:t>the Belgian Nuclear Forum, and SCK-CEN), the future of nuclear energy</w:t>
      </w:r>
      <w:r w:rsidR="008C1B1F" w:rsidRPr="0076313C">
        <w:rPr>
          <w:rFonts w:ascii="Times New Roman" w:hAnsi="Times New Roman" w:cs="Times New Roman"/>
          <w:sz w:val="24"/>
          <w:szCs w:val="24"/>
        </w:rPr>
        <w:t xml:space="preserve"> (Horizon 238, 100TWh, and Stand-Up for Nuclear)</w:t>
      </w:r>
      <w:r w:rsidRPr="0076313C">
        <w:rPr>
          <w:rFonts w:ascii="Times New Roman" w:hAnsi="Times New Roman" w:cs="Times New Roman"/>
          <w:sz w:val="24"/>
          <w:szCs w:val="24"/>
        </w:rPr>
        <w:t>, the general energy debate</w:t>
      </w:r>
      <w:r w:rsidR="008C1B1F" w:rsidRPr="0076313C">
        <w:rPr>
          <w:rFonts w:ascii="Times New Roman" w:hAnsi="Times New Roman" w:cs="Times New Roman"/>
          <w:sz w:val="24"/>
          <w:szCs w:val="24"/>
        </w:rPr>
        <w:t xml:space="preserve"> (Keep the Lights On)</w:t>
      </w:r>
      <w:r w:rsidRPr="0076313C">
        <w:rPr>
          <w:rFonts w:ascii="Times New Roman" w:hAnsi="Times New Roman" w:cs="Times New Roman"/>
          <w:sz w:val="24"/>
          <w:szCs w:val="24"/>
        </w:rPr>
        <w:t>, and climate change initiatives</w:t>
      </w:r>
      <w:r w:rsidR="008C1B1F" w:rsidRPr="0076313C">
        <w:rPr>
          <w:rFonts w:ascii="Times New Roman" w:hAnsi="Times New Roman" w:cs="Times New Roman"/>
          <w:sz w:val="24"/>
          <w:szCs w:val="24"/>
        </w:rPr>
        <w:t xml:space="preserve"> (WeCare)</w:t>
      </w:r>
      <w:r w:rsidRPr="0076313C">
        <w:rPr>
          <w:rFonts w:ascii="Times New Roman" w:hAnsi="Times New Roman" w:cs="Times New Roman"/>
          <w:sz w:val="24"/>
          <w:szCs w:val="24"/>
        </w:rPr>
        <w:t>.</w:t>
      </w:r>
      <w:r w:rsidR="008C1B1F" w:rsidRPr="0076313C">
        <w:rPr>
          <w:rFonts w:ascii="Times New Roman" w:hAnsi="Times New Roman" w:cs="Times New Roman"/>
          <w:sz w:val="24"/>
          <w:szCs w:val="24"/>
        </w:rPr>
        <w:t xml:space="preserve"> On the other hand, there is only one main anti-nuclear organization in Belgium: </w:t>
      </w:r>
      <w:r w:rsidR="005A51C4" w:rsidRPr="0076313C">
        <w:rPr>
          <w:rFonts w:ascii="Times New Roman" w:hAnsi="Times New Roman" w:cs="Times New Roman"/>
          <w:sz w:val="24"/>
          <w:szCs w:val="24"/>
        </w:rPr>
        <w:t>The</w:t>
      </w:r>
      <w:r w:rsidR="008C1B1F" w:rsidRPr="0076313C">
        <w:rPr>
          <w:rFonts w:ascii="Times New Roman" w:hAnsi="Times New Roman" w:cs="Times New Roman"/>
          <w:sz w:val="24"/>
          <w:szCs w:val="24"/>
        </w:rPr>
        <w:t xml:space="preserve"> International Campaign to Abolish Nuclear (weapons) (ICAN), which is part of a global coalition promoting the United Nations’ “Treaty on the Prohibition of Nuclear Weapons.” While Belgium is a member of ICAN, it has not yet signed the treaty</w:t>
      </w:r>
      <w:r w:rsidR="00A33912" w:rsidRPr="0076313C">
        <w:rPr>
          <w:rFonts w:ascii="Times New Roman" w:hAnsi="Times New Roman" w:cs="Times New Roman"/>
          <w:sz w:val="24"/>
          <w:szCs w:val="24"/>
        </w:rPr>
        <w:t xml:space="preserve"> (Poels 2022)</w:t>
      </w:r>
      <w:r w:rsidR="008C1B1F" w:rsidRPr="0076313C">
        <w:rPr>
          <w:rFonts w:ascii="Times New Roman" w:hAnsi="Times New Roman" w:cs="Times New Roman"/>
          <w:sz w:val="24"/>
          <w:szCs w:val="24"/>
        </w:rPr>
        <w:t xml:space="preserve">. </w:t>
      </w:r>
      <w:r w:rsidR="005A51C4" w:rsidRPr="0076313C">
        <w:rPr>
          <w:rFonts w:ascii="Times New Roman" w:hAnsi="Times New Roman" w:cs="Times New Roman"/>
          <w:sz w:val="24"/>
          <w:szCs w:val="24"/>
        </w:rPr>
        <w:t xml:space="preserve">Additionally, in 2017, </w:t>
      </w:r>
      <w:r w:rsidR="008C1B1F" w:rsidRPr="0076313C">
        <w:rPr>
          <w:rFonts w:ascii="Times New Roman" w:hAnsi="Times New Roman" w:cs="Times New Roman"/>
          <w:sz w:val="24"/>
          <w:szCs w:val="24"/>
        </w:rPr>
        <w:t xml:space="preserve">ICAN received the Novel Peace Prize for raising awareness about the “catastrophic humanitarian consequences of nuclear weapon use” (ICAN 2017). The contrast between the number of pro-nuclear organizations and the single anti-nuclear organization in Belgium indicates the prevailing pro-nuclear attitudes among people and policymakers. These organizations contribute to the narratives surrounding the nuclear phaseout by </w:t>
      </w:r>
      <w:r w:rsidR="007B6001" w:rsidRPr="0076313C">
        <w:rPr>
          <w:rFonts w:ascii="Times New Roman" w:hAnsi="Times New Roman" w:cs="Times New Roman"/>
          <w:sz w:val="24"/>
          <w:szCs w:val="24"/>
        </w:rPr>
        <w:t>targeting</w:t>
      </w:r>
      <w:r w:rsidR="008C1B1F" w:rsidRPr="0076313C">
        <w:rPr>
          <w:rFonts w:ascii="Times New Roman" w:hAnsi="Times New Roman" w:cs="Times New Roman"/>
          <w:sz w:val="24"/>
          <w:szCs w:val="24"/>
        </w:rPr>
        <w:t xml:space="preserve"> </w:t>
      </w:r>
      <w:r w:rsidR="007B6001" w:rsidRPr="0076313C">
        <w:rPr>
          <w:rFonts w:ascii="Times New Roman" w:hAnsi="Times New Roman" w:cs="Times New Roman"/>
          <w:sz w:val="24"/>
          <w:szCs w:val="24"/>
        </w:rPr>
        <w:t xml:space="preserve">the public </w:t>
      </w:r>
      <w:r w:rsidR="008C1B1F" w:rsidRPr="0076313C">
        <w:rPr>
          <w:rFonts w:ascii="Times New Roman" w:hAnsi="Times New Roman" w:cs="Times New Roman"/>
          <w:sz w:val="24"/>
          <w:szCs w:val="24"/>
        </w:rPr>
        <w:t xml:space="preserve">and challenging the actions of the Belgian government. They operate within the dynamic between the public and power structures, using social power tactics to unify the population around shared beliefs regarding nuclear energy while seeking more influence in the energy debate. Combining this information with the contextual background of Doel’s history and nuclear energy in Belgium will help to understand the origins, causes, and changes in attitudes toward nuclear energy in Doel and its reflection of the larger nuclear discourse in the country. </w:t>
      </w:r>
      <w:r w:rsidRPr="0076313C">
        <w:rPr>
          <w:rFonts w:ascii="Times New Roman" w:hAnsi="Times New Roman" w:cs="Times New Roman"/>
          <w:sz w:val="24"/>
          <w:szCs w:val="24"/>
        </w:rPr>
        <w:t xml:space="preserve"> </w:t>
      </w:r>
      <w:r w:rsidRPr="0076313C">
        <w:rPr>
          <w:rFonts w:ascii="Times New Roman" w:hAnsi="Times New Roman" w:cs="Times New Roman"/>
          <w:sz w:val="24"/>
          <w:szCs w:val="24"/>
        </w:rPr>
        <w:tab/>
      </w:r>
    </w:p>
    <w:p w14:paraId="53BD4A45" w14:textId="3BACB915" w:rsidR="00D0672C" w:rsidRPr="0076313C" w:rsidRDefault="00D0672C" w:rsidP="00783AB7">
      <w:pPr>
        <w:spacing w:line="360" w:lineRule="auto"/>
        <w:rPr>
          <w:rFonts w:ascii="Times New Roman" w:eastAsiaTheme="majorEastAsia" w:hAnsi="Times New Roman" w:cs="Times New Roman"/>
          <w:color w:val="2F5496" w:themeColor="accent1" w:themeShade="BF"/>
          <w:sz w:val="32"/>
          <w:szCs w:val="32"/>
        </w:rPr>
      </w:pPr>
      <w:bookmarkStart w:id="14" w:name="_Toc140664227"/>
    </w:p>
    <w:p w14:paraId="0F4AA60A" w14:textId="77777777" w:rsidR="0052624D" w:rsidRPr="0076313C" w:rsidRDefault="0052624D" w:rsidP="00783AB7">
      <w:pPr>
        <w:spacing w:line="360" w:lineRule="auto"/>
        <w:rPr>
          <w:rFonts w:ascii="Times New Roman" w:eastAsiaTheme="majorEastAsia" w:hAnsi="Times New Roman" w:cs="Times New Roman"/>
          <w:color w:val="2F5496" w:themeColor="accent1" w:themeShade="BF"/>
          <w:sz w:val="32"/>
          <w:szCs w:val="32"/>
        </w:rPr>
      </w:pPr>
      <w:r w:rsidRPr="0076313C">
        <w:rPr>
          <w:rFonts w:ascii="Times New Roman" w:hAnsi="Times New Roman" w:cs="Times New Roman"/>
        </w:rPr>
        <w:br w:type="page"/>
      </w:r>
    </w:p>
    <w:p w14:paraId="165B8060" w14:textId="5C8256D9" w:rsidR="00741952" w:rsidRPr="0076313C" w:rsidRDefault="00741952" w:rsidP="003302AF">
      <w:pPr>
        <w:pStyle w:val="Heading1"/>
        <w:spacing w:line="360" w:lineRule="auto"/>
        <w:jc w:val="center"/>
        <w:rPr>
          <w:rFonts w:ascii="Times New Roman" w:hAnsi="Times New Roman" w:cs="Times New Roman"/>
          <w:sz w:val="12"/>
          <w:szCs w:val="12"/>
        </w:rPr>
      </w:pPr>
      <w:bookmarkStart w:id="15" w:name="_Toc142988625"/>
      <w:r w:rsidRPr="0076313C">
        <w:rPr>
          <w:rFonts w:ascii="Times New Roman" w:hAnsi="Times New Roman" w:cs="Times New Roman"/>
        </w:rPr>
        <w:lastRenderedPageBreak/>
        <w:t>Anthropology of (Nuclear) Energy</w:t>
      </w:r>
      <w:bookmarkEnd w:id="14"/>
      <w:bookmarkEnd w:id="15"/>
      <w:r w:rsidRPr="0076313C">
        <w:rPr>
          <w:rFonts w:ascii="Times New Roman" w:hAnsi="Times New Roman" w:cs="Times New Roman"/>
        </w:rPr>
        <w:br/>
      </w:r>
    </w:p>
    <w:p w14:paraId="21BAE208" w14:textId="2221C4B1" w:rsidR="00F66077" w:rsidRPr="0076313C" w:rsidRDefault="00D62845"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12"/>
          <w:szCs w:val="12"/>
        </w:rPr>
        <w:br/>
      </w:r>
      <w:r w:rsidR="00741952" w:rsidRPr="0076313C">
        <w:rPr>
          <w:rFonts w:ascii="Times New Roman" w:hAnsi="Times New Roman" w:cs="Times New Roman"/>
          <w:sz w:val="24"/>
          <w:szCs w:val="24"/>
        </w:rPr>
        <w:t xml:space="preserve">As the world </w:t>
      </w:r>
      <w:r w:rsidR="00F66077" w:rsidRPr="0076313C">
        <w:rPr>
          <w:rFonts w:ascii="Times New Roman" w:hAnsi="Times New Roman" w:cs="Times New Roman"/>
          <w:sz w:val="24"/>
          <w:szCs w:val="24"/>
        </w:rPr>
        <w:t>becomes increasingly reliant on advanced technology and electricity, the importance of sustainable energy production is influenced by factors like climate change, energy transition policies, and ensuring continuous access to electricity for society.</w:t>
      </w:r>
      <w:r w:rsidR="00C30F22" w:rsidRPr="0076313C">
        <w:rPr>
          <w:rFonts w:ascii="Times New Roman" w:hAnsi="Times New Roman" w:cs="Times New Roman"/>
          <w:sz w:val="24"/>
          <w:szCs w:val="24"/>
        </w:rPr>
        <w:t xml:space="preserve"> </w:t>
      </w:r>
      <w:r w:rsidR="00F66077" w:rsidRPr="0076313C">
        <w:rPr>
          <w:rFonts w:ascii="Times New Roman" w:hAnsi="Times New Roman" w:cs="Times New Roman"/>
          <w:sz w:val="24"/>
          <w:szCs w:val="24"/>
        </w:rPr>
        <w:t>While “energy” is often associated with what it enables us to do and how it enables our goals (Strauss 2013:</w:t>
      </w:r>
      <w:r w:rsidR="00F45BFF" w:rsidRPr="0076313C">
        <w:rPr>
          <w:rFonts w:ascii="Times New Roman" w:hAnsi="Times New Roman" w:cs="Times New Roman"/>
          <w:sz w:val="24"/>
          <w:szCs w:val="24"/>
        </w:rPr>
        <w:t>12</w:t>
      </w:r>
      <w:r w:rsidR="00F66077" w:rsidRPr="0076313C">
        <w:rPr>
          <w:rFonts w:ascii="Times New Roman" w:hAnsi="Times New Roman" w:cs="Times New Roman"/>
          <w:sz w:val="24"/>
          <w:szCs w:val="24"/>
        </w:rPr>
        <w:t xml:space="preserve">), such as charging phones or </w:t>
      </w:r>
      <w:r w:rsidR="00254F2F" w:rsidRPr="0076313C">
        <w:rPr>
          <w:rFonts w:ascii="Times New Roman" w:hAnsi="Times New Roman" w:cs="Times New Roman"/>
          <w:sz w:val="24"/>
          <w:szCs w:val="24"/>
        </w:rPr>
        <w:t>turning on the lights,</w:t>
      </w:r>
      <w:r w:rsidR="00F66077" w:rsidRPr="0076313C">
        <w:rPr>
          <w:rFonts w:ascii="Times New Roman" w:hAnsi="Times New Roman" w:cs="Times New Roman"/>
          <w:sz w:val="24"/>
          <w:szCs w:val="24"/>
        </w:rPr>
        <w:t xml:space="preserve"> it also pervades both the natural world and human-made technologies to shape our cultural meanings and relationships with different types of energy. </w:t>
      </w:r>
    </w:p>
    <w:p w14:paraId="4A8BB33B" w14:textId="1A5DA5E6" w:rsidR="00F66077" w:rsidRPr="0076313C" w:rsidRDefault="00C30F22" w:rsidP="00783AB7">
      <w:pPr>
        <w:spacing w:line="360" w:lineRule="auto"/>
        <w:ind w:firstLine="720"/>
        <w:jc w:val="both"/>
        <w:rPr>
          <w:rFonts w:ascii="Times New Roman" w:hAnsi="Times New Roman" w:cs="Times New Roman"/>
          <w:b/>
          <w:bCs/>
          <w:sz w:val="24"/>
          <w:szCs w:val="24"/>
        </w:rPr>
      </w:pPr>
      <w:r w:rsidRPr="0076313C">
        <w:rPr>
          <w:rFonts w:ascii="Times New Roman" w:hAnsi="Times New Roman" w:cs="Times New Roman"/>
          <w:sz w:val="24"/>
          <w:szCs w:val="24"/>
        </w:rPr>
        <w:t xml:space="preserve">In the 1940s, </w:t>
      </w:r>
      <w:r w:rsidR="00741952" w:rsidRPr="0076313C">
        <w:rPr>
          <w:rFonts w:ascii="Times New Roman" w:hAnsi="Times New Roman" w:cs="Times New Roman"/>
          <w:sz w:val="24"/>
          <w:szCs w:val="24"/>
        </w:rPr>
        <w:t>Leslie White</w:t>
      </w:r>
      <w:r w:rsidR="005D15A7" w:rsidRPr="0076313C">
        <w:rPr>
          <w:rFonts w:ascii="Times New Roman" w:hAnsi="Times New Roman" w:cs="Times New Roman"/>
          <w:sz w:val="24"/>
          <w:szCs w:val="24"/>
        </w:rPr>
        <w:t xml:space="preserve"> was one of the first anthropologists to explore</w:t>
      </w:r>
      <w:r w:rsidR="00F66077" w:rsidRPr="0076313C">
        <w:rPr>
          <w:rFonts w:ascii="Times New Roman" w:hAnsi="Times New Roman" w:cs="Times New Roman"/>
          <w:sz w:val="24"/>
          <w:szCs w:val="24"/>
        </w:rPr>
        <w:t xml:space="preserve"> the concept of energy and cultural evolution, suggesting a correlation between the amount of energy consumed by a society and its technological advancements</w:t>
      </w:r>
      <w:r w:rsidR="000F3CB4" w:rsidRPr="0076313C">
        <w:rPr>
          <w:rFonts w:ascii="Times New Roman" w:hAnsi="Times New Roman" w:cs="Times New Roman"/>
          <w:sz w:val="24"/>
          <w:szCs w:val="24"/>
        </w:rPr>
        <w:t xml:space="preserve">. </w:t>
      </w:r>
      <w:r w:rsidR="00F66077" w:rsidRPr="0076313C">
        <w:rPr>
          <w:rFonts w:ascii="Times New Roman" w:hAnsi="Times New Roman" w:cs="Times New Roman"/>
          <w:sz w:val="24"/>
          <w:szCs w:val="24"/>
        </w:rPr>
        <w:t>Although cultural evolution has been criticized for its Eurocentric bias</w:t>
      </w:r>
      <w:r w:rsidR="005D15A7" w:rsidRPr="0076313C">
        <w:rPr>
          <w:rFonts w:ascii="Times New Roman" w:hAnsi="Times New Roman" w:cs="Times New Roman"/>
          <w:sz w:val="24"/>
          <w:szCs w:val="24"/>
        </w:rPr>
        <w:t xml:space="preserve"> and reductionist </w:t>
      </w:r>
      <w:r w:rsidR="00A168B2" w:rsidRPr="0076313C">
        <w:rPr>
          <w:rFonts w:ascii="Times New Roman" w:hAnsi="Times New Roman" w:cs="Times New Roman"/>
          <w:sz w:val="24"/>
          <w:szCs w:val="24"/>
        </w:rPr>
        <w:t>approach</w:t>
      </w:r>
      <w:r w:rsidR="00F66077" w:rsidRPr="0076313C">
        <w:rPr>
          <w:rFonts w:ascii="Times New Roman" w:hAnsi="Times New Roman" w:cs="Times New Roman"/>
          <w:sz w:val="24"/>
          <w:szCs w:val="24"/>
        </w:rPr>
        <w:t>, White’s research highlighted the implications of finite resources and increasing energy demands</w:t>
      </w:r>
      <w:r w:rsidR="00B6705B" w:rsidRPr="0076313C">
        <w:rPr>
          <w:rFonts w:ascii="Times New Roman" w:hAnsi="Times New Roman" w:cs="Times New Roman"/>
          <w:sz w:val="24"/>
          <w:szCs w:val="24"/>
        </w:rPr>
        <w:t xml:space="preserve"> (</w:t>
      </w:r>
      <w:r w:rsidR="000F3CB4" w:rsidRPr="0076313C">
        <w:rPr>
          <w:rFonts w:ascii="Times New Roman" w:hAnsi="Times New Roman" w:cs="Times New Roman"/>
          <w:sz w:val="24"/>
          <w:szCs w:val="24"/>
        </w:rPr>
        <w:t>White 1943:339</w:t>
      </w:r>
      <w:r w:rsidR="00B6705B" w:rsidRPr="0076313C">
        <w:rPr>
          <w:rFonts w:ascii="Times New Roman" w:hAnsi="Times New Roman" w:cs="Times New Roman"/>
          <w:sz w:val="24"/>
          <w:szCs w:val="24"/>
        </w:rPr>
        <w:t>)</w:t>
      </w:r>
      <w:r w:rsidR="00F66077" w:rsidRPr="0076313C">
        <w:rPr>
          <w:rFonts w:ascii="Times New Roman" w:hAnsi="Times New Roman" w:cs="Times New Roman"/>
          <w:sz w:val="24"/>
          <w:szCs w:val="24"/>
        </w:rPr>
        <w:t xml:space="preserve">. He argued that anthropology only </w:t>
      </w:r>
      <w:r w:rsidR="007C6DFD" w:rsidRPr="0076313C">
        <w:rPr>
          <w:rFonts w:ascii="Times New Roman" w:hAnsi="Times New Roman" w:cs="Times New Roman"/>
          <w:sz w:val="24"/>
          <w:szCs w:val="24"/>
        </w:rPr>
        <w:t xml:space="preserve">studied energy </w:t>
      </w:r>
      <w:r w:rsidR="00F66077" w:rsidRPr="0076313C">
        <w:rPr>
          <w:rFonts w:ascii="Times New Roman" w:hAnsi="Times New Roman" w:cs="Times New Roman"/>
          <w:sz w:val="24"/>
          <w:szCs w:val="24"/>
        </w:rPr>
        <w:t>during times of energy or climate crises, such as the oil crisis of the 1970s, which emphasizes the need for reflection on our relationship with energy and further research its impact on social life</w:t>
      </w:r>
      <w:r w:rsidR="00B6705B" w:rsidRPr="0076313C">
        <w:rPr>
          <w:rFonts w:ascii="Times New Roman" w:hAnsi="Times New Roman" w:cs="Times New Roman"/>
          <w:sz w:val="24"/>
          <w:szCs w:val="24"/>
        </w:rPr>
        <w:t xml:space="preserve"> (Jasper 1990:</w:t>
      </w:r>
      <w:r w:rsidR="00EA5FB6" w:rsidRPr="0076313C">
        <w:rPr>
          <w:rFonts w:ascii="Times New Roman" w:hAnsi="Times New Roman" w:cs="Times New Roman"/>
          <w:sz w:val="24"/>
          <w:szCs w:val="24"/>
        </w:rPr>
        <w:t>5</w:t>
      </w:r>
      <w:r w:rsidR="00B6705B" w:rsidRPr="0076313C">
        <w:rPr>
          <w:rFonts w:ascii="Times New Roman" w:hAnsi="Times New Roman" w:cs="Times New Roman"/>
          <w:sz w:val="24"/>
          <w:szCs w:val="24"/>
        </w:rPr>
        <w:t>)</w:t>
      </w:r>
      <w:r w:rsidR="00F66077" w:rsidRPr="0076313C">
        <w:rPr>
          <w:rFonts w:ascii="Times New Roman" w:hAnsi="Times New Roman" w:cs="Times New Roman"/>
          <w:sz w:val="24"/>
          <w:szCs w:val="24"/>
        </w:rPr>
        <w:t>.</w:t>
      </w:r>
      <w:r w:rsidR="00B6705B" w:rsidRPr="0076313C">
        <w:rPr>
          <w:rFonts w:ascii="Times New Roman" w:hAnsi="Times New Roman" w:cs="Times New Roman"/>
          <w:sz w:val="24"/>
          <w:szCs w:val="24"/>
        </w:rPr>
        <w:t xml:space="preserve"> Energy has become such an integral part of </w:t>
      </w:r>
      <w:r w:rsidR="00EE4AE9" w:rsidRPr="0076313C">
        <w:rPr>
          <w:rFonts w:ascii="Times New Roman" w:hAnsi="Times New Roman" w:cs="Times New Roman"/>
          <w:sz w:val="24"/>
          <w:szCs w:val="24"/>
        </w:rPr>
        <w:t>our</w:t>
      </w:r>
      <w:r w:rsidR="00B6705B" w:rsidRPr="0076313C">
        <w:rPr>
          <w:rFonts w:ascii="Times New Roman" w:hAnsi="Times New Roman" w:cs="Times New Roman"/>
          <w:sz w:val="24"/>
          <w:szCs w:val="24"/>
        </w:rPr>
        <w:t xml:space="preserve"> modern lives that we often take it for granted, only becoming aware of its significance when confronted with issues like limited energy supply or higher utility bills. This </w:t>
      </w:r>
      <w:r w:rsidR="00AF25D4" w:rsidRPr="0076313C">
        <w:rPr>
          <w:rFonts w:ascii="Times New Roman" w:hAnsi="Times New Roman" w:cs="Times New Roman"/>
          <w:sz w:val="24"/>
          <w:szCs w:val="24"/>
        </w:rPr>
        <w:t xml:space="preserve">research takes place precisely </w:t>
      </w:r>
      <w:r w:rsidR="008623E9" w:rsidRPr="0076313C">
        <w:rPr>
          <w:rFonts w:ascii="Times New Roman" w:hAnsi="Times New Roman" w:cs="Times New Roman"/>
          <w:sz w:val="24"/>
          <w:szCs w:val="24"/>
        </w:rPr>
        <w:t xml:space="preserve">in a historical geopolitical context where (cheap) energy supply is threatened; it is precisely in this context that I started an active reflection on our relationship with energy </w:t>
      </w:r>
      <w:r w:rsidR="00B6705B" w:rsidRPr="0076313C">
        <w:rPr>
          <w:rFonts w:ascii="Times New Roman" w:hAnsi="Times New Roman" w:cs="Times New Roman"/>
          <w:sz w:val="24"/>
          <w:szCs w:val="24"/>
        </w:rPr>
        <w:t xml:space="preserve">to understand how it impacts various aspects of our social life.  </w:t>
      </w:r>
    </w:p>
    <w:p w14:paraId="1F852CD9" w14:textId="32EABB6B" w:rsidR="008A265B" w:rsidRPr="0076313C" w:rsidRDefault="00741952"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In the 1970s, Laura Nader revolutionize</w:t>
      </w:r>
      <w:r w:rsidR="000F3CB4" w:rsidRPr="0076313C">
        <w:rPr>
          <w:rFonts w:ascii="Times New Roman" w:hAnsi="Times New Roman" w:cs="Times New Roman"/>
          <w:sz w:val="24"/>
          <w:szCs w:val="24"/>
        </w:rPr>
        <w:t>d anthropology’s role in scientific disciplines by studying nuclear scientists and their understanding of energy</w:t>
      </w:r>
      <w:r w:rsidR="008A265B" w:rsidRPr="0076313C">
        <w:rPr>
          <w:rFonts w:ascii="Times New Roman" w:hAnsi="Times New Roman" w:cs="Times New Roman"/>
          <w:sz w:val="24"/>
          <w:szCs w:val="24"/>
        </w:rPr>
        <w:t xml:space="preserve"> in society. These scientists held firm beliefs, such as the idea that “new sources of energy will improve our lives” (Nader 1978:1)</w:t>
      </w:r>
      <w:r w:rsidR="00F11B14" w:rsidRPr="0076313C">
        <w:rPr>
          <w:rFonts w:ascii="Times New Roman" w:hAnsi="Times New Roman" w:cs="Times New Roman"/>
          <w:sz w:val="24"/>
          <w:szCs w:val="24"/>
        </w:rPr>
        <w:t xml:space="preserve">, a perspective that mirrors Leslie White’s cultural evolution where energy is a symbol for societal advancement. However, </w:t>
      </w:r>
      <w:r w:rsidR="00A0539B" w:rsidRPr="0076313C">
        <w:rPr>
          <w:rFonts w:ascii="Times New Roman" w:hAnsi="Times New Roman" w:cs="Times New Roman"/>
          <w:sz w:val="24"/>
          <w:szCs w:val="24"/>
        </w:rPr>
        <w:t>Nader instead adopted a holistic approach to energy to understand</w:t>
      </w:r>
      <w:r w:rsidR="008A265B" w:rsidRPr="0076313C">
        <w:rPr>
          <w:rFonts w:ascii="Times New Roman" w:hAnsi="Times New Roman" w:cs="Times New Roman"/>
          <w:sz w:val="24"/>
          <w:szCs w:val="24"/>
        </w:rPr>
        <w:t xml:space="preserve"> how energy issues are not solely technical but are socially and politically constructed. Moreover, she examined the implications of different energy sources o</w:t>
      </w:r>
      <w:r w:rsidR="00A0539B" w:rsidRPr="0076313C">
        <w:rPr>
          <w:rFonts w:ascii="Times New Roman" w:hAnsi="Times New Roman" w:cs="Times New Roman"/>
          <w:sz w:val="24"/>
          <w:szCs w:val="24"/>
        </w:rPr>
        <w:t>n</w:t>
      </w:r>
      <w:r w:rsidR="008A265B" w:rsidRPr="0076313C">
        <w:rPr>
          <w:rFonts w:ascii="Times New Roman" w:hAnsi="Times New Roman" w:cs="Times New Roman"/>
          <w:sz w:val="24"/>
          <w:szCs w:val="24"/>
        </w:rPr>
        <w:t xml:space="preserve"> global and social environmental change, emphasizing that energy is fundamentally a social concern (Nader 2018:42). </w:t>
      </w:r>
      <w:r w:rsidR="00E7745C" w:rsidRPr="0076313C">
        <w:rPr>
          <w:rFonts w:ascii="Times New Roman" w:hAnsi="Times New Roman" w:cs="Times New Roman"/>
          <w:sz w:val="24"/>
          <w:szCs w:val="24"/>
        </w:rPr>
        <w:t xml:space="preserve">As a result, Nader </w:t>
      </w:r>
      <w:r w:rsidR="00E7745C" w:rsidRPr="0076313C">
        <w:rPr>
          <w:rFonts w:ascii="Times New Roman" w:hAnsi="Times New Roman" w:cs="Times New Roman"/>
          <w:sz w:val="24"/>
          <w:szCs w:val="24"/>
        </w:rPr>
        <w:lastRenderedPageBreak/>
        <w:t xml:space="preserve">identified a contradiction between the politics of energy and societal attitudes towards energy, revealing a disconnect that calls for deeper anthropological insight and multidisciplinary approaches to comprehend the “human dimensions of energy issues” and the impact of energy on “dramatic and rapid changes in American lifestyles” (Nader 1978:1-2). Nader’s research encourages professionals to introspectively examine their mindset problems (Nader 2018:43), enabling the development of a holistic understanding of the roles of energy, both in general and specific contexts, within society. </w:t>
      </w:r>
    </w:p>
    <w:p w14:paraId="6A5298AD" w14:textId="7B9AF7B9" w:rsidR="00E7745C" w:rsidRPr="0076313C" w:rsidRDefault="005E363C" w:rsidP="00783AB7">
      <w:pPr>
        <w:spacing w:line="360" w:lineRule="auto"/>
        <w:ind w:firstLine="720"/>
        <w:jc w:val="both"/>
        <w:rPr>
          <w:rFonts w:ascii="Times New Roman" w:hAnsi="Times New Roman" w:cs="Times New Roman"/>
          <w:b/>
          <w:bCs/>
          <w:sz w:val="24"/>
          <w:szCs w:val="24"/>
        </w:rPr>
      </w:pPr>
      <w:r w:rsidRPr="0076313C">
        <w:rPr>
          <w:rFonts w:ascii="Times New Roman" w:hAnsi="Times New Roman" w:cs="Times New Roman"/>
          <w:sz w:val="24"/>
          <w:szCs w:val="24"/>
        </w:rPr>
        <w:t>More recently, some anthropological studies focus on s</w:t>
      </w:r>
      <w:r w:rsidR="00E7745C" w:rsidRPr="0076313C">
        <w:rPr>
          <w:rFonts w:ascii="Times New Roman" w:hAnsi="Times New Roman" w:cs="Times New Roman"/>
          <w:sz w:val="24"/>
          <w:szCs w:val="24"/>
        </w:rPr>
        <w:t>pecific sources of energy, such as the cultural significance of wind power and the complexities of promoting renewable energy while maintaining traditional exploitative practices (see also Franquesa 2018; Boyer 2019)</w:t>
      </w:r>
      <w:r w:rsidR="00751B40" w:rsidRPr="0076313C">
        <w:rPr>
          <w:rFonts w:ascii="Times New Roman" w:hAnsi="Times New Roman" w:cs="Times New Roman"/>
          <w:sz w:val="24"/>
          <w:szCs w:val="24"/>
        </w:rPr>
        <w:t xml:space="preserve">. Alternatively, the study of nuclear energy may solely focus on </w:t>
      </w:r>
      <w:r w:rsidR="00E7745C" w:rsidRPr="0076313C">
        <w:rPr>
          <w:rFonts w:ascii="Times New Roman" w:hAnsi="Times New Roman" w:cs="Times New Roman"/>
          <w:sz w:val="24"/>
          <w:szCs w:val="24"/>
        </w:rPr>
        <w:t xml:space="preserve">the socio-cultural impacts of major historical nuclear events like the Cold War, the Fukushima nuclear accident, and the Hiroshima bombing. </w:t>
      </w:r>
      <w:r w:rsidR="00A30835" w:rsidRPr="0076313C">
        <w:rPr>
          <w:rFonts w:ascii="Times New Roman" w:hAnsi="Times New Roman" w:cs="Times New Roman"/>
          <w:sz w:val="24"/>
          <w:szCs w:val="24"/>
        </w:rPr>
        <w:t xml:space="preserve">The social memory and reflection of these past events influence contemporary social attitudes towards the general idea of nuclear, where the extreme nuclear incidents shape social narratives towards “nuclear” topics as inherently dangerous </w:t>
      </w:r>
      <w:r w:rsidR="00E7745C" w:rsidRPr="0076313C">
        <w:rPr>
          <w:rFonts w:ascii="Times New Roman" w:hAnsi="Times New Roman" w:cs="Times New Roman"/>
          <w:sz w:val="24"/>
          <w:szCs w:val="24"/>
        </w:rPr>
        <w:t xml:space="preserve">(De Munck 2022:3). Through the exploration of various </w:t>
      </w:r>
      <w:r w:rsidR="00751B40" w:rsidRPr="0076313C">
        <w:rPr>
          <w:rFonts w:ascii="Times New Roman" w:hAnsi="Times New Roman" w:cs="Times New Roman"/>
          <w:sz w:val="24"/>
          <w:szCs w:val="24"/>
        </w:rPr>
        <w:t>narratives towards nuclear energy</w:t>
      </w:r>
      <w:r w:rsidR="00E7745C" w:rsidRPr="0076313C">
        <w:rPr>
          <w:rFonts w:ascii="Times New Roman" w:hAnsi="Times New Roman" w:cs="Times New Roman"/>
          <w:sz w:val="24"/>
          <w:szCs w:val="24"/>
        </w:rPr>
        <w:t xml:space="preserve">, </w:t>
      </w:r>
      <w:r w:rsidR="00751B40" w:rsidRPr="0076313C">
        <w:rPr>
          <w:rFonts w:ascii="Times New Roman" w:hAnsi="Times New Roman" w:cs="Times New Roman"/>
          <w:sz w:val="24"/>
          <w:szCs w:val="24"/>
        </w:rPr>
        <w:t xml:space="preserve">this thesis uses an </w:t>
      </w:r>
      <w:r w:rsidR="00E7745C" w:rsidRPr="0076313C">
        <w:rPr>
          <w:rFonts w:ascii="Times New Roman" w:hAnsi="Times New Roman" w:cs="Times New Roman"/>
          <w:sz w:val="24"/>
          <w:szCs w:val="24"/>
        </w:rPr>
        <w:t>anthropolog</w:t>
      </w:r>
      <w:r w:rsidR="00751B40" w:rsidRPr="0076313C">
        <w:rPr>
          <w:rFonts w:ascii="Times New Roman" w:hAnsi="Times New Roman" w:cs="Times New Roman"/>
          <w:sz w:val="24"/>
          <w:szCs w:val="24"/>
        </w:rPr>
        <w:t>ical lens to analyze the factors that influence energy meanings and values to facilitate a more effective and culturally sensitive energy transition at both local and national levels.</w:t>
      </w:r>
      <w:r w:rsidR="00751B40" w:rsidRPr="0076313C">
        <w:rPr>
          <w:rFonts w:ascii="Times New Roman" w:hAnsi="Times New Roman" w:cs="Times New Roman"/>
          <w:b/>
          <w:bCs/>
          <w:sz w:val="24"/>
          <w:szCs w:val="24"/>
        </w:rPr>
        <w:t xml:space="preserve"> </w:t>
      </w:r>
    </w:p>
    <w:p w14:paraId="093EE2C8" w14:textId="77777777" w:rsidR="00ED3435" w:rsidRPr="0076313C" w:rsidRDefault="00ED3435" w:rsidP="00783AB7">
      <w:pPr>
        <w:spacing w:line="360" w:lineRule="auto"/>
        <w:ind w:firstLine="720"/>
        <w:jc w:val="both"/>
        <w:rPr>
          <w:rFonts w:ascii="Times New Roman" w:hAnsi="Times New Roman" w:cs="Times New Roman"/>
          <w:sz w:val="24"/>
          <w:szCs w:val="24"/>
        </w:rPr>
      </w:pPr>
    </w:p>
    <w:p w14:paraId="24800718" w14:textId="77777777" w:rsidR="00741952" w:rsidRPr="0076313C" w:rsidRDefault="00741952" w:rsidP="00783AB7">
      <w:pPr>
        <w:pStyle w:val="Heading2"/>
        <w:spacing w:line="360" w:lineRule="auto"/>
        <w:rPr>
          <w:rFonts w:ascii="Times New Roman" w:hAnsi="Times New Roman" w:cs="Times New Roman"/>
          <w:sz w:val="28"/>
          <w:szCs w:val="28"/>
        </w:rPr>
      </w:pPr>
      <w:bookmarkStart w:id="16" w:name="_Toc142988626"/>
      <w:r w:rsidRPr="0076313C">
        <w:rPr>
          <w:rFonts w:ascii="Times New Roman" w:hAnsi="Times New Roman" w:cs="Times New Roman"/>
          <w:sz w:val="28"/>
          <w:szCs w:val="28"/>
        </w:rPr>
        <w:t>Energopolitics</w:t>
      </w:r>
      <w:bookmarkEnd w:id="16"/>
      <w:r w:rsidRPr="0076313C">
        <w:rPr>
          <w:rFonts w:ascii="Times New Roman" w:hAnsi="Times New Roman" w:cs="Times New Roman"/>
          <w:sz w:val="28"/>
          <w:szCs w:val="28"/>
        </w:rPr>
        <w:t xml:space="preserve"> </w:t>
      </w:r>
    </w:p>
    <w:p w14:paraId="2607CC6E" w14:textId="13E17DE0" w:rsidR="002C55D4" w:rsidRPr="0076313C" w:rsidRDefault="00ED3435"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12"/>
          <w:szCs w:val="12"/>
        </w:rPr>
        <w:br/>
      </w:r>
      <w:r w:rsidR="00E7745C" w:rsidRPr="0076313C">
        <w:rPr>
          <w:rFonts w:ascii="Times New Roman" w:hAnsi="Times New Roman" w:cs="Times New Roman"/>
          <w:sz w:val="24"/>
          <w:szCs w:val="24"/>
        </w:rPr>
        <w:t xml:space="preserve">The perception and </w:t>
      </w:r>
      <w:r w:rsidR="00F260AE" w:rsidRPr="0076313C">
        <w:rPr>
          <w:rFonts w:ascii="Times New Roman" w:hAnsi="Times New Roman" w:cs="Times New Roman"/>
          <w:sz w:val="24"/>
          <w:szCs w:val="24"/>
        </w:rPr>
        <w:t xml:space="preserve">engagement of humans with nuclear energy are shaped by their relationships with </w:t>
      </w:r>
      <w:r w:rsidR="000E34E3" w:rsidRPr="0076313C">
        <w:rPr>
          <w:rFonts w:ascii="Times New Roman" w:hAnsi="Times New Roman" w:cs="Times New Roman"/>
          <w:sz w:val="24"/>
          <w:szCs w:val="24"/>
        </w:rPr>
        <w:t xml:space="preserve">nonhuman </w:t>
      </w:r>
      <w:r w:rsidR="00F260AE" w:rsidRPr="0076313C">
        <w:rPr>
          <w:rFonts w:ascii="Times New Roman" w:hAnsi="Times New Roman" w:cs="Times New Roman"/>
          <w:sz w:val="24"/>
          <w:szCs w:val="24"/>
        </w:rPr>
        <w:t>energy infrastructure, both tangible and intangible, and the socio-cultural narratives constructed by historical events, politics, policy, and academia (Adams 1978:307). Dominic Boyer’s concept of energopower is a concept</w:t>
      </w:r>
      <w:r w:rsidR="00CF4346" w:rsidRPr="0076313C">
        <w:rPr>
          <w:rFonts w:ascii="Times New Roman" w:hAnsi="Times New Roman" w:cs="Times New Roman"/>
          <w:sz w:val="24"/>
          <w:szCs w:val="24"/>
        </w:rPr>
        <w:t xml:space="preserve"> </w:t>
      </w:r>
      <w:r w:rsidR="00002DF4" w:rsidRPr="0076313C">
        <w:rPr>
          <w:rFonts w:ascii="Times New Roman" w:hAnsi="Times New Roman" w:cs="Times New Roman"/>
          <w:sz w:val="24"/>
          <w:szCs w:val="24"/>
        </w:rPr>
        <w:t xml:space="preserve">that rethinks political power through the lens of electricity and fuel, offering a </w:t>
      </w:r>
      <w:r w:rsidR="00EE4AE9" w:rsidRPr="0076313C">
        <w:rPr>
          <w:rFonts w:ascii="Times New Roman" w:hAnsi="Times New Roman" w:cs="Times New Roman"/>
          <w:sz w:val="24"/>
          <w:szCs w:val="24"/>
        </w:rPr>
        <w:t>genealogy</w:t>
      </w:r>
      <w:r w:rsidR="00002DF4" w:rsidRPr="0076313C">
        <w:rPr>
          <w:rFonts w:ascii="Times New Roman" w:hAnsi="Times New Roman" w:cs="Times New Roman"/>
          <w:sz w:val="24"/>
          <w:szCs w:val="24"/>
        </w:rPr>
        <w:t xml:space="preserve"> of modern power by exploring how </w:t>
      </w:r>
      <w:r w:rsidR="00F260AE" w:rsidRPr="0076313C">
        <w:rPr>
          <w:rFonts w:ascii="Times New Roman" w:hAnsi="Times New Roman" w:cs="Times New Roman"/>
          <w:sz w:val="24"/>
          <w:szCs w:val="24"/>
        </w:rPr>
        <w:t>the politics of energy shape energy cultures and infrastructures in response to historical events and environmental</w:t>
      </w:r>
      <w:r w:rsidR="000724AE" w:rsidRPr="0076313C">
        <w:rPr>
          <w:rFonts w:ascii="Times New Roman" w:hAnsi="Times New Roman" w:cs="Times New Roman"/>
          <w:sz w:val="24"/>
          <w:szCs w:val="24"/>
        </w:rPr>
        <w:t xml:space="preserve"> complications</w:t>
      </w:r>
      <w:r w:rsidR="00F260AE" w:rsidRPr="0076313C">
        <w:rPr>
          <w:rFonts w:ascii="Times New Roman" w:hAnsi="Times New Roman" w:cs="Times New Roman"/>
          <w:sz w:val="24"/>
          <w:szCs w:val="24"/>
        </w:rPr>
        <w:t xml:space="preserve"> (Boyer 2014:326). Energopower challenges anthropocentric models of intervention on climate change and instead highlights how certain energy sources, like carbon and nuclear, impact the biopolitical regime (Boyer 2015:533). Boyer also introduces </w:t>
      </w:r>
      <w:r w:rsidR="00F260AE" w:rsidRPr="0076313C">
        <w:rPr>
          <w:rFonts w:ascii="Times New Roman" w:hAnsi="Times New Roman" w:cs="Times New Roman"/>
          <w:sz w:val="24"/>
          <w:szCs w:val="24"/>
        </w:rPr>
        <w:lastRenderedPageBreak/>
        <w:t xml:space="preserve">“energopolitics,” a term that reflects the political management of both energy structures and the population within a society in the same way that Michel Foucault’s biopolitics/biopower explores the political structures that manage subjects (Foucault 2004:1, as cited in Szeman 2014:454). </w:t>
      </w:r>
      <w:r w:rsidR="00002DF4" w:rsidRPr="0076313C">
        <w:rPr>
          <w:rFonts w:ascii="Times New Roman" w:hAnsi="Times New Roman" w:cs="Times New Roman"/>
          <w:sz w:val="24"/>
          <w:szCs w:val="24"/>
        </w:rPr>
        <w:t>Inspired by Michael Foucault’s concept of “biopower,” which pertains to the management of life and population, Boyer applies this paradigm to the concept of the Anthropocene by challenging “contemporary biopower to think beyond narrowly anthropocentric models of intervention” and how certain energy sources, like nuclear, have significantly impacted the biopolitical regime (Boyer 2015:533). While energopower challenges the anthropocentric perspective of biopower</w:t>
      </w:r>
      <w:r w:rsidR="002C55D4" w:rsidRPr="0076313C">
        <w:rPr>
          <w:rFonts w:ascii="Times New Roman" w:hAnsi="Times New Roman" w:cs="Times New Roman"/>
          <w:sz w:val="24"/>
          <w:szCs w:val="24"/>
        </w:rPr>
        <w:t xml:space="preserve"> </w:t>
      </w:r>
      <w:r w:rsidR="00EF70A8" w:rsidRPr="0076313C">
        <w:rPr>
          <w:rFonts w:ascii="Times New Roman" w:hAnsi="Times New Roman" w:cs="Times New Roman"/>
          <w:sz w:val="24"/>
          <w:szCs w:val="24"/>
        </w:rPr>
        <w:t xml:space="preserve">and </w:t>
      </w:r>
      <w:r w:rsidR="002C55D4" w:rsidRPr="0076313C">
        <w:rPr>
          <w:rFonts w:ascii="Times New Roman" w:hAnsi="Times New Roman" w:cs="Times New Roman"/>
          <w:sz w:val="24"/>
          <w:szCs w:val="24"/>
        </w:rPr>
        <w:t>power structures</w:t>
      </w:r>
      <w:r w:rsidR="00002DF4" w:rsidRPr="0076313C">
        <w:rPr>
          <w:rFonts w:ascii="Times New Roman" w:hAnsi="Times New Roman" w:cs="Times New Roman"/>
          <w:sz w:val="24"/>
          <w:szCs w:val="24"/>
        </w:rPr>
        <w:t xml:space="preserve"> by considering how </w:t>
      </w:r>
      <w:r w:rsidR="004A2418" w:rsidRPr="0076313C">
        <w:rPr>
          <w:rFonts w:ascii="Times New Roman" w:hAnsi="Times New Roman" w:cs="Times New Roman"/>
          <w:sz w:val="24"/>
          <w:szCs w:val="24"/>
        </w:rPr>
        <w:t xml:space="preserve">the politics of </w:t>
      </w:r>
      <w:r w:rsidR="00002DF4" w:rsidRPr="0076313C">
        <w:rPr>
          <w:rFonts w:ascii="Times New Roman" w:hAnsi="Times New Roman" w:cs="Times New Roman"/>
          <w:sz w:val="24"/>
          <w:szCs w:val="24"/>
        </w:rPr>
        <w:t>energy influence and manage the population, energopolitics delves into the political regimes and processes</w:t>
      </w:r>
      <w:r w:rsidR="000E41D7" w:rsidRPr="0076313C">
        <w:rPr>
          <w:rFonts w:ascii="Times New Roman" w:hAnsi="Times New Roman" w:cs="Times New Roman"/>
          <w:sz w:val="24"/>
          <w:szCs w:val="24"/>
        </w:rPr>
        <w:t xml:space="preserve"> of </w:t>
      </w:r>
      <w:r w:rsidR="00002DF4" w:rsidRPr="0076313C">
        <w:rPr>
          <w:rFonts w:ascii="Times New Roman" w:hAnsi="Times New Roman" w:cs="Times New Roman"/>
          <w:sz w:val="24"/>
          <w:szCs w:val="24"/>
        </w:rPr>
        <w:t xml:space="preserve">subjectification that intersect with energy dynamics. </w:t>
      </w:r>
    </w:p>
    <w:p w14:paraId="0366A3CB" w14:textId="54A492E0" w:rsidR="002C55D4" w:rsidRPr="0076313C" w:rsidRDefault="002C55D4"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ab/>
        <w:t xml:space="preserve">Boyer’s concept of energopower underscores the significance and urgency of reevaluating how governments and populations use and interact with energy by highlighting the impact of anthropogenic climate change. The Anthropocene, as a geological epoch, comprehensively analyzes the consequences of human activity on Earth, positioning humans as the dominant force driving ecological changes in scientific and socio-cultural contexts (Crate 2011:176). </w:t>
      </w:r>
      <w:r w:rsidR="003B6554" w:rsidRPr="0076313C">
        <w:rPr>
          <w:rFonts w:ascii="Times New Roman" w:hAnsi="Times New Roman" w:cs="Times New Roman"/>
          <w:sz w:val="24"/>
          <w:szCs w:val="24"/>
        </w:rPr>
        <w:t>Shifting the focus of power from human control and management to the authority of the environment exposes the detrimental effects of human activities on the planet and sheds light on the influence of specific actors, such as companies, states, scientists, activists, and individuals, on the environment (Szeman 2014:458). Efforts to mitigate anthropogenic contributions to global warming and climate change mainly stem from international power structures that encourage local populations to adopt new habits and transform their relationship with energy. These efforts include raising awareness about waste and</w:t>
      </w:r>
      <w:r w:rsidR="00557334" w:rsidRPr="0076313C">
        <w:rPr>
          <w:rFonts w:ascii="Times New Roman" w:hAnsi="Times New Roman" w:cs="Times New Roman"/>
          <w:sz w:val="24"/>
          <w:szCs w:val="24"/>
        </w:rPr>
        <w:t xml:space="preserve"> carbon</w:t>
      </w:r>
      <w:r w:rsidR="003B6554" w:rsidRPr="0076313C">
        <w:rPr>
          <w:rFonts w:ascii="Times New Roman" w:hAnsi="Times New Roman" w:cs="Times New Roman"/>
          <w:sz w:val="24"/>
          <w:szCs w:val="24"/>
        </w:rPr>
        <w:t xml:space="preserve"> emissions and reducing reliance on fossil fuels through the adoption of renewable energy sources (Heffron 2017:664). In contemporary climate-related research, there is a prioritization of an anthropological, bottom-up approach to energy politics and policymaking</w:t>
      </w:r>
      <w:r w:rsidR="00827AAC" w:rsidRPr="0076313C">
        <w:rPr>
          <w:rFonts w:ascii="Times New Roman" w:hAnsi="Times New Roman" w:cs="Times New Roman"/>
          <w:sz w:val="24"/>
          <w:szCs w:val="24"/>
        </w:rPr>
        <w:t>: t</w:t>
      </w:r>
      <w:r w:rsidR="003B6554" w:rsidRPr="0076313C">
        <w:rPr>
          <w:rFonts w:ascii="Times New Roman" w:hAnsi="Times New Roman" w:cs="Times New Roman"/>
          <w:sz w:val="24"/>
          <w:szCs w:val="24"/>
        </w:rPr>
        <w:t>his approach involves exploring people’s attitudes and understanding of specific</w:t>
      </w:r>
      <w:r w:rsidR="000714CA" w:rsidRPr="0076313C">
        <w:rPr>
          <w:rFonts w:ascii="Times New Roman" w:hAnsi="Times New Roman" w:cs="Times New Roman"/>
          <w:sz w:val="24"/>
          <w:szCs w:val="24"/>
        </w:rPr>
        <w:t xml:space="preserve"> energy</w:t>
      </w:r>
      <w:r w:rsidR="003B6554" w:rsidRPr="0076313C">
        <w:rPr>
          <w:rFonts w:ascii="Times New Roman" w:hAnsi="Times New Roman" w:cs="Times New Roman"/>
          <w:sz w:val="24"/>
          <w:szCs w:val="24"/>
        </w:rPr>
        <w:t xml:space="preserve"> concepts to facilitate large-scale changes (Maslin 2004:147, as cited in Chakrabarty 2009:212). Thus, energopolitics is rooted in concepts like the Anthropocene, allowing for reflection on the impact of past human activities and guiding present actions to mitigate climate change through both top-down and bottom-up power structures. </w:t>
      </w:r>
    </w:p>
    <w:p w14:paraId="3AAD2B34" w14:textId="0481981C" w:rsidR="003B6554" w:rsidRPr="0076313C" w:rsidRDefault="003B6554"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lastRenderedPageBreak/>
        <w:tab/>
        <w:t>The political control over energy processes by power structures necessitates an anthropological, bottom-up approach to understanding the role of energy in people’s daily lives and how specific narratives about energy shape their subjectification to energopolitical processes. Boyer asserts that energopolitics involves a circular relationship between politics and energy: energy consumption and demand influence state power, leading to the construction of energy infrastructures funded by political initiatives, which in turn creates further demand for energy, perpetuating the cycle (Boyer 2019:19). This relationship between individuals, society, and power structures reveals the control exerted over energy infrastructures and how the value and meaning of energy are defined within historical discourses that persist in the contemporary world (Sovacool</w:t>
      </w:r>
      <w:r w:rsidR="009B7C5F" w:rsidRPr="0076313C">
        <w:rPr>
          <w:rFonts w:ascii="Times New Roman" w:hAnsi="Times New Roman" w:cs="Times New Roman"/>
          <w:sz w:val="24"/>
          <w:szCs w:val="24"/>
        </w:rPr>
        <w:t>, et al.</w:t>
      </w:r>
      <w:r w:rsidRPr="0076313C">
        <w:rPr>
          <w:rFonts w:ascii="Times New Roman" w:hAnsi="Times New Roman" w:cs="Times New Roman"/>
          <w:sz w:val="24"/>
          <w:szCs w:val="24"/>
        </w:rPr>
        <w:t xml:space="preserve"> 2017:686). However, it is the societal meanings attributed to energy that determine its value in economic, technological, political, and social spheres (Boyer 2019:16). These narratives about the function and use of energy are influenced by government interests aiming to shape the opinions and beliefs of societies, as well as by individual agency and personal relationships with energy (Smith 2017:4). Since energy is both a tangible thing and an intangible concept, the ways people engage with it may not encompass all possible perspectives on energy policies, transitions, environmental impacts, and the different types of energy structures (Boyer 2015:532). The </w:t>
      </w:r>
      <w:r w:rsidR="005E0F8D" w:rsidRPr="0076313C">
        <w:rPr>
          <w:rFonts w:ascii="Times New Roman" w:hAnsi="Times New Roman" w:cs="Times New Roman"/>
          <w:sz w:val="24"/>
          <w:szCs w:val="24"/>
        </w:rPr>
        <w:t xml:space="preserve">concept of energopolitics applied in anthropological research may contribute to a </w:t>
      </w:r>
      <w:r w:rsidRPr="0076313C">
        <w:rPr>
          <w:rFonts w:ascii="Times New Roman" w:hAnsi="Times New Roman" w:cs="Times New Roman"/>
          <w:sz w:val="24"/>
          <w:szCs w:val="24"/>
        </w:rPr>
        <w:t xml:space="preserve">critical examination of </w:t>
      </w:r>
      <w:r w:rsidR="00772900" w:rsidRPr="0076313C">
        <w:rPr>
          <w:rFonts w:ascii="Times New Roman" w:hAnsi="Times New Roman" w:cs="Times New Roman"/>
          <w:sz w:val="24"/>
          <w:szCs w:val="24"/>
        </w:rPr>
        <w:t xml:space="preserve">how </w:t>
      </w:r>
      <w:r w:rsidRPr="0076313C">
        <w:rPr>
          <w:rFonts w:ascii="Times New Roman" w:hAnsi="Times New Roman" w:cs="Times New Roman"/>
          <w:sz w:val="24"/>
          <w:szCs w:val="24"/>
        </w:rPr>
        <w:t xml:space="preserve">power dynamics </w:t>
      </w:r>
      <w:r w:rsidR="00772900" w:rsidRPr="0076313C">
        <w:rPr>
          <w:rFonts w:ascii="Times New Roman" w:hAnsi="Times New Roman" w:cs="Times New Roman"/>
          <w:sz w:val="24"/>
          <w:szCs w:val="24"/>
        </w:rPr>
        <w:t xml:space="preserve">and energy politics </w:t>
      </w:r>
      <w:r w:rsidRPr="0076313C">
        <w:rPr>
          <w:rFonts w:ascii="Times New Roman" w:hAnsi="Times New Roman" w:cs="Times New Roman"/>
          <w:sz w:val="24"/>
          <w:szCs w:val="24"/>
        </w:rPr>
        <w:t>shap</w:t>
      </w:r>
      <w:r w:rsidR="00772900" w:rsidRPr="0076313C">
        <w:rPr>
          <w:rFonts w:ascii="Times New Roman" w:hAnsi="Times New Roman" w:cs="Times New Roman"/>
          <w:sz w:val="24"/>
          <w:szCs w:val="24"/>
        </w:rPr>
        <w:t>e</w:t>
      </w:r>
      <w:r w:rsidRPr="0076313C">
        <w:rPr>
          <w:rFonts w:ascii="Times New Roman" w:hAnsi="Times New Roman" w:cs="Times New Roman"/>
          <w:sz w:val="24"/>
          <w:szCs w:val="24"/>
        </w:rPr>
        <w:t xml:space="preserve"> policies that address national energy needs and their short- and long-term impacts (Adams 1978:301). Consequently, energy structures become culturally recognized systems of meaning </w:t>
      </w:r>
      <w:r w:rsidR="00CF3226" w:rsidRPr="0076313C">
        <w:rPr>
          <w:rFonts w:ascii="Times New Roman" w:hAnsi="Times New Roman" w:cs="Times New Roman"/>
          <w:sz w:val="24"/>
          <w:szCs w:val="24"/>
        </w:rPr>
        <w:t xml:space="preserve">reflecting the </w:t>
      </w:r>
      <w:r w:rsidRPr="0076313C">
        <w:rPr>
          <w:rFonts w:ascii="Times New Roman" w:hAnsi="Times New Roman" w:cs="Times New Roman"/>
          <w:sz w:val="24"/>
          <w:szCs w:val="24"/>
        </w:rPr>
        <w:t>power relations between</w:t>
      </w:r>
      <w:r w:rsidR="002277D1" w:rsidRPr="0076313C">
        <w:rPr>
          <w:rFonts w:ascii="Times New Roman" w:hAnsi="Times New Roman" w:cs="Times New Roman"/>
          <w:sz w:val="24"/>
          <w:szCs w:val="24"/>
        </w:rPr>
        <w:t xml:space="preserve"> the state and its population, where the former has the power to create </w:t>
      </w:r>
      <w:r w:rsidRPr="0076313C">
        <w:rPr>
          <w:rFonts w:ascii="Times New Roman" w:hAnsi="Times New Roman" w:cs="Times New Roman"/>
          <w:sz w:val="24"/>
          <w:szCs w:val="24"/>
        </w:rPr>
        <w:t xml:space="preserve">truth regimes and narratives about energy that influence policy decisions and attitudes towards energy. </w:t>
      </w:r>
    </w:p>
    <w:p w14:paraId="69EBE92C" w14:textId="16C8B16A" w:rsidR="00831552" w:rsidRPr="0076313C" w:rsidRDefault="00831552"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ab/>
        <w:t>In Belgium, energy politics are shaped by politic</w:t>
      </w:r>
      <w:r w:rsidR="00D736E9" w:rsidRPr="0076313C">
        <w:rPr>
          <w:rFonts w:ascii="Times New Roman" w:hAnsi="Times New Roman" w:cs="Times New Roman"/>
          <w:sz w:val="24"/>
          <w:szCs w:val="24"/>
        </w:rPr>
        <w:t>al</w:t>
      </w:r>
      <w:r w:rsidRPr="0076313C">
        <w:rPr>
          <w:rFonts w:ascii="Times New Roman" w:hAnsi="Times New Roman" w:cs="Times New Roman"/>
          <w:sz w:val="24"/>
          <w:szCs w:val="24"/>
        </w:rPr>
        <w:t xml:space="preserve"> interests and technical infrastructures, and are embedded in historic debates surrounding the nuclear phaseout. While these top-down policies aim to facilitate an energy transition, they may not effectively meet the needs or desires of local populations, leading to dissatisfaction with the integration of such energy politics (Heffron 2017:661). Achieving a successful transition to renewable energy sources requires addressing the politics of energy on scientific, technological, economic, and socio-cultural levels, ensuring multidisciplinary solutions that are effective and sustainable for all segments of society. </w:t>
      </w:r>
      <w:r w:rsidR="003E6501" w:rsidRPr="0076313C">
        <w:rPr>
          <w:rFonts w:ascii="Times New Roman" w:hAnsi="Times New Roman" w:cs="Times New Roman"/>
          <w:sz w:val="24"/>
          <w:szCs w:val="24"/>
        </w:rPr>
        <w:t xml:space="preserve">Thus, implementing </w:t>
      </w:r>
      <w:r w:rsidR="002A70DE" w:rsidRPr="0076313C">
        <w:rPr>
          <w:rFonts w:ascii="Times New Roman" w:hAnsi="Times New Roman" w:cs="Times New Roman"/>
          <w:sz w:val="24"/>
          <w:szCs w:val="24"/>
        </w:rPr>
        <w:t xml:space="preserve">an effective energy transition requires the construction of appropriate </w:t>
      </w:r>
      <w:r w:rsidR="002A70DE" w:rsidRPr="0076313C">
        <w:rPr>
          <w:rFonts w:ascii="Times New Roman" w:hAnsi="Times New Roman" w:cs="Times New Roman"/>
          <w:sz w:val="24"/>
          <w:szCs w:val="24"/>
        </w:rPr>
        <w:lastRenderedPageBreak/>
        <w:t xml:space="preserve">regimes of truth. </w:t>
      </w:r>
      <w:r w:rsidRPr="0076313C">
        <w:rPr>
          <w:rFonts w:ascii="Times New Roman" w:hAnsi="Times New Roman" w:cs="Times New Roman"/>
          <w:sz w:val="24"/>
          <w:szCs w:val="24"/>
        </w:rPr>
        <w:t xml:space="preserve">By examining both the perspectives of those in power and individuals, energopolitics offers a valuable opportunity for ethnographic research, allowing for the exploration of localized communities within a broader cultural and political context. This approach sheds light on how the flow of energy directly and indirectly influences socio-cultural relations between people and power structures. Referring to Boyer’s concept of energopolitics, this thesis delves into how state power manages energy infrastructures and shapes the relationship between individuals and energy. This lens aids in identifying and defining the narratives surrounding nuclear energy and the nuclear phaseout through my interactions with the people of Doel. </w:t>
      </w:r>
    </w:p>
    <w:p w14:paraId="79AF983F" w14:textId="70BE2602" w:rsidR="003A217A" w:rsidRPr="0076313C" w:rsidRDefault="003A217A" w:rsidP="00783AB7">
      <w:pPr>
        <w:spacing w:line="360" w:lineRule="auto"/>
        <w:rPr>
          <w:rFonts w:ascii="Times New Roman" w:eastAsiaTheme="majorEastAsia" w:hAnsi="Times New Roman" w:cs="Times New Roman"/>
          <w:color w:val="2F5496" w:themeColor="accent1" w:themeShade="BF"/>
          <w:sz w:val="32"/>
          <w:szCs w:val="32"/>
        </w:rPr>
      </w:pPr>
      <w:bookmarkStart w:id="17" w:name="_Toc140664226"/>
    </w:p>
    <w:p w14:paraId="6450B957" w14:textId="77777777" w:rsidR="00D62845" w:rsidRPr="0076313C" w:rsidRDefault="00D62845" w:rsidP="00783AB7">
      <w:pPr>
        <w:spacing w:line="360" w:lineRule="auto"/>
        <w:rPr>
          <w:rFonts w:ascii="Times New Roman" w:eastAsiaTheme="majorEastAsia" w:hAnsi="Times New Roman" w:cs="Times New Roman"/>
          <w:color w:val="2F5496" w:themeColor="accent1" w:themeShade="BF"/>
          <w:sz w:val="32"/>
          <w:szCs w:val="32"/>
        </w:rPr>
      </w:pPr>
      <w:r w:rsidRPr="0076313C">
        <w:rPr>
          <w:rFonts w:ascii="Times New Roman" w:hAnsi="Times New Roman" w:cs="Times New Roman"/>
        </w:rPr>
        <w:br w:type="page"/>
      </w:r>
    </w:p>
    <w:p w14:paraId="057708E9" w14:textId="5EB5176E" w:rsidR="00451843" w:rsidRPr="0076313C" w:rsidRDefault="00997439" w:rsidP="003302AF">
      <w:pPr>
        <w:pStyle w:val="Heading1"/>
        <w:spacing w:line="360" w:lineRule="auto"/>
        <w:jc w:val="center"/>
        <w:rPr>
          <w:rFonts w:ascii="Times New Roman" w:hAnsi="Times New Roman" w:cs="Times New Roman"/>
        </w:rPr>
      </w:pPr>
      <w:bookmarkStart w:id="18" w:name="_Toc142988627"/>
      <w:r w:rsidRPr="0076313C">
        <w:rPr>
          <w:rFonts w:ascii="Times New Roman" w:hAnsi="Times New Roman" w:cs="Times New Roman"/>
        </w:rPr>
        <w:lastRenderedPageBreak/>
        <w:t>Truth</w:t>
      </w:r>
      <w:r w:rsidR="00741952" w:rsidRPr="0076313C">
        <w:rPr>
          <w:rFonts w:ascii="Times New Roman" w:hAnsi="Times New Roman" w:cs="Times New Roman"/>
        </w:rPr>
        <w:t>,</w:t>
      </w:r>
      <w:r w:rsidRPr="0076313C">
        <w:rPr>
          <w:rFonts w:ascii="Times New Roman" w:hAnsi="Times New Roman" w:cs="Times New Roman"/>
        </w:rPr>
        <w:t xml:space="preserve"> Power, and the Production of Subjects</w:t>
      </w:r>
      <w:bookmarkEnd w:id="17"/>
      <w:bookmarkEnd w:id="18"/>
    </w:p>
    <w:p w14:paraId="4A0CD2AE" w14:textId="245B4B1D" w:rsidR="003D5A25" w:rsidRPr="0076313C" w:rsidRDefault="001D3C8B"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12"/>
          <w:szCs w:val="12"/>
        </w:rPr>
        <w:br/>
      </w:r>
      <w:r w:rsidR="00CF417E" w:rsidRPr="0076313C">
        <w:rPr>
          <w:rFonts w:ascii="Times New Roman" w:hAnsi="Times New Roman" w:cs="Times New Roman"/>
          <w:sz w:val="24"/>
          <w:szCs w:val="24"/>
        </w:rPr>
        <w:t>Nuclear technologies are used in a wide range of realms, including energy and weapons, whose social and cultural meanings are shaped by</w:t>
      </w:r>
      <w:r w:rsidR="00451843" w:rsidRPr="0076313C">
        <w:rPr>
          <w:rFonts w:ascii="Times New Roman" w:hAnsi="Times New Roman" w:cs="Times New Roman"/>
          <w:sz w:val="24"/>
          <w:szCs w:val="24"/>
        </w:rPr>
        <w:t xml:space="preserve"> historical events, current energy debates and crises, and social/political narratives about the relevance of “nuclear” in the contemporary world. </w:t>
      </w:r>
      <w:r w:rsidR="00CB7373" w:rsidRPr="0076313C">
        <w:rPr>
          <w:rFonts w:ascii="Times New Roman" w:hAnsi="Times New Roman" w:cs="Times New Roman"/>
          <w:sz w:val="24"/>
          <w:szCs w:val="24"/>
        </w:rPr>
        <w:t xml:space="preserve">To understand the multiple, conflicting narratives regarding nuclear energy, </w:t>
      </w:r>
      <w:r w:rsidR="00344285" w:rsidRPr="0076313C">
        <w:rPr>
          <w:rFonts w:ascii="Times New Roman" w:hAnsi="Times New Roman" w:cs="Times New Roman"/>
          <w:sz w:val="24"/>
          <w:szCs w:val="24"/>
        </w:rPr>
        <w:t>this research uses</w:t>
      </w:r>
      <w:r w:rsidR="00080152" w:rsidRPr="0076313C">
        <w:rPr>
          <w:rFonts w:ascii="Times New Roman" w:hAnsi="Times New Roman" w:cs="Times New Roman"/>
          <w:sz w:val="24"/>
          <w:szCs w:val="24"/>
        </w:rPr>
        <w:t xml:space="preserve"> Michel Foucault’s</w:t>
      </w:r>
      <w:r w:rsidR="003258BE" w:rsidRPr="0076313C">
        <w:rPr>
          <w:rFonts w:ascii="Times New Roman" w:hAnsi="Times New Roman" w:cs="Times New Roman"/>
          <w:sz w:val="24"/>
          <w:szCs w:val="24"/>
        </w:rPr>
        <w:t xml:space="preserve"> concept of the regimes of truth to analyze how my </w:t>
      </w:r>
      <w:r w:rsidR="00451843" w:rsidRPr="0076313C">
        <w:rPr>
          <w:rFonts w:ascii="Times New Roman" w:hAnsi="Times New Roman" w:cs="Times New Roman"/>
          <w:sz w:val="24"/>
          <w:szCs w:val="24"/>
        </w:rPr>
        <w:t xml:space="preserve">research participants in </w:t>
      </w:r>
      <w:r w:rsidR="003258BE" w:rsidRPr="0076313C">
        <w:rPr>
          <w:rFonts w:ascii="Times New Roman" w:hAnsi="Times New Roman" w:cs="Times New Roman"/>
          <w:sz w:val="24"/>
          <w:szCs w:val="24"/>
        </w:rPr>
        <w:t xml:space="preserve">Doel interpret and understand nuclear </w:t>
      </w:r>
      <w:r w:rsidR="0065122C" w:rsidRPr="0076313C">
        <w:rPr>
          <w:rFonts w:ascii="Times New Roman" w:hAnsi="Times New Roman" w:cs="Times New Roman"/>
          <w:sz w:val="24"/>
          <w:szCs w:val="24"/>
        </w:rPr>
        <w:t>energy in the context of the nuclear phaseout, marked by a series of discourses, political debates, and specific policy decisions</w:t>
      </w:r>
      <w:r w:rsidR="00EF35E5" w:rsidRPr="0076313C">
        <w:rPr>
          <w:rFonts w:ascii="Times New Roman" w:hAnsi="Times New Roman" w:cs="Times New Roman"/>
          <w:sz w:val="24"/>
          <w:szCs w:val="24"/>
        </w:rPr>
        <w:t>.</w:t>
      </w:r>
      <w:r w:rsidR="00451843" w:rsidRPr="0076313C">
        <w:rPr>
          <w:rFonts w:ascii="Times New Roman" w:hAnsi="Times New Roman" w:cs="Times New Roman"/>
          <w:sz w:val="24"/>
          <w:szCs w:val="24"/>
        </w:rPr>
        <w:t xml:space="preserve"> This section first defines the concept of truth </w:t>
      </w:r>
      <w:r w:rsidR="004110E1" w:rsidRPr="0076313C">
        <w:rPr>
          <w:rFonts w:ascii="Times New Roman" w:hAnsi="Times New Roman" w:cs="Times New Roman"/>
          <w:sz w:val="24"/>
          <w:szCs w:val="24"/>
        </w:rPr>
        <w:t xml:space="preserve">regimes </w:t>
      </w:r>
      <w:r w:rsidR="00451843" w:rsidRPr="0076313C">
        <w:rPr>
          <w:rFonts w:ascii="Times New Roman" w:hAnsi="Times New Roman" w:cs="Times New Roman"/>
          <w:sz w:val="24"/>
          <w:szCs w:val="24"/>
        </w:rPr>
        <w:t xml:space="preserve">by both Michel Foucault and contemporary researchers, followed by </w:t>
      </w:r>
      <w:r w:rsidR="006D616C" w:rsidRPr="0076313C">
        <w:rPr>
          <w:rFonts w:ascii="Times New Roman" w:hAnsi="Times New Roman" w:cs="Times New Roman"/>
          <w:sz w:val="24"/>
          <w:szCs w:val="24"/>
        </w:rPr>
        <w:t>insights</w:t>
      </w:r>
      <w:r w:rsidR="00451843" w:rsidRPr="0076313C">
        <w:rPr>
          <w:rFonts w:ascii="Times New Roman" w:hAnsi="Times New Roman" w:cs="Times New Roman"/>
          <w:sz w:val="24"/>
          <w:szCs w:val="24"/>
        </w:rPr>
        <w:t xml:space="preserve"> into the relationship between</w:t>
      </w:r>
      <w:r w:rsidR="004110E1" w:rsidRPr="0076313C">
        <w:rPr>
          <w:rFonts w:ascii="Times New Roman" w:hAnsi="Times New Roman" w:cs="Times New Roman"/>
          <w:sz w:val="24"/>
          <w:szCs w:val="24"/>
        </w:rPr>
        <w:t xml:space="preserve"> power,</w:t>
      </w:r>
      <w:r w:rsidR="00451843" w:rsidRPr="0076313C">
        <w:rPr>
          <w:rFonts w:ascii="Times New Roman" w:hAnsi="Times New Roman" w:cs="Times New Roman"/>
          <w:sz w:val="24"/>
          <w:szCs w:val="24"/>
        </w:rPr>
        <w:t xml:space="preserve"> truth, and the production of subjects, then an in-depth overview of</w:t>
      </w:r>
      <w:r w:rsidR="00636E2E" w:rsidRPr="0076313C">
        <w:rPr>
          <w:rFonts w:ascii="Times New Roman" w:hAnsi="Times New Roman" w:cs="Times New Roman"/>
          <w:sz w:val="24"/>
          <w:szCs w:val="24"/>
        </w:rPr>
        <w:t xml:space="preserve"> Lorna Weir’s</w:t>
      </w:r>
      <w:r w:rsidR="00451843" w:rsidRPr="0076313C">
        <w:rPr>
          <w:rFonts w:ascii="Times New Roman" w:hAnsi="Times New Roman" w:cs="Times New Roman"/>
          <w:sz w:val="24"/>
          <w:szCs w:val="24"/>
        </w:rPr>
        <w:t xml:space="preserve"> four different regimes of truth (veridical, mundane, symbolic, and governmental</w:t>
      </w:r>
      <w:r w:rsidR="004110E1" w:rsidRPr="0076313C">
        <w:rPr>
          <w:rFonts w:ascii="Times New Roman" w:hAnsi="Times New Roman" w:cs="Times New Roman"/>
          <w:sz w:val="24"/>
          <w:szCs w:val="24"/>
        </w:rPr>
        <w:t>)</w:t>
      </w:r>
      <w:r w:rsidR="002C4E72" w:rsidRPr="0076313C">
        <w:rPr>
          <w:rFonts w:ascii="Times New Roman" w:hAnsi="Times New Roman" w:cs="Times New Roman"/>
          <w:sz w:val="24"/>
          <w:szCs w:val="24"/>
        </w:rPr>
        <w:t xml:space="preserve"> </w:t>
      </w:r>
      <w:r w:rsidR="00636E2E" w:rsidRPr="0076313C">
        <w:rPr>
          <w:rFonts w:ascii="Times New Roman" w:hAnsi="Times New Roman" w:cs="Times New Roman"/>
          <w:sz w:val="24"/>
          <w:szCs w:val="24"/>
        </w:rPr>
        <w:t>which will structure the presentation of empirical data in the next chapters.</w:t>
      </w:r>
    </w:p>
    <w:p w14:paraId="0758E419" w14:textId="0F93C623" w:rsidR="008D4AB7" w:rsidRPr="0076313C" w:rsidRDefault="001A779F"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Michel </w:t>
      </w:r>
      <w:r w:rsidR="00997439" w:rsidRPr="0076313C">
        <w:rPr>
          <w:rFonts w:ascii="Times New Roman" w:hAnsi="Times New Roman" w:cs="Times New Roman"/>
          <w:sz w:val="24"/>
          <w:szCs w:val="24"/>
        </w:rPr>
        <w:t xml:space="preserve">Foucault </w:t>
      </w:r>
      <w:r w:rsidR="00D25972" w:rsidRPr="0076313C">
        <w:rPr>
          <w:rFonts w:ascii="Times New Roman" w:hAnsi="Times New Roman" w:cs="Times New Roman"/>
          <w:sz w:val="24"/>
          <w:szCs w:val="24"/>
        </w:rPr>
        <w:t xml:space="preserve">coined the concept of the regime of truth to understand the origins </w:t>
      </w:r>
      <w:r w:rsidR="00997439" w:rsidRPr="0076313C">
        <w:rPr>
          <w:rFonts w:ascii="Times New Roman" w:hAnsi="Times New Roman" w:cs="Times New Roman"/>
          <w:sz w:val="24"/>
          <w:szCs w:val="24"/>
        </w:rPr>
        <w:t xml:space="preserve">of specific truths, types of power, and the subjectification processes that occur when power is exercised onto an individual or </w:t>
      </w:r>
      <w:r w:rsidR="003F2052" w:rsidRPr="0076313C">
        <w:rPr>
          <w:rFonts w:ascii="Times New Roman" w:hAnsi="Times New Roman" w:cs="Times New Roman"/>
          <w:sz w:val="24"/>
          <w:szCs w:val="24"/>
        </w:rPr>
        <w:t xml:space="preserve">a </w:t>
      </w:r>
      <w:r w:rsidR="00997439" w:rsidRPr="0076313C">
        <w:rPr>
          <w:rFonts w:ascii="Times New Roman" w:hAnsi="Times New Roman" w:cs="Times New Roman"/>
          <w:sz w:val="24"/>
          <w:szCs w:val="24"/>
        </w:rPr>
        <w:t xml:space="preserve">society. </w:t>
      </w:r>
      <w:r w:rsidRPr="0076313C">
        <w:rPr>
          <w:rFonts w:ascii="Times New Roman" w:hAnsi="Times New Roman" w:cs="Times New Roman"/>
          <w:sz w:val="24"/>
          <w:szCs w:val="24"/>
        </w:rPr>
        <w:t xml:space="preserve">Specifically, </w:t>
      </w:r>
      <w:r w:rsidR="003F2052" w:rsidRPr="0076313C">
        <w:rPr>
          <w:rFonts w:ascii="Times New Roman" w:hAnsi="Times New Roman" w:cs="Times New Roman"/>
          <w:sz w:val="24"/>
          <w:szCs w:val="24"/>
        </w:rPr>
        <w:t>h</w:t>
      </w:r>
      <w:r w:rsidR="00D25972" w:rsidRPr="0076313C">
        <w:rPr>
          <w:rFonts w:ascii="Times New Roman" w:hAnsi="Times New Roman" w:cs="Times New Roman"/>
          <w:sz w:val="24"/>
          <w:szCs w:val="24"/>
        </w:rPr>
        <w:t xml:space="preserve">e contends that </w:t>
      </w:r>
      <w:r w:rsidR="00153677" w:rsidRPr="0076313C">
        <w:rPr>
          <w:rFonts w:ascii="Times New Roman" w:hAnsi="Times New Roman" w:cs="Times New Roman"/>
          <w:sz w:val="24"/>
          <w:szCs w:val="24"/>
        </w:rPr>
        <w:t>“each society has its regime of truth, its ‘general politics of truth’ – that is, the types of discourses it accepts and makes function as true” (Foucault 2000</w:t>
      </w:r>
      <w:r w:rsidR="00413589" w:rsidRPr="0076313C">
        <w:rPr>
          <w:rFonts w:ascii="Times New Roman" w:hAnsi="Times New Roman" w:cs="Times New Roman"/>
          <w:sz w:val="24"/>
          <w:szCs w:val="24"/>
        </w:rPr>
        <w:t>:131</w:t>
      </w:r>
      <w:r w:rsidR="00153677" w:rsidRPr="0076313C">
        <w:rPr>
          <w:rFonts w:ascii="Times New Roman" w:hAnsi="Times New Roman" w:cs="Times New Roman"/>
          <w:sz w:val="24"/>
          <w:szCs w:val="24"/>
        </w:rPr>
        <w:t xml:space="preserve">). </w:t>
      </w:r>
      <w:r w:rsidR="00F03668" w:rsidRPr="0076313C">
        <w:rPr>
          <w:rFonts w:ascii="Times New Roman" w:hAnsi="Times New Roman" w:cs="Times New Roman"/>
          <w:sz w:val="24"/>
          <w:szCs w:val="24"/>
        </w:rPr>
        <w:t xml:space="preserve">To Foucault, truth is </w:t>
      </w:r>
      <w:r w:rsidR="00260FCA" w:rsidRPr="0076313C">
        <w:rPr>
          <w:rFonts w:ascii="Times New Roman" w:hAnsi="Times New Roman" w:cs="Times New Roman"/>
          <w:sz w:val="24"/>
          <w:szCs w:val="24"/>
        </w:rPr>
        <w:t>a “system of ordered procedures for the production, regulation, distribution, circulation, and functioning of statements”</w:t>
      </w:r>
      <w:r w:rsidR="00107FC0" w:rsidRPr="0076313C">
        <w:rPr>
          <w:rFonts w:ascii="Times New Roman" w:hAnsi="Times New Roman" w:cs="Times New Roman"/>
          <w:sz w:val="24"/>
          <w:szCs w:val="24"/>
        </w:rPr>
        <w:t xml:space="preserve"> </w:t>
      </w:r>
      <w:r w:rsidR="00260FCA" w:rsidRPr="0076313C">
        <w:rPr>
          <w:rFonts w:ascii="Times New Roman" w:hAnsi="Times New Roman" w:cs="Times New Roman"/>
          <w:sz w:val="24"/>
          <w:szCs w:val="24"/>
        </w:rPr>
        <w:t xml:space="preserve">that </w:t>
      </w:r>
      <w:r w:rsidR="00451843" w:rsidRPr="0076313C">
        <w:rPr>
          <w:rFonts w:ascii="Times New Roman" w:hAnsi="Times New Roman" w:cs="Times New Roman"/>
          <w:sz w:val="24"/>
          <w:szCs w:val="24"/>
        </w:rPr>
        <w:t>take</w:t>
      </w:r>
      <w:r w:rsidR="00260FCA" w:rsidRPr="0076313C">
        <w:rPr>
          <w:rFonts w:ascii="Times New Roman" w:hAnsi="Times New Roman" w:cs="Times New Roman"/>
          <w:sz w:val="24"/>
          <w:szCs w:val="24"/>
        </w:rPr>
        <w:t>s</w:t>
      </w:r>
      <w:r w:rsidR="00451843" w:rsidRPr="0076313C">
        <w:rPr>
          <w:rFonts w:ascii="Times New Roman" w:hAnsi="Times New Roman" w:cs="Times New Roman"/>
          <w:sz w:val="24"/>
          <w:szCs w:val="24"/>
        </w:rPr>
        <w:t xml:space="preserve"> on different forms depending on the historical/contextual circumstance</w:t>
      </w:r>
      <w:r w:rsidR="00107FC0" w:rsidRPr="0076313C">
        <w:rPr>
          <w:rFonts w:ascii="Times New Roman" w:hAnsi="Times New Roman" w:cs="Times New Roman"/>
          <w:sz w:val="24"/>
          <w:szCs w:val="24"/>
        </w:rPr>
        <w:t xml:space="preserve"> (Foucault 1976:14)</w:t>
      </w:r>
      <w:r w:rsidR="00B91294" w:rsidRPr="0076313C">
        <w:rPr>
          <w:rFonts w:ascii="Times New Roman" w:hAnsi="Times New Roman" w:cs="Times New Roman"/>
          <w:sz w:val="24"/>
          <w:szCs w:val="24"/>
        </w:rPr>
        <w:t>. T</w:t>
      </w:r>
      <w:r w:rsidR="00F930E4" w:rsidRPr="0076313C">
        <w:rPr>
          <w:rFonts w:ascii="Times New Roman" w:hAnsi="Times New Roman" w:cs="Times New Roman"/>
          <w:sz w:val="24"/>
          <w:szCs w:val="24"/>
        </w:rPr>
        <w:t>he “regime” of truth stems from the ways in which truth is “produced, sustained, and regulated” by techniques and procedures that are situated in power relations</w:t>
      </w:r>
      <w:r w:rsidR="00E31A82" w:rsidRPr="0076313C">
        <w:rPr>
          <w:rFonts w:ascii="Times New Roman" w:hAnsi="Times New Roman" w:cs="Times New Roman"/>
          <w:sz w:val="24"/>
          <w:szCs w:val="24"/>
        </w:rPr>
        <w:t xml:space="preserve"> to manage and produce the subject</w:t>
      </w:r>
      <w:r w:rsidR="00F930E4" w:rsidRPr="0076313C">
        <w:rPr>
          <w:rFonts w:ascii="Times New Roman" w:hAnsi="Times New Roman" w:cs="Times New Roman"/>
          <w:sz w:val="24"/>
          <w:szCs w:val="24"/>
        </w:rPr>
        <w:t xml:space="preserve"> </w:t>
      </w:r>
      <w:r w:rsidR="008D4AB7" w:rsidRPr="0076313C">
        <w:rPr>
          <w:rFonts w:ascii="Times New Roman" w:hAnsi="Times New Roman" w:cs="Times New Roman"/>
          <w:sz w:val="24"/>
          <w:szCs w:val="24"/>
        </w:rPr>
        <w:t xml:space="preserve">through a scientific, almost standardized system that regulates the effects of power </w:t>
      </w:r>
      <w:r w:rsidR="00F930E4" w:rsidRPr="0076313C">
        <w:rPr>
          <w:rFonts w:ascii="Times New Roman" w:hAnsi="Times New Roman" w:cs="Times New Roman"/>
          <w:sz w:val="24"/>
          <w:szCs w:val="24"/>
        </w:rPr>
        <w:t>(Lorenzini 2015:3).</w:t>
      </w:r>
      <w:r w:rsidR="00451843" w:rsidRPr="0076313C">
        <w:rPr>
          <w:rFonts w:ascii="Times New Roman" w:hAnsi="Times New Roman" w:cs="Times New Roman"/>
          <w:sz w:val="24"/>
          <w:szCs w:val="24"/>
        </w:rPr>
        <w:t xml:space="preserve"> </w:t>
      </w:r>
      <w:r w:rsidR="00E31A82" w:rsidRPr="0076313C">
        <w:rPr>
          <w:rFonts w:ascii="Times New Roman" w:hAnsi="Times New Roman" w:cs="Times New Roman"/>
          <w:sz w:val="24"/>
          <w:szCs w:val="24"/>
        </w:rPr>
        <w:t xml:space="preserve">Truth and power thus exist in a circular relationship where power structures manage the conduct of </w:t>
      </w:r>
      <w:r w:rsidR="008D4AB7" w:rsidRPr="0076313C">
        <w:rPr>
          <w:rFonts w:ascii="Times New Roman" w:hAnsi="Times New Roman" w:cs="Times New Roman"/>
          <w:sz w:val="24"/>
          <w:szCs w:val="24"/>
        </w:rPr>
        <w:t>society and the</w:t>
      </w:r>
      <w:r w:rsidR="00E31A82" w:rsidRPr="0076313C">
        <w:rPr>
          <w:rFonts w:ascii="Times New Roman" w:hAnsi="Times New Roman" w:cs="Times New Roman"/>
          <w:sz w:val="24"/>
          <w:szCs w:val="24"/>
        </w:rPr>
        <w:t xml:space="preserve"> subject, while truth produces and maintains the effects of power by shaping the experience of the subject. </w:t>
      </w:r>
    </w:p>
    <w:p w14:paraId="0DE1B352" w14:textId="4D6782B9" w:rsidR="006B3EA0" w:rsidRPr="0076313C" w:rsidRDefault="006B3EA0"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Foucault’s other criteria for identifying and defining truth regimes </w:t>
      </w:r>
      <w:r w:rsidR="000F09C5" w:rsidRPr="0076313C">
        <w:rPr>
          <w:rFonts w:ascii="Times New Roman" w:hAnsi="Times New Roman" w:cs="Times New Roman"/>
          <w:sz w:val="24"/>
          <w:szCs w:val="24"/>
        </w:rPr>
        <w:t xml:space="preserve">involve </w:t>
      </w:r>
      <w:r w:rsidRPr="0076313C">
        <w:rPr>
          <w:rFonts w:ascii="Times New Roman" w:hAnsi="Times New Roman" w:cs="Times New Roman"/>
          <w:sz w:val="24"/>
          <w:szCs w:val="24"/>
        </w:rPr>
        <w:t>the relationship between power and the “subject.” The “subject” is defined as both an individual’s own identity as a result of having a “conscience or self-knowledge,” as well as being a subject, or subjected, to someone else by control and dependency (Foucault 1982:</w:t>
      </w:r>
      <w:r w:rsidR="005F5146" w:rsidRPr="0076313C">
        <w:rPr>
          <w:rFonts w:ascii="Times New Roman" w:hAnsi="Times New Roman" w:cs="Times New Roman"/>
          <w:sz w:val="24"/>
          <w:szCs w:val="24"/>
        </w:rPr>
        <w:t>777</w:t>
      </w:r>
      <w:r w:rsidRPr="0076313C">
        <w:rPr>
          <w:rFonts w:ascii="Times New Roman" w:hAnsi="Times New Roman" w:cs="Times New Roman"/>
          <w:sz w:val="24"/>
          <w:szCs w:val="24"/>
        </w:rPr>
        <w:t>). The differences in subjectification regarding truth regimes</w:t>
      </w:r>
      <w:r w:rsidR="00B04EE3" w:rsidRPr="0076313C">
        <w:rPr>
          <w:rFonts w:ascii="Times New Roman" w:hAnsi="Times New Roman" w:cs="Times New Roman"/>
          <w:sz w:val="24"/>
          <w:szCs w:val="24"/>
        </w:rPr>
        <w:t xml:space="preserve"> are related to</w:t>
      </w:r>
      <w:r w:rsidR="00795309" w:rsidRPr="0076313C">
        <w:rPr>
          <w:rFonts w:ascii="Times New Roman" w:hAnsi="Times New Roman" w:cs="Times New Roman"/>
          <w:sz w:val="24"/>
          <w:szCs w:val="24"/>
        </w:rPr>
        <w:t xml:space="preserve"> </w:t>
      </w:r>
      <w:r w:rsidRPr="0076313C">
        <w:rPr>
          <w:rFonts w:ascii="Times New Roman" w:hAnsi="Times New Roman" w:cs="Times New Roman"/>
          <w:sz w:val="24"/>
          <w:szCs w:val="24"/>
        </w:rPr>
        <w:t xml:space="preserve">the strength and validity of certain powers: </w:t>
      </w:r>
      <w:r w:rsidRPr="0076313C">
        <w:rPr>
          <w:rFonts w:ascii="Times New Roman" w:hAnsi="Times New Roman" w:cs="Times New Roman"/>
          <w:sz w:val="24"/>
          <w:szCs w:val="24"/>
        </w:rPr>
        <w:lastRenderedPageBreak/>
        <w:t>whose voice is heard and accepted as truth? What role does truth play in the lives of individuals? Who creates truth? Who is considered qualified to speak the truth? These</w:t>
      </w:r>
      <w:r w:rsidR="00B04EE3" w:rsidRPr="0076313C">
        <w:rPr>
          <w:rFonts w:ascii="Times New Roman" w:hAnsi="Times New Roman" w:cs="Times New Roman"/>
          <w:sz w:val="24"/>
          <w:szCs w:val="24"/>
        </w:rPr>
        <w:t xml:space="preserve"> questions, which explore </w:t>
      </w:r>
      <w:r w:rsidR="00072AAB" w:rsidRPr="0076313C">
        <w:rPr>
          <w:rFonts w:ascii="Times New Roman" w:hAnsi="Times New Roman" w:cs="Times New Roman"/>
          <w:sz w:val="24"/>
          <w:szCs w:val="24"/>
        </w:rPr>
        <w:t xml:space="preserve">the aforementioned relationship between truth and power, </w:t>
      </w:r>
      <w:r w:rsidR="00EC4F2B" w:rsidRPr="0076313C">
        <w:rPr>
          <w:rFonts w:ascii="Times New Roman" w:hAnsi="Times New Roman" w:cs="Times New Roman"/>
          <w:sz w:val="24"/>
          <w:szCs w:val="24"/>
        </w:rPr>
        <w:t>are</w:t>
      </w:r>
      <w:r w:rsidR="00072AAB" w:rsidRPr="0076313C">
        <w:rPr>
          <w:rFonts w:ascii="Times New Roman" w:hAnsi="Times New Roman" w:cs="Times New Roman"/>
          <w:sz w:val="24"/>
          <w:szCs w:val="24"/>
        </w:rPr>
        <w:t xml:space="preserve"> the basis of Foucault’s main goal, namely the reconstruction </w:t>
      </w:r>
      <w:r w:rsidR="00EC4F2B" w:rsidRPr="0076313C">
        <w:rPr>
          <w:rFonts w:ascii="Times New Roman" w:hAnsi="Times New Roman" w:cs="Times New Roman"/>
          <w:sz w:val="24"/>
          <w:szCs w:val="24"/>
        </w:rPr>
        <w:t xml:space="preserve">of the </w:t>
      </w:r>
      <w:r w:rsidRPr="0076313C">
        <w:rPr>
          <w:rFonts w:ascii="Times New Roman" w:hAnsi="Times New Roman" w:cs="Times New Roman"/>
          <w:sz w:val="24"/>
          <w:szCs w:val="24"/>
        </w:rPr>
        <w:t>“history of the different modes by which, in our culture, human beings are made subjects” (Foucault</w:t>
      </w:r>
      <w:r w:rsidR="001D3C8B" w:rsidRPr="0076313C">
        <w:rPr>
          <w:rFonts w:ascii="Times New Roman" w:hAnsi="Times New Roman" w:cs="Times New Roman"/>
          <w:sz w:val="24"/>
          <w:szCs w:val="24"/>
        </w:rPr>
        <w:t>,</w:t>
      </w:r>
      <w:r w:rsidR="00C436DE" w:rsidRPr="0076313C">
        <w:rPr>
          <w:rFonts w:ascii="Times New Roman" w:hAnsi="Times New Roman" w:cs="Times New Roman"/>
          <w:sz w:val="24"/>
          <w:szCs w:val="24"/>
        </w:rPr>
        <w:t xml:space="preserve"> 1997</w:t>
      </w:r>
      <w:r w:rsidR="001D3C8B" w:rsidRPr="0076313C">
        <w:rPr>
          <w:rFonts w:ascii="Times New Roman" w:hAnsi="Times New Roman" w:cs="Times New Roman"/>
          <w:sz w:val="24"/>
          <w:szCs w:val="24"/>
        </w:rPr>
        <w:t>:297</w:t>
      </w:r>
      <w:r w:rsidRPr="0076313C">
        <w:rPr>
          <w:rFonts w:ascii="Times New Roman" w:hAnsi="Times New Roman" w:cs="Times New Roman"/>
          <w:sz w:val="24"/>
          <w:szCs w:val="24"/>
        </w:rPr>
        <w:t xml:space="preserve">). Truth regimes are thus the product of power to produce subjects and certain narratives that originate in historical or social contexts </w:t>
      </w:r>
      <w:r w:rsidR="00D132C0" w:rsidRPr="0076313C">
        <w:rPr>
          <w:rFonts w:ascii="Times New Roman" w:hAnsi="Times New Roman" w:cs="Times New Roman"/>
          <w:sz w:val="24"/>
          <w:szCs w:val="24"/>
        </w:rPr>
        <w:t>to</w:t>
      </w:r>
      <w:r w:rsidRPr="0076313C">
        <w:rPr>
          <w:rFonts w:ascii="Times New Roman" w:hAnsi="Times New Roman" w:cs="Times New Roman"/>
          <w:sz w:val="24"/>
          <w:szCs w:val="24"/>
        </w:rPr>
        <w:t xml:space="preserve"> control the actions</w:t>
      </w:r>
      <w:r w:rsidR="003F210F" w:rsidRPr="0076313C">
        <w:rPr>
          <w:rFonts w:ascii="Times New Roman" w:hAnsi="Times New Roman" w:cs="Times New Roman"/>
          <w:sz w:val="24"/>
          <w:szCs w:val="24"/>
        </w:rPr>
        <w:t xml:space="preserve"> of subjects</w:t>
      </w:r>
      <w:r w:rsidRPr="0076313C">
        <w:rPr>
          <w:rFonts w:ascii="Times New Roman" w:hAnsi="Times New Roman" w:cs="Times New Roman"/>
          <w:sz w:val="24"/>
          <w:szCs w:val="24"/>
        </w:rPr>
        <w:t xml:space="preserve"> and </w:t>
      </w:r>
      <w:r w:rsidR="003F210F" w:rsidRPr="0076313C">
        <w:rPr>
          <w:rFonts w:ascii="Times New Roman" w:hAnsi="Times New Roman" w:cs="Times New Roman"/>
          <w:sz w:val="24"/>
          <w:szCs w:val="24"/>
        </w:rPr>
        <w:t xml:space="preserve">the </w:t>
      </w:r>
      <w:r w:rsidRPr="0076313C">
        <w:rPr>
          <w:rFonts w:ascii="Times New Roman" w:hAnsi="Times New Roman" w:cs="Times New Roman"/>
          <w:sz w:val="24"/>
          <w:szCs w:val="24"/>
        </w:rPr>
        <w:t xml:space="preserve">organization of society. </w:t>
      </w:r>
    </w:p>
    <w:p w14:paraId="18EB2295" w14:textId="170EC568" w:rsidR="00BD48D4" w:rsidRPr="0076313C" w:rsidRDefault="00BD48D4"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However, contemporary researchers argue that Foucault’s truth regimes are much broader than he </w:t>
      </w:r>
      <w:r w:rsidR="00701547" w:rsidRPr="0076313C">
        <w:rPr>
          <w:rFonts w:ascii="Times New Roman" w:hAnsi="Times New Roman" w:cs="Times New Roman"/>
          <w:sz w:val="24"/>
          <w:szCs w:val="24"/>
        </w:rPr>
        <w:t>originally argued</w:t>
      </w:r>
      <w:r w:rsidRPr="0076313C">
        <w:rPr>
          <w:rFonts w:ascii="Times New Roman" w:hAnsi="Times New Roman" w:cs="Times New Roman"/>
          <w:sz w:val="24"/>
          <w:szCs w:val="24"/>
        </w:rPr>
        <w:t xml:space="preserve">, encompassing various types of power relations and different forms of truth that are not only scientific or absolute but also political, religious, </w:t>
      </w:r>
      <w:r w:rsidR="00F7125B" w:rsidRPr="0076313C">
        <w:rPr>
          <w:rFonts w:ascii="Times New Roman" w:hAnsi="Times New Roman" w:cs="Times New Roman"/>
          <w:sz w:val="24"/>
          <w:szCs w:val="24"/>
        </w:rPr>
        <w:t xml:space="preserve">or </w:t>
      </w:r>
      <w:r w:rsidRPr="0076313C">
        <w:rPr>
          <w:rFonts w:ascii="Times New Roman" w:hAnsi="Times New Roman" w:cs="Times New Roman"/>
          <w:sz w:val="24"/>
          <w:szCs w:val="24"/>
        </w:rPr>
        <w:t>cultural</w:t>
      </w:r>
      <w:r w:rsidR="00D132C0" w:rsidRPr="0076313C">
        <w:rPr>
          <w:rFonts w:ascii="Times New Roman" w:hAnsi="Times New Roman" w:cs="Times New Roman"/>
          <w:sz w:val="24"/>
          <w:szCs w:val="24"/>
        </w:rPr>
        <w:t>.</w:t>
      </w:r>
      <w:r w:rsidRPr="0076313C">
        <w:rPr>
          <w:rFonts w:ascii="Times New Roman" w:hAnsi="Times New Roman" w:cs="Times New Roman"/>
          <w:sz w:val="24"/>
          <w:szCs w:val="24"/>
        </w:rPr>
        <w:t xml:space="preserve"> Lorna Weir</w:t>
      </w:r>
      <w:r w:rsidR="000D70F4" w:rsidRPr="0076313C">
        <w:rPr>
          <w:rFonts w:ascii="Times New Roman" w:hAnsi="Times New Roman" w:cs="Times New Roman"/>
          <w:sz w:val="24"/>
          <w:szCs w:val="24"/>
        </w:rPr>
        <w:t xml:space="preserve"> e</w:t>
      </w:r>
      <w:r w:rsidRPr="0076313C">
        <w:rPr>
          <w:rFonts w:ascii="Times New Roman" w:hAnsi="Times New Roman" w:cs="Times New Roman"/>
          <w:sz w:val="24"/>
          <w:szCs w:val="24"/>
        </w:rPr>
        <w:t>laborates on Foucault’s concept of truth, arguing that while truth is historically situated, it is not a sequential, unilinear process: “the contemporary truth regime contains discourses formed at differing historical moments. Instead of superseding each other historically, discourses with irreducible truth formulae co-exist in the present” (</w:t>
      </w:r>
      <w:r w:rsidR="000D70F4" w:rsidRPr="0076313C">
        <w:rPr>
          <w:rFonts w:ascii="Times New Roman" w:hAnsi="Times New Roman" w:cs="Times New Roman"/>
          <w:sz w:val="24"/>
          <w:szCs w:val="24"/>
        </w:rPr>
        <w:t>2008:</w:t>
      </w:r>
      <w:r w:rsidR="00C436DE" w:rsidRPr="0076313C">
        <w:rPr>
          <w:rFonts w:ascii="Times New Roman" w:hAnsi="Times New Roman" w:cs="Times New Roman"/>
          <w:sz w:val="24"/>
          <w:szCs w:val="24"/>
        </w:rPr>
        <w:t>368</w:t>
      </w:r>
      <w:r w:rsidRPr="0076313C">
        <w:rPr>
          <w:rFonts w:ascii="Times New Roman" w:hAnsi="Times New Roman" w:cs="Times New Roman"/>
          <w:sz w:val="24"/>
          <w:szCs w:val="24"/>
        </w:rPr>
        <w:t xml:space="preserve">). Weir acknowledges that Foucault’s understanding of truth regimes stemmed from a historical “archaeology” of knowledge, where he does not ask what truth is or should </w:t>
      </w:r>
      <w:r w:rsidR="004507F5" w:rsidRPr="0076313C">
        <w:rPr>
          <w:rFonts w:ascii="Times New Roman" w:hAnsi="Times New Roman" w:cs="Times New Roman"/>
          <w:sz w:val="24"/>
          <w:szCs w:val="24"/>
        </w:rPr>
        <w:t>be,</w:t>
      </w:r>
      <w:r w:rsidRPr="0076313C">
        <w:rPr>
          <w:rFonts w:ascii="Times New Roman" w:hAnsi="Times New Roman" w:cs="Times New Roman"/>
          <w:sz w:val="24"/>
          <w:szCs w:val="24"/>
        </w:rPr>
        <w:t xml:space="preserve"> but that truth is a historical question to be analyzed in terms of its practices and effects by power structures (</w:t>
      </w:r>
      <w:r w:rsidR="000D70F4" w:rsidRPr="0076313C">
        <w:rPr>
          <w:rFonts w:ascii="Times New Roman" w:hAnsi="Times New Roman" w:cs="Times New Roman"/>
          <w:sz w:val="24"/>
          <w:szCs w:val="24"/>
        </w:rPr>
        <w:t>2008:</w:t>
      </w:r>
      <w:r w:rsidR="00C436DE" w:rsidRPr="0076313C">
        <w:rPr>
          <w:rFonts w:ascii="Times New Roman" w:hAnsi="Times New Roman" w:cs="Times New Roman"/>
          <w:sz w:val="24"/>
          <w:szCs w:val="24"/>
        </w:rPr>
        <w:t>376</w:t>
      </w:r>
      <w:r w:rsidRPr="0076313C">
        <w:rPr>
          <w:rFonts w:ascii="Times New Roman" w:hAnsi="Times New Roman" w:cs="Times New Roman"/>
          <w:sz w:val="24"/>
          <w:szCs w:val="24"/>
        </w:rPr>
        <w:t>).</w:t>
      </w:r>
      <w:r w:rsidR="00701547" w:rsidRPr="0076313C">
        <w:rPr>
          <w:rFonts w:ascii="Times New Roman" w:hAnsi="Times New Roman" w:cs="Times New Roman"/>
          <w:sz w:val="24"/>
          <w:szCs w:val="24"/>
        </w:rPr>
        <w:t xml:space="preserve"> </w:t>
      </w:r>
      <w:r w:rsidR="006B3EA0" w:rsidRPr="0076313C">
        <w:rPr>
          <w:rFonts w:ascii="Times New Roman" w:hAnsi="Times New Roman" w:cs="Times New Roman"/>
          <w:sz w:val="24"/>
          <w:szCs w:val="24"/>
        </w:rPr>
        <w:t>While Weir understands Foucault’s truth regimes as both a product and enforcer of power, as “a society without power relations can only be an abstraction” (Foucault 1982:</w:t>
      </w:r>
      <w:r w:rsidR="000D70F4" w:rsidRPr="0076313C">
        <w:rPr>
          <w:rFonts w:ascii="Times New Roman" w:hAnsi="Times New Roman" w:cs="Times New Roman"/>
          <w:sz w:val="24"/>
          <w:szCs w:val="24"/>
        </w:rPr>
        <w:t>791</w:t>
      </w:r>
      <w:r w:rsidR="006B3EA0" w:rsidRPr="0076313C">
        <w:rPr>
          <w:rFonts w:ascii="Times New Roman" w:hAnsi="Times New Roman" w:cs="Times New Roman"/>
          <w:sz w:val="24"/>
          <w:szCs w:val="24"/>
        </w:rPr>
        <w:t>), Weir argues that power is not an “intrinsic criterion of truth formulae; rather, truth formulae acquire the effects of power through their attachment to specific power apparatuses in a truth regime” (Weir 2008:</w:t>
      </w:r>
      <w:r w:rsidR="00C436DE" w:rsidRPr="0076313C">
        <w:rPr>
          <w:rFonts w:ascii="Times New Roman" w:hAnsi="Times New Roman" w:cs="Times New Roman"/>
          <w:sz w:val="24"/>
          <w:szCs w:val="24"/>
        </w:rPr>
        <w:t>368</w:t>
      </w:r>
      <w:r w:rsidR="006B3EA0" w:rsidRPr="0076313C">
        <w:rPr>
          <w:rFonts w:ascii="Times New Roman" w:hAnsi="Times New Roman" w:cs="Times New Roman"/>
          <w:sz w:val="24"/>
          <w:szCs w:val="24"/>
        </w:rPr>
        <w:t xml:space="preserve">). Seumas Miller further argues that “discourse is objectively truth if the world says it </w:t>
      </w:r>
      <w:proofErr w:type="gramStart"/>
      <w:r w:rsidR="006B3EA0" w:rsidRPr="0076313C">
        <w:rPr>
          <w:rFonts w:ascii="Times New Roman" w:hAnsi="Times New Roman" w:cs="Times New Roman"/>
          <w:sz w:val="24"/>
          <w:szCs w:val="24"/>
        </w:rPr>
        <w:t>is;</w:t>
      </w:r>
      <w:proofErr w:type="gramEnd"/>
      <w:r w:rsidR="006B3EA0" w:rsidRPr="0076313C">
        <w:rPr>
          <w:rFonts w:ascii="Times New Roman" w:hAnsi="Times New Roman" w:cs="Times New Roman"/>
          <w:sz w:val="24"/>
          <w:szCs w:val="24"/>
        </w:rPr>
        <w:t xml:space="preserve"> conversely, it will be objectively false where the world is not as it says it is” (1990:</w:t>
      </w:r>
      <w:r w:rsidR="000D70F4" w:rsidRPr="0076313C">
        <w:rPr>
          <w:rFonts w:ascii="Times New Roman" w:hAnsi="Times New Roman" w:cs="Times New Roman"/>
          <w:sz w:val="24"/>
          <w:szCs w:val="24"/>
        </w:rPr>
        <w:t>119</w:t>
      </w:r>
      <w:r w:rsidR="006B3EA0" w:rsidRPr="0076313C">
        <w:rPr>
          <w:rFonts w:ascii="Times New Roman" w:hAnsi="Times New Roman" w:cs="Times New Roman"/>
          <w:sz w:val="24"/>
          <w:szCs w:val="24"/>
        </w:rPr>
        <w:t xml:space="preserve">). In this quote, Miller challenges Foucault’s </w:t>
      </w:r>
      <w:r w:rsidR="004110E1" w:rsidRPr="0076313C">
        <w:rPr>
          <w:rFonts w:ascii="Times New Roman" w:hAnsi="Times New Roman" w:cs="Times New Roman"/>
          <w:sz w:val="24"/>
          <w:szCs w:val="24"/>
        </w:rPr>
        <w:t>dependent relationship</w:t>
      </w:r>
      <w:r w:rsidR="006B3EA0" w:rsidRPr="0076313C">
        <w:rPr>
          <w:rFonts w:ascii="Times New Roman" w:hAnsi="Times New Roman" w:cs="Times New Roman"/>
          <w:sz w:val="24"/>
          <w:szCs w:val="24"/>
        </w:rPr>
        <w:t xml:space="preserve"> between truth and power by situating truth as a result of subjective and political circumstances: truth regimes do not simply mirror the reality of the real world or scientific absolutes because the world is experienced and understood in different ways and realities depending on the individual subject or society. </w:t>
      </w:r>
      <w:r w:rsidRPr="0076313C">
        <w:rPr>
          <w:rFonts w:ascii="Times New Roman" w:hAnsi="Times New Roman" w:cs="Times New Roman"/>
          <w:sz w:val="24"/>
          <w:szCs w:val="24"/>
        </w:rPr>
        <w:t xml:space="preserve">Thus, while truth regimes are in a circular relationship with power structures to create and enforce certain narratives of truth, truth is also understood and embodied differently depending on the historical context, the individual subject and their relation to power. </w:t>
      </w:r>
    </w:p>
    <w:p w14:paraId="130D7416" w14:textId="77777777" w:rsidR="00034BEE" w:rsidRPr="0076313C" w:rsidRDefault="00CE18E8" w:rsidP="00034BEE">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lastRenderedPageBreak/>
        <w:t xml:space="preserve">New understandings of the construction of truth regimes focus on the aspect of how truth is presented and received by different subjects. The embodiment of truth returns to the role of power in enforcing specific truths, where truth relies on two different actors: the enunciator subject and the enunciated subject (Weir 2008:375). The enunciator subjects are those who produce “truth” in whatever form that exists, while the enunciated subject is the subject of the “truth” and their place in the broader world (Weir 2008:376). The “truth-tellers,” or enunciators, are not always those within power structures, as truth can be an embodied and subjective reality that could be both common knowledge and an individualized understanding of the world. It is a “creative and productive element” of human interactions to present different forms of knowledge as truth, revising and challenging specific (re)presentations of reality (Schneck 1987:27). Even though, for Foucault, truth is still deeply rooted in power structures through how a subject is presented with various forms of truth, as it is the “way that the subject experiences themselves in a game of truth where they relate to themselves,” or how truth is embodied and produces subjects by both power structures and acceptance of truths and non-truths (Foucault 1997:297). The representation of reality by a subject is the product of the presentation of certain truths, where even if certain truths regimes are seen as reality by a subject, it does not mean that this is seen as universal truth (Miller 1990:119), as the presentation of “truth” strongly relates to how it is embodied by individuals or societies as truth or non-truth (Weir 2008:384). Thus, the presentation of truth is how knowledge or discourses are made available to others, but it is the representation of these truths that create the subject or lived experience of such truths. </w:t>
      </w:r>
    </w:p>
    <w:p w14:paraId="3304A3F4" w14:textId="062142F9" w:rsidR="00997439" w:rsidRPr="0076313C" w:rsidRDefault="00330BF9" w:rsidP="00034BEE">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This research </w:t>
      </w:r>
      <w:r w:rsidR="00F7125B" w:rsidRPr="0076313C">
        <w:rPr>
          <w:rFonts w:ascii="Times New Roman" w:hAnsi="Times New Roman" w:cs="Times New Roman"/>
          <w:sz w:val="24"/>
          <w:szCs w:val="24"/>
        </w:rPr>
        <w:t>uses</w:t>
      </w:r>
      <w:r w:rsidRPr="0076313C">
        <w:rPr>
          <w:rFonts w:ascii="Times New Roman" w:hAnsi="Times New Roman" w:cs="Times New Roman"/>
          <w:sz w:val="24"/>
          <w:szCs w:val="24"/>
        </w:rPr>
        <w:t xml:space="preserve"> Foucault’s power structures and truth regimes as a foundation for</w:t>
      </w:r>
      <w:r w:rsidR="00F7125B" w:rsidRPr="0076313C">
        <w:rPr>
          <w:rFonts w:ascii="Times New Roman" w:hAnsi="Times New Roman" w:cs="Times New Roman"/>
          <w:sz w:val="24"/>
          <w:szCs w:val="24"/>
        </w:rPr>
        <w:t xml:space="preserve"> analyzing</w:t>
      </w:r>
      <w:r w:rsidRPr="0076313C">
        <w:rPr>
          <w:rFonts w:ascii="Times New Roman" w:hAnsi="Times New Roman" w:cs="Times New Roman"/>
          <w:sz w:val="24"/>
          <w:szCs w:val="24"/>
        </w:rPr>
        <w:t xml:space="preserve"> </w:t>
      </w:r>
      <w:r w:rsidR="00F7125B" w:rsidRPr="0076313C">
        <w:rPr>
          <w:rFonts w:ascii="Times New Roman" w:hAnsi="Times New Roman" w:cs="Times New Roman"/>
          <w:sz w:val="24"/>
          <w:szCs w:val="24"/>
        </w:rPr>
        <w:t xml:space="preserve">the presence and effect of </w:t>
      </w:r>
      <w:r w:rsidRPr="0076313C">
        <w:rPr>
          <w:rFonts w:ascii="Times New Roman" w:hAnsi="Times New Roman" w:cs="Times New Roman"/>
          <w:sz w:val="24"/>
          <w:szCs w:val="24"/>
        </w:rPr>
        <w:t>other regimes of truth in</w:t>
      </w:r>
      <w:r w:rsidR="00F7125B" w:rsidRPr="0076313C">
        <w:rPr>
          <w:rFonts w:ascii="Times New Roman" w:hAnsi="Times New Roman" w:cs="Times New Roman"/>
          <w:sz w:val="24"/>
          <w:szCs w:val="24"/>
        </w:rPr>
        <w:t xml:space="preserve"> the</w:t>
      </w:r>
      <w:r w:rsidRPr="0076313C">
        <w:rPr>
          <w:rFonts w:ascii="Times New Roman" w:hAnsi="Times New Roman" w:cs="Times New Roman"/>
          <w:sz w:val="24"/>
          <w:szCs w:val="24"/>
        </w:rPr>
        <w:t xml:space="preserve"> contemporary world</w:t>
      </w:r>
      <w:r w:rsidR="00777A44" w:rsidRPr="0076313C">
        <w:rPr>
          <w:rFonts w:ascii="Times New Roman" w:hAnsi="Times New Roman" w:cs="Times New Roman"/>
          <w:sz w:val="24"/>
          <w:szCs w:val="24"/>
        </w:rPr>
        <w:t xml:space="preserve">. </w:t>
      </w:r>
      <w:r w:rsidR="00032CF0" w:rsidRPr="0076313C">
        <w:rPr>
          <w:rFonts w:ascii="Times New Roman" w:hAnsi="Times New Roman" w:cs="Times New Roman"/>
          <w:sz w:val="24"/>
          <w:szCs w:val="24"/>
        </w:rPr>
        <w:t xml:space="preserve">Foucault’s understanding of truth primarily focuses on the immediate presentation of truth by power structures to propose a truth that is uniformly scientific and </w:t>
      </w:r>
      <w:r w:rsidR="00981F2F" w:rsidRPr="0076313C">
        <w:rPr>
          <w:rFonts w:ascii="Times New Roman" w:hAnsi="Times New Roman" w:cs="Times New Roman"/>
          <w:sz w:val="24"/>
          <w:szCs w:val="24"/>
        </w:rPr>
        <w:t xml:space="preserve">serves to primarily </w:t>
      </w:r>
      <w:r w:rsidR="00032CF0" w:rsidRPr="0076313C">
        <w:rPr>
          <w:rFonts w:ascii="Times New Roman" w:hAnsi="Times New Roman" w:cs="Times New Roman"/>
          <w:sz w:val="24"/>
          <w:szCs w:val="24"/>
        </w:rPr>
        <w:t>enhance power</w:t>
      </w:r>
      <w:r w:rsidR="00981F2F" w:rsidRPr="0076313C">
        <w:rPr>
          <w:rFonts w:ascii="Times New Roman" w:hAnsi="Times New Roman" w:cs="Times New Roman"/>
          <w:sz w:val="24"/>
          <w:szCs w:val="24"/>
        </w:rPr>
        <w:t xml:space="preserve"> (</w:t>
      </w:r>
      <w:r w:rsidR="000809DB" w:rsidRPr="0076313C">
        <w:rPr>
          <w:rFonts w:ascii="Times New Roman" w:hAnsi="Times New Roman" w:cs="Times New Roman"/>
          <w:sz w:val="24"/>
          <w:szCs w:val="24"/>
        </w:rPr>
        <w:t>Foucault 2000:131, cited in Weir 2008:368</w:t>
      </w:r>
      <w:r w:rsidR="00981F2F" w:rsidRPr="0076313C">
        <w:rPr>
          <w:rFonts w:ascii="Times New Roman" w:hAnsi="Times New Roman" w:cs="Times New Roman"/>
          <w:sz w:val="24"/>
          <w:szCs w:val="24"/>
        </w:rPr>
        <w:t>)</w:t>
      </w:r>
      <w:r w:rsidR="00032CF0" w:rsidRPr="0076313C">
        <w:rPr>
          <w:rFonts w:ascii="Times New Roman" w:hAnsi="Times New Roman" w:cs="Times New Roman"/>
          <w:sz w:val="24"/>
          <w:szCs w:val="24"/>
        </w:rPr>
        <w:t xml:space="preserve">. </w:t>
      </w:r>
      <w:r w:rsidR="00981F2F" w:rsidRPr="0076313C">
        <w:rPr>
          <w:rFonts w:ascii="Times New Roman" w:hAnsi="Times New Roman" w:cs="Times New Roman"/>
          <w:sz w:val="24"/>
          <w:szCs w:val="24"/>
        </w:rPr>
        <w:t xml:space="preserve">Lorna Weir criticizes Foucault’s proposal </w:t>
      </w:r>
      <w:r w:rsidR="006A26EA" w:rsidRPr="0076313C">
        <w:rPr>
          <w:rFonts w:ascii="Times New Roman" w:hAnsi="Times New Roman" w:cs="Times New Roman"/>
          <w:sz w:val="24"/>
          <w:szCs w:val="24"/>
        </w:rPr>
        <w:t xml:space="preserve">of the </w:t>
      </w:r>
      <w:r w:rsidR="00032CF0" w:rsidRPr="0076313C">
        <w:rPr>
          <w:rFonts w:ascii="Times New Roman" w:hAnsi="Times New Roman" w:cs="Times New Roman"/>
          <w:sz w:val="24"/>
          <w:szCs w:val="24"/>
        </w:rPr>
        <w:t xml:space="preserve">circular/dependent relationship between power and truth </w:t>
      </w:r>
      <w:r w:rsidR="006A26EA" w:rsidRPr="0076313C">
        <w:rPr>
          <w:rFonts w:ascii="Times New Roman" w:hAnsi="Times New Roman" w:cs="Times New Roman"/>
          <w:sz w:val="24"/>
          <w:szCs w:val="24"/>
        </w:rPr>
        <w:t xml:space="preserve">because it does </w:t>
      </w:r>
      <w:r w:rsidR="00032CF0" w:rsidRPr="0076313C">
        <w:rPr>
          <w:rFonts w:ascii="Times New Roman" w:hAnsi="Times New Roman" w:cs="Times New Roman"/>
          <w:sz w:val="24"/>
          <w:szCs w:val="24"/>
        </w:rPr>
        <w:t xml:space="preserve">not adequately provide the space to determine other narratives and forms of truth that shape power or stem from individual subjects. </w:t>
      </w:r>
      <w:r w:rsidR="00AF674B" w:rsidRPr="0076313C">
        <w:rPr>
          <w:rFonts w:ascii="Times New Roman" w:hAnsi="Times New Roman" w:cs="Times New Roman"/>
          <w:sz w:val="24"/>
          <w:szCs w:val="24"/>
        </w:rPr>
        <w:t xml:space="preserve">Instead, Weir proposes alternative truth regime classifications that </w:t>
      </w:r>
      <w:r w:rsidR="00756242" w:rsidRPr="0076313C">
        <w:rPr>
          <w:rFonts w:ascii="Times New Roman" w:hAnsi="Times New Roman" w:cs="Times New Roman"/>
          <w:sz w:val="24"/>
          <w:szCs w:val="24"/>
        </w:rPr>
        <w:t xml:space="preserve">are “comprised of radically heterogenous truthful knowledges </w:t>
      </w:r>
      <w:r w:rsidR="00FB5F8F" w:rsidRPr="0076313C">
        <w:rPr>
          <w:rFonts w:ascii="Times New Roman" w:hAnsi="Times New Roman" w:cs="Times New Roman"/>
          <w:sz w:val="24"/>
          <w:szCs w:val="24"/>
        </w:rPr>
        <w:t xml:space="preserve">– veridical, mundane/common, </w:t>
      </w:r>
      <w:r w:rsidR="00FB5F8F" w:rsidRPr="0076313C">
        <w:rPr>
          <w:rFonts w:ascii="Times New Roman" w:hAnsi="Times New Roman" w:cs="Times New Roman"/>
          <w:sz w:val="24"/>
          <w:szCs w:val="24"/>
        </w:rPr>
        <w:lastRenderedPageBreak/>
        <w:t xml:space="preserve">symbolic, and governmental – </w:t>
      </w:r>
      <w:r w:rsidR="00756242" w:rsidRPr="0076313C">
        <w:rPr>
          <w:rFonts w:ascii="Times New Roman" w:hAnsi="Times New Roman" w:cs="Times New Roman"/>
          <w:sz w:val="24"/>
          <w:szCs w:val="24"/>
        </w:rPr>
        <w:t>that</w:t>
      </w:r>
      <w:r w:rsidR="00FB5F8F" w:rsidRPr="0076313C">
        <w:rPr>
          <w:rFonts w:ascii="Times New Roman" w:hAnsi="Times New Roman" w:cs="Times New Roman"/>
          <w:sz w:val="24"/>
          <w:szCs w:val="24"/>
        </w:rPr>
        <w:t xml:space="preserve"> </w:t>
      </w:r>
      <w:r w:rsidR="00756242" w:rsidRPr="0076313C">
        <w:rPr>
          <w:rFonts w:ascii="Times New Roman" w:hAnsi="Times New Roman" w:cs="Times New Roman"/>
          <w:sz w:val="24"/>
          <w:szCs w:val="24"/>
        </w:rPr>
        <w:t>have distinct histories and relations to power</w:t>
      </w:r>
      <w:r w:rsidR="00FB5F8F" w:rsidRPr="0076313C">
        <w:rPr>
          <w:rFonts w:ascii="Times New Roman" w:hAnsi="Times New Roman" w:cs="Times New Roman"/>
          <w:sz w:val="24"/>
          <w:szCs w:val="24"/>
        </w:rPr>
        <w:t>” (2008:</w:t>
      </w:r>
      <w:r w:rsidR="00143F2E" w:rsidRPr="0076313C">
        <w:rPr>
          <w:rFonts w:ascii="Times New Roman" w:hAnsi="Times New Roman" w:cs="Times New Roman"/>
          <w:sz w:val="24"/>
          <w:szCs w:val="24"/>
        </w:rPr>
        <w:t>368</w:t>
      </w:r>
      <w:r w:rsidR="00FB5F8F" w:rsidRPr="0076313C">
        <w:rPr>
          <w:rFonts w:ascii="Times New Roman" w:hAnsi="Times New Roman" w:cs="Times New Roman"/>
          <w:sz w:val="24"/>
          <w:szCs w:val="24"/>
        </w:rPr>
        <w:t>).</w:t>
      </w:r>
      <w:r w:rsidR="00B52D92" w:rsidRPr="0076313C">
        <w:rPr>
          <w:rStyle w:val="FootnoteReference"/>
          <w:rFonts w:ascii="Times New Roman" w:hAnsi="Times New Roman" w:cs="Times New Roman"/>
          <w:sz w:val="24"/>
          <w:szCs w:val="24"/>
        </w:rPr>
        <w:t xml:space="preserve"> </w:t>
      </w:r>
      <w:r w:rsidR="00B52D92" w:rsidRPr="0076313C">
        <w:rPr>
          <w:rStyle w:val="FootnoteReference"/>
          <w:rFonts w:ascii="Times New Roman" w:hAnsi="Times New Roman" w:cs="Times New Roman"/>
          <w:sz w:val="24"/>
          <w:szCs w:val="24"/>
        </w:rPr>
        <w:footnoteReference w:id="9"/>
      </w:r>
      <w:r w:rsidR="00FB5F8F" w:rsidRPr="0076313C">
        <w:rPr>
          <w:rFonts w:ascii="Times New Roman" w:hAnsi="Times New Roman" w:cs="Times New Roman"/>
          <w:sz w:val="24"/>
          <w:szCs w:val="24"/>
        </w:rPr>
        <w:t xml:space="preserve"> </w:t>
      </w:r>
      <w:r w:rsidR="00B52D92" w:rsidRPr="0076313C">
        <w:rPr>
          <w:rFonts w:ascii="Times New Roman" w:hAnsi="Times New Roman" w:cs="Times New Roman"/>
          <w:sz w:val="24"/>
          <w:szCs w:val="24"/>
        </w:rPr>
        <w:t>This research thus utilizes Weir’s four classifications of truth to analyze</w:t>
      </w:r>
      <w:r w:rsidR="00F7125B" w:rsidRPr="0076313C">
        <w:rPr>
          <w:rFonts w:ascii="Times New Roman" w:hAnsi="Times New Roman" w:cs="Times New Roman"/>
          <w:sz w:val="24"/>
          <w:szCs w:val="24"/>
        </w:rPr>
        <w:t xml:space="preserve"> how </w:t>
      </w:r>
      <w:r w:rsidR="00997439" w:rsidRPr="0076313C">
        <w:rPr>
          <w:rFonts w:ascii="Times New Roman" w:hAnsi="Times New Roman" w:cs="Times New Roman"/>
          <w:sz w:val="24"/>
          <w:szCs w:val="24"/>
        </w:rPr>
        <w:t xml:space="preserve">different </w:t>
      </w:r>
      <w:r w:rsidR="00F7125B" w:rsidRPr="0076313C">
        <w:rPr>
          <w:rFonts w:ascii="Times New Roman" w:hAnsi="Times New Roman" w:cs="Times New Roman"/>
          <w:sz w:val="24"/>
          <w:szCs w:val="24"/>
        </w:rPr>
        <w:t>truth regimes</w:t>
      </w:r>
      <w:r w:rsidR="00997439" w:rsidRPr="0076313C">
        <w:rPr>
          <w:rFonts w:ascii="Times New Roman" w:hAnsi="Times New Roman" w:cs="Times New Roman"/>
          <w:sz w:val="24"/>
          <w:szCs w:val="24"/>
        </w:rPr>
        <w:t xml:space="preserve"> impact individual/societal experiences and</w:t>
      </w:r>
      <w:r w:rsidR="00F7125B" w:rsidRPr="0076313C">
        <w:rPr>
          <w:rFonts w:ascii="Times New Roman" w:hAnsi="Times New Roman" w:cs="Times New Roman"/>
          <w:sz w:val="24"/>
          <w:szCs w:val="24"/>
        </w:rPr>
        <w:t xml:space="preserve"> reflect varying </w:t>
      </w:r>
      <w:r w:rsidR="00997439" w:rsidRPr="0076313C">
        <w:rPr>
          <w:rFonts w:ascii="Times New Roman" w:hAnsi="Times New Roman" w:cs="Times New Roman"/>
          <w:sz w:val="24"/>
          <w:szCs w:val="24"/>
        </w:rPr>
        <w:t xml:space="preserve">power relations are more relevant for the analysis of the </w:t>
      </w:r>
      <w:r w:rsidR="00F7125B" w:rsidRPr="0076313C">
        <w:rPr>
          <w:rFonts w:ascii="Times New Roman" w:hAnsi="Times New Roman" w:cs="Times New Roman"/>
          <w:sz w:val="24"/>
          <w:szCs w:val="24"/>
        </w:rPr>
        <w:t xml:space="preserve">multilayered narratives of nuclear energy and the intricate discourses </w:t>
      </w:r>
      <w:r w:rsidR="00997439" w:rsidRPr="0076313C">
        <w:rPr>
          <w:rFonts w:ascii="Times New Roman" w:hAnsi="Times New Roman" w:cs="Times New Roman"/>
          <w:sz w:val="24"/>
          <w:szCs w:val="24"/>
        </w:rPr>
        <w:t xml:space="preserve">of the </w:t>
      </w:r>
      <w:r w:rsidR="00AD6028" w:rsidRPr="0076313C">
        <w:rPr>
          <w:rFonts w:ascii="Times New Roman" w:hAnsi="Times New Roman" w:cs="Times New Roman"/>
          <w:sz w:val="24"/>
          <w:szCs w:val="24"/>
        </w:rPr>
        <w:t xml:space="preserve">Belgian </w:t>
      </w:r>
      <w:r w:rsidR="00997439" w:rsidRPr="0076313C">
        <w:rPr>
          <w:rFonts w:ascii="Times New Roman" w:hAnsi="Times New Roman" w:cs="Times New Roman"/>
          <w:sz w:val="24"/>
          <w:szCs w:val="24"/>
        </w:rPr>
        <w:t>nuclear phaseout</w:t>
      </w:r>
      <w:r w:rsidR="00F7125B" w:rsidRPr="0076313C">
        <w:rPr>
          <w:rFonts w:ascii="Times New Roman" w:hAnsi="Times New Roman" w:cs="Times New Roman"/>
          <w:sz w:val="24"/>
          <w:szCs w:val="24"/>
        </w:rPr>
        <w:t xml:space="preserve">. </w:t>
      </w:r>
    </w:p>
    <w:p w14:paraId="314520FE" w14:textId="7C4001EA" w:rsidR="00997439" w:rsidRPr="0076313C" w:rsidRDefault="00590E2D"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V</w:t>
      </w:r>
      <w:r w:rsidR="00997439" w:rsidRPr="0076313C">
        <w:rPr>
          <w:rFonts w:ascii="Times New Roman" w:hAnsi="Times New Roman" w:cs="Times New Roman"/>
          <w:sz w:val="24"/>
          <w:szCs w:val="24"/>
        </w:rPr>
        <w:t xml:space="preserve">eridical truth is a form that closely aligns with Foucault’s presentation of truth regimes, as this form of truth is </w:t>
      </w:r>
      <w:r w:rsidR="00984CBA" w:rsidRPr="0076313C">
        <w:rPr>
          <w:rFonts w:ascii="Times New Roman" w:hAnsi="Times New Roman" w:cs="Times New Roman"/>
          <w:sz w:val="24"/>
          <w:szCs w:val="24"/>
        </w:rPr>
        <w:t>“characterized by the absence of an enunciated subject whose temporal and spatial coordinates organize the account</w:t>
      </w:r>
      <w:r w:rsidR="00AF35CA" w:rsidRPr="0076313C">
        <w:rPr>
          <w:rFonts w:ascii="Times New Roman" w:hAnsi="Times New Roman" w:cs="Times New Roman"/>
          <w:sz w:val="24"/>
          <w:szCs w:val="24"/>
        </w:rPr>
        <w:t>,</w:t>
      </w:r>
      <w:r w:rsidR="00984CBA" w:rsidRPr="0076313C">
        <w:rPr>
          <w:rFonts w:ascii="Times New Roman" w:hAnsi="Times New Roman" w:cs="Times New Roman"/>
          <w:sz w:val="24"/>
          <w:szCs w:val="24"/>
        </w:rPr>
        <w:t>” meaning that this form of truth is universal and not situated in historical events, circumstances, or how it is received by the subject</w:t>
      </w:r>
      <w:r w:rsidR="00AF35CA" w:rsidRPr="0076313C">
        <w:rPr>
          <w:rFonts w:ascii="Times New Roman" w:hAnsi="Times New Roman" w:cs="Times New Roman"/>
          <w:sz w:val="24"/>
          <w:szCs w:val="24"/>
        </w:rPr>
        <w:t xml:space="preserve"> (Schutz 1962:222)</w:t>
      </w:r>
      <w:r w:rsidR="00984CBA" w:rsidRPr="0076313C">
        <w:rPr>
          <w:rFonts w:ascii="Times New Roman" w:hAnsi="Times New Roman" w:cs="Times New Roman"/>
          <w:sz w:val="24"/>
          <w:szCs w:val="24"/>
        </w:rPr>
        <w:t>. For</w:t>
      </w:r>
      <w:r w:rsidR="00997439" w:rsidRPr="0076313C">
        <w:rPr>
          <w:rFonts w:ascii="Times New Roman" w:hAnsi="Times New Roman" w:cs="Times New Roman"/>
          <w:sz w:val="24"/>
          <w:szCs w:val="24"/>
        </w:rPr>
        <w:t xml:space="preserve"> example, the statement that “the earth is round” is a veridical truth</w:t>
      </w:r>
      <w:r w:rsidRPr="0076313C">
        <w:rPr>
          <w:rFonts w:ascii="Times New Roman" w:hAnsi="Times New Roman" w:cs="Times New Roman"/>
          <w:sz w:val="24"/>
          <w:szCs w:val="24"/>
        </w:rPr>
        <w:t xml:space="preserve"> in the contemporary world</w:t>
      </w:r>
      <w:r w:rsidR="00997439" w:rsidRPr="0076313C">
        <w:rPr>
          <w:rFonts w:ascii="Times New Roman" w:hAnsi="Times New Roman" w:cs="Times New Roman"/>
          <w:sz w:val="24"/>
          <w:szCs w:val="24"/>
        </w:rPr>
        <w:t xml:space="preserve"> because it is objectively true without influence from power structures or alternative information (Miller 1990:</w:t>
      </w:r>
      <w:r w:rsidR="000D70F4" w:rsidRPr="0076313C">
        <w:rPr>
          <w:rFonts w:ascii="Times New Roman" w:hAnsi="Times New Roman" w:cs="Times New Roman"/>
          <w:sz w:val="24"/>
          <w:szCs w:val="24"/>
        </w:rPr>
        <w:t>119</w:t>
      </w:r>
      <w:r w:rsidR="00997439" w:rsidRPr="0076313C">
        <w:rPr>
          <w:rFonts w:ascii="Times New Roman" w:hAnsi="Times New Roman" w:cs="Times New Roman"/>
          <w:sz w:val="24"/>
          <w:szCs w:val="24"/>
        </w:rPr>
        <w:t>). Veridical truths are indisputable facts, w</w:t>
      </w:r>
      <w:r w:rsidRPr="0076313C">
        <w:rPr>
          <w:rFonts w:ascii="Times New Roman" w:hAnsi="Times New Roman" w:cs="Times New Roman"/>
          <w:sz w:val="24"/>
          <w:szCs w:val="24"/>
        </w:rPr>
        <w:t>hereas</w:t>
      </w:r>
      <w:r w:rsidR="00997439" w:rsidRPr="0076313C">
        <w:rPr>
          <w:rFonts w:ascii="Times New Roman" w:hAnsi="Times New Roman" w:cs="Times New Roman"/>
          <w:sz w:val="24"/>
          <w:szCs w:val="24"/>
        </w:rPr>
        <w:t xml:space="preserve"> other forms of truth either stem from interpretations of veridiction or attempt to represent alternative facts as veridical truths. </w:t>
      </w:r>
    </w:p>
    <w:p w14:paraId="440F8F6F" w14:textId="322BC533" w:rsidR="00997439" w:rsidRPr="0076313C" w:rsidRDefault="00997439"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Mundane truth, or common-sense knowledge, is seen as a socially constructed truth that may change with societal or individual values. This form of truth does not necessarily </w:t>
      </w:r>
      <w:r w:rsidR="00984CBA" w:rsidRPr="0076313C">
        <w:rPr>
          <w:rFonts w:ascii="Times New Roman" w:hAnsi="Times New Roman" w:cs="Times New Roman"/>
          <w:sz w:val="24"/>
          <w:szCs w:val="24"/>
        </w:rPr>
        <w:t>rely on</w:t>
      </w:r>
      <w:r w:rsidRPr="0076313C">
        <w:rPr>
          <w:rFonts w:ascii="Times New Roman" w:hAnsi="Times New Roman" w:cs="Times New Roman"/>
          <w:sz w:val="24"/>
          <w:szCs w:val="24"/>
        </w:rPr>
        <w:t xml:space="preserve"> or align with power structures because mundane truth is often situated in </w:t>
      </w:r>
      <w:r w:rsidR="002B69E0" w:rsidRPr="0076313C">
        <w:rPr>
          <w:rFonts w:ascii="Times New Roman" w:hAnsi="Times New Roman" w:cs="Times New Roman"/>
          <w:sz w:val="24"/>
          <w:szCs w:val="24"/>
        </w:rPr>
        <w:t xml:space="preserve">the </w:t>
      </w:r>
      <w:r w:rsidRPr="0076313C">
        <w:rPr>
          <w:rFonts w:ascii="Times New Roman" w:hAnsi="Times New Roman" w:cs="Times New Roman"/>
          <w:sz w:val="24"/>
          <w:szCs w:val="24"/>
        </w:rPr>
        <w:t>morality of what is acceptable by others, and is distinctly separate from scientific or veridical truth (Weir 2008</w:t>
      </w:r>
      <w:r w:rsidR="00C436DE" w:rsidRPr="0076313C">
        <w:rPr>
          <w:rFonts w:ascii="Times New Roman" w:hAnsi="Times New Roman" w:cs="Times New Roman"/>
          <w:sz w:val="24"/>
          <w:szCs w:val="24"/>
        </w:rPr>
        <w:t>:378</w:t>
      </w:r>
      <w:r w:rsidRPr="0076313C">
        <w:rPr>
          <w:rFonts w:ascii="Times New Roman" w:hAnsi="Times New Roman" w:cs="Times New Roman"/>
          <w:sz w:val="24"/>
          <w:szCs w:val="24"/>
        </w:rPr>
        <w:t>).</w:t>
      </w:r>
      <w:r w:rsidR="00590E2D" w:rsidRPr="0076313C">
        <w:rPr>
          <w:rFonts w:ascii="Times New Roman" w:hAnsi="Times New Roman" w:cs="Times New Roman"/>
          <w:sz w:val="24"/>
          <w:szCs w:val="24"/>
        </w:rPr>
        <w:t xml:space="preserve"> The creation of </w:t>
      </w:r>
      <w:r w:rsidRPr="0076313C">
        <w:rPr>
          <w:rFonts w:ascii="Times New Roman" w:hAnsi="Times New Roman" w:cs="Times New Roman"/>
          <w:sz w:val="24"/>
          <w:szCs w:val="24"/>
        </w:rPr>
        <w:t xml:space="preserve">mundane </w:t>
      </w:r>
      <w:r w:rsidR="00590E2D" w:rsidRPr="0076313C">
        <w:rPr>
          <w:rFonts w:ascii="Times New Roman" w:hAnsi="Times New Roman" w:cs="Times New Roman"/>
          <w:sz w:val="24"/>
          <w:szCs w:val="24"/>
        </w:rPr>
        <w:t>truths</w:t>
      </w:r>
      <w:r w:rsidRPr="0076313C">
        <w:rPr>
          <w:rFonts w:ascii="Times New Roman" w:hAnsi="Times New Roman" w:cs="Times New Roman"/>
          <w:sz w:val="24"/>
          <w:szCs w:val="24"/>
        </w:rPr>
        <w:t xml:space="preserve"> is</w:t>
      </w:r>
      <w:r w:rsidR="00590E2D" w:rsidRPr="0076313C">
        <w:rPr>
          <w:rFonts w:ascii="Times New Roman" w:hAnsi="Times New Roman" w:cs="Times New Roman"/>
          <w:sz w:val="24"/>
          <w:szCs w:val="24"/>
        </w:rPr>
        <w:t xml:space="preserve"> separate from power structures because it is used to </w:t>
      </w:r>
      <w:r w:rsidRPr="0076313C">
        <w:rPr>
          <w:rFonts w:ascii="Times New Roman" w:hAnsi="Times New Roman" w:cs="Times New Roman"/>
          <w:sz w:val="24"/>
          <w:szCs w:val="24"/>
        </w:rPr>
        <w:t xml:space="preserve">define common knowledge and protect the subject from false truths. As a result, mundane truth </w:t>
      </w:r>
      <w:r w:rsidR="00590E2D" w:rsidRPr="0076313C">
        <w:rPr>
          <w:rFonts w:ascii="Times New Roman" w:hAnsi="Times New Roman" w:cs="Times New Roman"/>
          <w:sz w:val="24"/>
          <w:szCs w:val="24"/>
        </w:rPr>
        <w:t xml:space="preserve">is </w:t>
      </w:r>
      <w:r w:rsidRPr="0076313C">
        <w:rPr>
          <w:rFonts w:ascii="Times New Roman" w:hAnsi="Times New Roman" w:cs="Times New Roman"/>
          <w:sz w:val="24"/>
          <w:szCs w:val="24"/>
        </w:rPr>
        <w:t xml:space="preserve">a resource that can be used for or against governance/political powers to protect the subject from falsity and subjugation to certain discourses that </w:t>
      </w:r>
      <w:r w:rsidR="00364353" w:rsidRPr="0076313C">
        <w:rPr>
          <w:rFonts w:ascii="Times New Roman" w:hAnsi="Times New Roman" w:cs="Times New Roman"/>
          <w:sz w:val="24"/>
          <w:szCs w:val="24"/>
        </w:rPr>
        <w:t>are</w:t>
      </w:r>
      <w:r w:rsidRPr="0076313C">
        <w:rPr>
          <w:rFonts w:ascii="Times New Roman" w:hAnsi="Times New Roman" w:cs="Times New Roman"/>
          <w:sz w:val="24"/>
          <w:szCs w:val="24"/>
        </w:rPr>
        <w:t xml:space="preserve"> not reflective of the lived experiences and feelings of the subject (Weir 2008</w:t>
      </w:r>
      <w:r w:rsidR="00C436DE" w:rsidRPr="0076313C">
        <w:rPr>
          <w:rFonts w:ascii="Times New Roman" w:hAnsi="Times New Roman" w:cs="Times New Roman"/>
          <w:sz w:val="24"/>
          <w:szCs w:val="24"/>
        </w:rPr>
        <w:t>:384</w:t>
      </w:r>
      <w:r w:rsidRPr="0076313C">
        <w:rPr>
          <w:rFonts w:ascii="Times New Roman" w:hAnsi="Times New Roman" w:cs="Times New Roman"/>
          <w:sz w:val="24"/>
          <w:szCs w:val="24"/>
        </w:rPr>
        <w:t xml:space="preserve">). </w:t>
      </w:r>
      <w:r w:rsidR="00590E2D" w:rsidRPr="0076313C">
        <w:rPr>
          <w:rFonts w:ascii="Times New Roman" w:hAnsi="Times New Roman" w:cs="Times New Roman"/>
          <w:sz w:val="24"/>
          <w:szCs w:val="24"/>
        </w:rPr>
        <w:t xml:space="preserve">For example, political discourses or media/press present events or information with certain biases or to push specific agendas, whereas mundane </w:t>
      </w:r>
      <w:r w:rsidR="00701BAB" w:rsidRPr="0076313C">
        <w:rPr>
          <w:rFonts w:ascii="Times New Roman" w:hAnsi="Times New Roman" w:cs="Times New Roman"/>
          <w:sz w:val="24"/>
          <w:szCs w:val="24"/>
        </w:rPr>
        <w:t xml:space="preserve">truths </w:t>
      </w:r>
      <w:r w:rsidRPr="0076313C">
        <w:rPr>
          <w:rFonts w:ascii="Times New Roman" w:hAnsi="Times New Roman" w:cs="Times New Roman"/>
          <w:sz w:val="24"/>
          <w:szCs w:val="24"/>
        </w:rPr>
        <w:t>prevent</w:t>
      </w:r>
      <w:r w:rsidR="00701BAB" w:rsidRPr="0076313C">
        <w:rPr>
          <w:rFonts w:ascii="Times New Roman" w:hAnsi="Times New Roman" w:cs="Times New Roman"/>
          <w:sz w:val="24"/>
          <w:szCs w:val="24"/>
        </w:rPr>
        <w:t xml:space="preserve"> the subjects</w:t>
      </w:r>
      <w:r w:rsidR="00CD5130" w:rsidRPr="0076313C">
        <w:rPr>
          <w:rFonts w:ascii="Times New Roman" w:hAnsi="Times New Roman" w:cs="Times New Roman"/>
          <w:sz w:val="24"/>
          <w:szCs w:val="24"/>
        </w:rPr>
        <w:t xml:space="preserve"> from</w:t>
      </w:r>
      <w:r w:rsidR="00701BAB" w:rsidRPr="0076313C">
        <w:rPr>
          <w:rFonts w:ascii="Times New Roman" w:hAnsi="Times New Roman" w:cs="Times New Roman"/>
          <w:sz w:val="24"/>
          <w:szCs w:val="24"/>
        </w:rPr>
        <w:t xml:space="preserve"> </w:t>
      </w:r>
      <w:r w:rsidRPr="0076313C">
        <w:rPr>
          <w:rFonts w:ascii="Times New Roman" w:hAnsi="Times New Roman" w:cs="Times New Roman"/>
          <w:sz w:val="24"/>
          <w:szCs w:val="24"/>
        </w:rPr>
        <w:t>absorbing “lies circulated as truth” and</w:t>
      </w:r>
      <w:r w:rsidR="00701BAB" w:rsidRPr="0076313C">
        <w:rPr>
          <w:rFonts w:ascii="Times New Roman" w:hAnsi="Times New Roman" w:cs="Times New Roman"/>
          <w:sz w:val="24"/>
          <w:szCs w:val="24"/>
        </w:rPr>
        <w:t xml:space="preserve"> instead</w:t>
      </w:r>
      <w:r w:rsidRPr="0076313C">
        <w:rPr>
          <w:rFonts w:ascii="Times New Roman" w:hAnsi="Times New Roman" w:cs="Times New Roman"/>
          <w:sz w:val="24"/>
          <w:szCs w:val="24"/>
        </w:rPr>
        <w:t xml:space="preserve"> encourage</w:t>
      </w:r>
      <w:r w:rsidR="00701BAB" w:rsidRPr="0076313C">
        <w:rPr>
          <w:rFonts w:ascii="Times New Roman" w:hAnsi="Times New Roman" w:cs="Times New Roman"/>
          <w:sz w:val="24"/>
          <w:szCs w:val="24"/>
        </w:rPr>
        <w:t>s</w:t>
      </w:r>
      <w:r w:rsidRPr="0076313C">
        <w:rPr>
          <w:rFonts w:ascii="Times New Roman" w:hAnsi="Times New Roman" w:cs="Times New Roman"/>
          <w:sz w:val="24"/>
          <w:szCs w:val="24"/>
        </w:rPr>
        <w:t xml:space="preserve"> the subject to challenge</w:t>
      </w:r>
      <w:r w:rsidR="007E6087" w:rsidRPr="0076313C">
        <w:rPr>
          <w:rFonts w:ascii="Times New Roman" w:hAnsi="Times New Roman" w:cs="Times New Roman"/>
          <w:sz w:val="24"/>
          <w:szCs w:val="24"/>
        </w:rPr>
        <w:t xml:space="preserve"> </w:t>
      </w:r>
      <w:r w:rsidR="00E34237" w:rsidRPr="0076313C">
        <w:rPr>
          <w:rFonts w:ascii="Times New Roman" w:hAnsi="Times New Roman" w:cs="Times New Roman"/>
          <w:sz w:val="24"/>
          <w:szCs w:val="24"/>
        </w:rPr>
        <w:t>discourses</w:t>
      </w:r>
      <w:r w:rsidR="00C201F6" w:rsidRPr="0076313C">
        <w:rPr>
          <w:rFonts w:ascii="Times New Roman" w:hAnsi="Times New Roman" w:cs="Times New Roman"/>
          <w:sz w:val="24"/>
          <w:szCs w:val="24"/>
        </w:rPr>
        <w:t xml:space="preserve"> that do not reflect the</w:t>
      </w:r>
      <w:r w:rsidR="00CD5130" w:rsidRPr="0076313C">
        <w:rPr>
          <w:rFonts w:ascii="Times New Roman" w:hAnsi="Times New Roman" w:cs="Times New Roman"/>
          <w:sz w:val="24"/>
          <w:szCs w:val="24"/>
        </w:rPr>
        <w:t>ir lived experiences</w:t>
      </w:r>
      <w:r w:rsidR="007E6087" w:rsidRPr="0076313C">
        <w:rPr>
          <w:rFonts w:ascii="Times New Roman" w:hAnsi="Times New Roman" w:cs="Times New Roman"/>
          <w:sz w:val="24"/>
          <w:szCs w:val="24"/>
        </w:rPr>
        <w:t xml:space="preserve"> </w:t>
      </w:r>
      <w:r w:rsidRPr="0076313C">
        <w:rPr>
          <w:rFonts w:ascii="Times New Roman" w:hAnsi="Times New Roman" w:cs="Times New Roman"/>
          <w:sz w:val="24"/>
          <w:szCs w:val="24"/>
        </w:rPr>
        <w:t>(Foucault 2001</w:t>
      </w:r>
      <w:r w:rsidR="00C3342E" w:rsidRPr="0076313C">
        <w:rPr>
          <w:rFonts w:ascii="Times New Roman" w:hAnsi="Times New Roman" w:cs="Times New Roman"/>
          <w:sz w:val="24"/>
          <w:szCs w:val="24"/>
        </w:rPr>
        <w:t>:15,</w:t>
      </w:r>
      <w:r w:rsidR="000D70F4" w:rsidRPr="0076313C">
        <w:rPr>
          <w:rFonts w:ascii="Times New Roman" w:hAnsi="Times New Roman" w:cs="Times New Roman"/>
          <w:sz w:val="24"/>
          <w:szCs w:val="24"/>
        </w:rPr>
        <w:t xml:space="preserve"> as cited in Weir 2008</w:t>
      </w:r>
      <w:r w:rsidR="001D3C8B" w:rsidRPr="0076313C">
        <w:rPr>
          <w:rFonts w:ascii="Times New Roman" w:hAnsi="Times New Roman" w:cs="Times New Roman"/>
          <w:sz w:val="24"/>
          <w:szCs w:val="24"/>
        </w:rPr>
        <w:t>:371</w:t>
      </w:r>
      <w:r w:rsidR="000D70F4" w:rsidRPr="0076313C">
        <w:rPr>
          <w:rFonts w:ascii="Times New Roman" w:hAnsi="Times New Roman" w:cs="Times New Roman"/>
          <w:sz w:val="24"/>
          <w:szCs w:val="24"/>
        </w:rPr>
        <w:t>)</w:t>
      </w:r>
      <w:r w:rsidR="0086266C" w:rsidRPr="0076313C">
        <w:rPr>
          <w:rFonts w:ascii="Times New Roman" w:hAnsi="Times New Roman" w:cs="Times New Roman"/>
          <w:sz w:val="24"/>
          <w:szCs w:val="24"/>
        </w:rPr>
        <w:t>.</w:t>
      </w:r>
      <w:r w:rsidRPr="0076313C">
        <w:rPr>
          <w:rFonts w:ascii="Times New Roman" w:hAnsi="Times New Roman" w:cs="Times New Roman"/>
          <w:sz w:val="24"/>
          <w:szCs w:val="24"/>
        </w:rPr>
        <w:t xml:space="preserve"> </w:t>
      </w:r>
      <w:r w:rsidR="00DE7294" w:rsidRPr="0076313C">
        <w:rPr>
          <w:rFonts w:ascii="Times New Roman" w:hAnsi="Times New Roman" w:cs="Times New Roman"/>
          <w:sz w:val="24"/>
          <w:szCs w:val="24"/>
        </w:rPr>
        <w:t>A subject’s</w:t>
      </w:r>
      <w:r w:rsidRPr="0076313C">
        <w:rPr>
          <w:rFonts w:ascii="Times New Roman" w:hAnsi="Times New Roman" w:cs="Times New Roman"/>
          <w:sz w:val="24"/>
          <w:szCs w:val="24"/>
        </w:rPr>
        <w:t xml:space="preserve"> freedom to speak freely does not mean t</w:t>
      </w:r>
      <w:r w:rsidR="00DE7294" w:rsidRPr="0076313C">
        <w:rPr>
          <w:rFonts w:ascii="Times New Roman" w:hAnsi="Times New Roman" w:cs="Times New Roman"/>
          <w:sz w:val="24"/>
          <w:szCs w:val="24"/>
        </w:rPr>
        <w:t xml:space="preserve">hat everything they say is </w:t>
      </w:r>
      <w:r w:rsidR="00DE7294" w:rsidRPr="0076313C">
        <w:rPr>
          <w:rFonts w:ascii="Times New Roman" w:hAnsi="Times New Roman" w:cs="Times New Roman"/>
          <w:sz w:val="24"/>
          <w:szCs w:val="24"/>
        </w:rPr>
        <w:lastRenderedPageBreak/>
        <w:t>truth, as their words are he</w:t>
      </w:r>
      <w:r w:rsidRPr="0076313C">
        <w:rPr>
          <w:rFonts w:ascii="Times New Roman" w:hAnsi="Times New Roman" w:cs="Times New Roman"/>
          <w:sz w:val="24"/>
          <w:szCs w:val="24"/>
        </w:rPr>
        <w:t>ld accountable by the common knowledge of those within the same context or society</w:t>
      </w:r>
      <w:r w:rsidR="00DE7294" w:rsidRPr="0076313C">
        <w:rPr>
          <w:rFonts w:ascii="Times New Roman" w:hAnsi="Times New Roman" w:cs="Times New Roman"/>
          <w:sz w:val="24"/>
          <w:szCs w:val="24"/>
        </w:rPr>
        <w:t xml:space="preserve"> to prevent the spread of lies and false information</w:t>
      </w:r>
      <w:r w:rsidRPr="0076313C">
        <w:rPr>
          <w:rFonts w:ascii="Times New Roman" w:hAnsi="Times New Roman" w:cs="Times New Roman"/>
          <w:sz w:val="24"/>
          <w:szCs w:val="24"/>
        </w:rPr>
        <w:t xml:space="preserve">. </w:t>
      </w:r>
    </w:p>
    <w:p w14:paraId="23FE6307" w14:textId="59568D3E" w:rsidR="00997439" w:rsidRPr="0076313C" w:rsidRDefault="00997439"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However, </w:t>
      </w:r>
      <w:r w:rsidR="005C4339" w:rsidRPr="0076313C">
        <w:rPr>
          <w:rFonts w:ascii="Times New Roman" w:hAnsi="Times New Roman" w:cs="Times New Roman"/>
          <w:sz w:val="24"/>
          <w:szCs w:val="24"/>
        </w:rPr>
        <w:t xml:space="preserve">depending on the power and influence of the “truth-teller,” </w:t>
      </w:r>
      <w:r w:rsidR="00E021D0" w:rsidRPr="0076313C">
        <w:rPr>
          <w:rFonts w:ascii="Times New Roman" w:hAnsi="Times New Roman" w:cs="Times New Roman"/>
          <w:sz w:val="24"/>
          <w:szCs w:val="24"/>
        </w:rPr>
        <w:t xml:space="preserve">their words may be regarded as a symbolic truth, </w:t>
      </w:r>
      <w:r w:rsidRPr="0076313C">
        <w:rPr>
          <w:rFonts w:ascii="Times New Roman" w:hAnsi="Times New Roman" w:cs="Times New Roman"/>
          <w:sz w:val="24"/>
          <w:szCs w:val="24"/>
        </w:rPr>
        <w:t>or a truth that is separate from</w:t>
      </w:r>
      <w:r w:rsidR="009627DC" w:rsidRPr="0076313C">
        <w:rPr>
          <w:rFonts w:ascii="Times New Roman" w:hAnsi="Times New Roman" w:cs="Times New Roman"/>
          <w:sz w:val="24"/>
          <w:szCs w:val="24"/>
        </w:rPr>
        <w:t xml:space="preserve"> absolute fact </w:t>
      </w:r>
      <w:r w:rsidRPr="0076313C">
        <w:rPr>
          <w:rFonts w:ascii="Times New Roman" w:hAnsi="Times New Roman" w:cs="Times New Roman"/>
          <w:sz w:val="24"/>
          <w:szCs w:val="24"/>
        </w:rPr>
        <w:t xml:space="preserve">and instead relies solely on the representation of information. </w:t>
      </w:r>
      <w:r w:rsidR="00DF0937" w:rsidRPr="0076313C">
        <w:rPr>
          <w:rFonts w:ascii="Times New Roman" w:hAnsi="Times New Roman" w:cs="Times New Roman"/>
          <w:sz w:val="24"/>
          <w:szCs w:val="24"/>
        </w:rPr>
        <w:t xml:space="preserve">The representation of symbolic truth can manifest in speech, media, or actions, but, unlike mundane truth, the </w:t>
      </w:r>
      <w:r w:rsidR="00275473" w:rsidRPr="0076313C">
        <w:rPr>
          <w:rFonts w:ascii="Times New Roman" w:hAnsi="Times New Roman" w:cs="Times New Roman"/>
          <w:sz w:val="24"/>
          <w:szCs w:val="24"/>
        </w:rPr>
        <w:t xml:space="preserve">“truth teller” describes or discusses a truth </w:t>
      </w:r>
      <w:r w:rsidR="00810FC6" w:rsidRPr="0076313C">
        <w:rPr>
          <w:rFonts w:ascii="Times New Roman" w:hAnsi="Times New Roman" w:cs="Times New Roman"/>
          <w:sz w:val="24"/>
          <w:szCs w:val="24"/>
        </w:rPr>
        <w:t>that is not rooted in veridical or absolute data</w:t>
      </w:r>
      <w:r w:rsidR="00DF0937" w:rsidRPr="0076313C">
        <w:rPr>
          <w:rFonts w:ascii="Times New Roman" w:hAnsi="Times New Roman" w:cs="Times New Roman"/>
          <w:sz w:val="24"/>
          <w:szCs w:val="24"/>
        </w:rPr>
        <w:t xml:space="preserve"> (Singer 2007:454). </w:t>
      </w:r>
      <w:r w:rsidRPr="0076313C">
        <w:rPr>
          <w:rFonts w:ascii="Times New Roman" w:hAnsi="Times New Roman" w:cs="Times New Roman"/>
          <w:sz w:val="24"/>
          <w:szCs w:val="24"/>
        </w:rPr>
        <w:t>For example, the concept of religion and faith in a god is a symbolic truth because it is true to certain people and is manifested in “what is not present, making visible that which cannot be seen but which is thought to exist” (Weir 2008:</w:t>
      </w:r>
      <w:r w:rsidR="00C436DE" w:rsidRPr="0076313C">
        <w:rPr>
          <w:rFonts w:ascii="Times New Roman" w:hAnsi="Times New Roman" w:cs="Times New Roman"/>
          <w:sz w:val="24"/>
          <w:szCs w:val="24"/>
        </w:rPr>
        <w:t>377</w:t>
      </w:r>
      <w:r w:rsidRPr="0076313C">
        <w:rPr>
          <w:rFonts w:ascii="Times New Roman" w:hAnsi="Times New Roman" w:cs="Times New Roman"/>
          <w:sz w:val="24"/>
          <w:szCs w:val="24"/>
        </w:rPr>
        <w:t>). Unlike mundane truths, symbolic truths may be aligned with power because it is rooted in</w:t>
      </w:r>
      <w:r w:rsidR="00E164AE" w:rsidRPr="0076313C">
        <w:rPr>
          <w:rFonts w:ascii="Times New Roman" w:hAnsi="Times New Roman" w:cs="Times New Roman"/>
          <w:sz w:val="24"/>
          <w:szCs w:val="24"/>
        </w:rPr>
        <w:t xml:space="preserve"> the</w:t>
      </w:r>
      <w:r w:rsidRPr="0076313C">
        <w:rPr>
          <w:rFonts w:ascii="Times New Roman" w:hAnsi="Times New Roman" w:cs="Times New Roman"/>
          <w:sz w:val="24"/>
          <w:szCs w:val="24"/>
        </w:rPr>
        <w:t xml:space="preserve"> representation of truth through speech, discourse, or action, where symbolic truth either secures power structures (like governments) or its critique (Weir 2008:</w:t>
      </w:r>
      <w:r w:rsidR="00C436DE" w:rsidRPr="0076313C">
        <w:rPr>
          <w:rFonts w:ascii="Times New Roman" w:hAnsi="Times New Roman" w:cs="Times New Roman"/>
          <w:sz w:val="24"/>
          <w:szCs w:val="24"/>
        </w:rPr>
        <w:t>377</w:t>
      </w:r>
      <w:r w:rsidRPr="0076313C">
        <w:rPr>
          <w:rFonts w:ascii="Times New Roman" w:hAnsi="Times New Roman" w:cs="Times New Roman"/>
          <w:sz w:val="24"/>
          <w:szCs w:val="24"/>
        </w:rPr>
        <w:t xml:space="preserve">). To present a </w:t>
      </w:r>
      <w:r w:rsidR="00F578E3" w:rsidRPr="0076313C">
        <w:rPr>
          <w:rFonts w:ascii="Times New Roman" w:hAnsi="Times New Roman" w:cs="Times New Roman"/>
          <w:sz w:val="24"/>
          <w:szCs w:val="24"/>
        </w:rPr>
        <w:t>truth</w:t>
      </w:r>
      <w:r w:rsidRPr="0076313C">
        <w:rPr>
          <w:rFonts w:ascii="Times New Roman" w:hAnsi="Times New Roman" w:cs="Times New Roman"/>
          <w:sz w:val="24"/>
          <w:szCs w:val="24"/>
        </w:rPr>
        <w:t xml:space="preserve"> as reality is a form of power that is rooted in interpretation, </w:t>
      </w:r>
      <w:r w:rsidR="008219B2" w:rsidRPr="0076313C">
        <w:rPr>
          <w:rFonts w:ascii="Times New Roman" w:hAnsi="Times New Roman" w:cs="Times New Roman"/>
          <w:sz w:val="24"/>
          <w:szCs w:val="24"/>
        </w:rPr>
        <w:t xml:space="preserve">where </w:t>
      </w:r>
      <w:r w:rsidR="00590E2D" w:rsidRPr="0076313C">
        <w:rPr>
          <w:rFonts w:ascii="Times New Roman" w:hAnsi="Times New Roman" w:cs="Times New Roman"/>
          <w:sz w:val="24"/>
          <w:szCs w:val="24"/>
        </w:rPr>
        <w:t xml:space="preserve">symbolic truths apply </w:t>
      </w:r>
      <w:r w:rsidRPr="0076313C">
        <w:rPr>
          <w:rFonts w:ascii="Times New Roman" w:hAnsi="Times New Roman" w:cs="Times New Roman"/>
          <w:sz w:val="24"/>
          <w:szCs w:val="24"/>
        </w:rPr>
        <w:t>new meaning</w:t>
      </w:r>
      <w:r w:rsidR="00590E2D" w:rsidRPr="0076313C">
        <w:rPr>
          <w:rFonts w:ascii="Times New Roman" w:hAnsi="Times New Roman" w:cs="Times New Roman"/>
          <w:sz w:val="24"/>
          <w:szCs w:val="24"/>
        </w:rPr>
        <w:t xml:space="preserve">s or </w:t>
      </w:r>
      <w:r w:rsidR="008219B2" w:rsidRPr="0076313C">
        <w:rPr>
          <w:rFonts w:ascii="Times New Roman" w:hAnsi="Times New Roman" w:cs="Times New Roman"/>
          <w:sz w:val="24"/>
          <w:szCs w:val="24"/>
        </w:rPr>
        <w:t>interpretations to veridical truths</w:t>
      </w:r>
      <w:r w:rsidRPr="0076313C">
        <w:rPr>
          <w:rFonts w:ascii="Times New Roman" w:hAnsi="Times New Roman" w:cs="Times New Roman"/>
          <w:sz w:val="24"/>
          <w:szCs w:val="24"/>
        </w:rPr>
        <w:t xml:space="preserve"> that </w:t>
      </w:r>
      <w:r w:rsidR="008219B2" w:rsidRPr="0076313C">
        <w:rPr>
          <w:rFonts w:ascii="Times New Roman" w:hAnsi="Times New Roman" w:cs="Times New Roman"/>
          <w:sz w:val="24"/>
          <w:szCs w:val="24"/>
        </w:rPr>
        <w:t>are</w:t>
      </w:r>
      <w:r w:rsidRPr="0076313C">
        <w:rPr>
          <w:rFonts w:ascii="Times New Roman" w:hAnsi="Times New Roman" w:cs="Times New Roman"/>
          <w:sz w:val="24"/>
          <w:szCs w:val="24"/>
        </w:rPr>
        <w:t xml:space="preserve"> then embodied or accepted by subjects through power (Schneck 1987:</w:t>
      </w:r>
      <w:r w:rsidR="001D3C8B" w:rsidRPr="0076313C">
        <w:rPr>
          <w:rFonts w:ascii="Times New Roman" w:hAnsi="Times New Roman" w:cs="Times New Roman"/>
          <w:sz w:val="24"/>
          <w:szCs w:val="24"/>
        </w:rPr>
        <w:t>31</w:t>
      </w:r>
      <w:r w:rsidRPr="0076313C">
        <w:rPr>
          <w:rFonts w:ascii="Times New Roman" w:hAnsi="Times New Roman" w:cs="Times New Roman"/>
          <w:sz w:val="24"/>
          <w:szCs w:val="24"/>
        </w:rPr>
        <w:t xml:space="preserve">). This is not to say that symbolic truths compete with veridical truths, as the two may co-exist in popular discourse (the world is round vs. the world is flat) and represent different formations of truth, even if they are not </w:t>
      </w:r>
      <w:r w:rsidR="00787BEF" w:rsidRPr="0076313C">
        <w:rPr>
          <w:rFonts w:ascii="Times New Roman" w:hAnsi="Times New Roman" w:cs="Times New Roman"/>
          <w:sz w:val="24"/>
          <w:szCs w:val="24"/>
        </w:rPr>
        <w:t>accepted</w:t>
      </w:r>
      <w:r w:rsidRPr="0076313C">
        <w:rPr>
          <w:rFonts w:ascii="Times New Roman" w:hAnsi="Times New Roman" w:cs="Times New Roman"/>
          <w:sz w:val="24"/>
          <w:szCs w:val="24"/>
        </w:rPr>
        <w:t xml:space="preserve"> as mundane</w:t>
      </w:r>
      <w:r w:rsidR="008219B2" w:rsidRPr="0076313C">
        <w:rPr>
          <w:rFonts w:ascii="Times New Roman" w:hAnsi="Times New Roman" w:cs="Times New Roman"/>
          <w:sz w:val="24"/>
          <w:szCs w:val="24"/>
        </w:rPr>
        <w:t>, common, or universal</w:t>
      </w:r>
      <w:r w:rsidRPr="0076313C">
        <w:rPr>
          <w:rFonts w:ascii="Times New Roman" w:hAnsi="Times New Roman" w:cs="Times New Roman"/>
          <w:sz w:val="24"/>
          <w:szCs w:val="24"/>
        </w:rPr>
        <w:t xml:space="preserve">. </w:t>
      </w:r>
    </w:p>
    <w:p w14:paraId="7129C4E1" w14:textId="650873DE" w:rsidR="00997439" w:rsidRPr="0076313C" w:rsidRDefault="00997439"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Governmental truth is thus a hybrid combination of </w:t>
      </w:r>
      <w:r w:rsidR="005F6CBF" w:rsidRPr="0076313C">
        <w:rPr>
          <w:rFonts w:ascii="Times New Roman" w:hAnsi="Times New Roman" w:cs="Times New Roman"/>
          <w:sz w:val="24"/>
          <w:szCs w:val="24"/>
        </w:rPr>
        <w:t>veridical</w:t>
      </w:r>
      <w:r w:rsidRPr="0076313C">
        <w:rPr>
          <w:rFonts w:ascii="Times New Roman" w:hAnsi="Times New Roman" w:cs="Times New Roman"/>
          <w:sz w:val="24"/>
          <w:szCs w:val="24"/>
        </w:rPr>
        <w:t xml:space="preserve"> and symbolic truths, as powerholders or the enunciators </w:t>
      </w:r>
      <w:r w:rsidR="005F6CBF" w:rsidRPr="0076313C">
        <w:rPr>
          <w:rFonts w:ascii="Times New Roman" w:hAnsi="Times New Roman" w:cs="Times New Roman"/>
          <w:sz w:val="24"/>
          <w:szCs w:val="24"/>
        </w:rPr>
        <w:t xml:space="preserve">interpret and present the veridical truth through biased lenses. </w:t>
      </w:r>
      <w:r w:rsidRPr="0076313C">
        <w:rPr>
          <w:rFonts w:ascii="Times New Roman" w:hAnsi="Times New Roman" w:cs="Times New Roman"/>
          <w:sz w:val="24"/>
          <w:szCs w:val="24"/>
        </w:rPr>
        <w:t xml:space="preserve">The problem with governmental truth is that it </w:t>
      </w:r>
      <w:r w:rsidR="001D3C8B" w:rsidRPr="0076313C">
        <w:rPr>
          <w:rFonts w:ascii="Times New Roman" w:hAnsi="Times New Roman" w:cs="Times New Roman"/>
          <w:sz w:val="24"/>
          <w:szCs w:val="24"/>
        </w:rPr>
        <w:t>is</w:t>
      </w:r>
      <w:r w:rsidRPr="0076313C">
        <w:rPr>
          <w:rFonts w:ascii="Times New Roman" w:hAnsi="Times New Roman" w:cs="Times New Roman"/>
          <w:sz w:val="24"/>
          <w:szCs w:val="24"/>
        </w:rPr>
        <w:t xml:space="preserve"> inherently unstable because </w:t>
      </w:r>
      <w:r w:rsidR="001D3C8B" w:rsidRPr="0076313C">
        <w:rPr>
          <w:rFonts w:ascii="Times New Roman" w:hAnsi="Times New Roman" w:cs="Times New Roman"/>
          <w:sz w:val="24"/>
          <w:szCs w:val="24"/>
        </w:rPr>
        <w:t xml:space="preserve">symbolic </w:t>
      </w:r>
      <w:r w:rsidRPr="0076313C">
        <w:rPr>
          <w:rFonts w:ascii="Times New Roman" w:hAnsi="Times New Roman" w:cs="Times New Roman"/>
          <w:sz w:val="24"/>
          <w:szCs w:val="24"/>
        </w:rPr>
        <w:t>truths may change with new presentations of knowledge or historical events that alter how a society or subject experiences the world (Weir 2008</w:t>
      </w:r>
      <w:r w:rsidR="00C436DE" w:rsidRPr="0076313C">
        <w:rPr>
          <w:rFonts w:ascii="Times New Roman" w:hAnsi="Times New Roman" w:cs="Times New Roman"/>
          <w:sz w:val="24"/>
          <w:szCs w:val="24"/>
        </w:rPr>
        <w:t>:377</w:t>
      </w:r>
      <w:r w:rsidRPr="0076313C">
        <w:rPr>
          <w:rFonts w:ascii="Times New Roman" w:hAnsi="Times New Roman" w:cs="Times New Roman"/>
          <w:sz w:val="24"/>
          <w:szCs w:val="24"/>
        </w:rPr>
        <w:t>). Governmental truths attempt to present truth as</w:t>
      </w:r>
      <w:r w:rsidR="005F6CBF" w:rsidRPr="0076313C">
        <w:rPr>
          <w:rFonts w:ascii="Times New Roman" w:hAnsi="Times New Roman" w:cs="Times New Roman"/>
          <w:sz w:val="24"/>
          <w:szCs w:val="24"/>
        </w:rPr>
        <w:t xml:space="preserve"> veridical in order to </w:t>
      </w:r>
      <w:r w:rsidR="008219B2" w:rsidRPr="0076313C">
        <w:rPr>
          <w:rFonts w:ascii="Times New Roman" w:hAnsi="Times New Roman" w:cs="Times New Roman"/>
          <w:sz w:val="24"/>
          <w:szCs w:val="24"/>
        </w:rPr>
        <w:t xml:space="preserve">produce subjects through the presentation of certain truths </w:t>
      </w:r>
      <w:r w:rsidR="005F6CBF" w:rsidRPr="0076313C">
        <w:rPr>
          <w:rFonts w:ascii="Times New Roman" w:hAnsi="Times New Roman" w:cs="Times New Roman"/>
          <w:sz w:val="24"/>
          <w:szCs w:val="24"/>
        </w:rPr>
        <w:t xml:space="preserve">regardless </w:t>
      </w:r>
      <w:r w:rsidR="008219B2" w:rsidRPr="0076313C">
        <w:rPr>
          <w:rFonts w:ascii="Times New Roman" w:hAnsi="Times New Roman" w:cs="Times New Roman"/>
          <w:sz w:val="24"/>
          <w:szCs w:val="24"/>
        </w:rPr>
        <w:t xml:space="preserve">of how these governmental truths </w:t>
      </w:r>
      <w:r w:rsidR="00E325C5" w:rsidRPr="0076313C">
        <w:rPr>
          <w:rFonts w:ascii="Times New Roman" w:hAnsi="Times New Roman" w:cs="Times New Roman"/>
          <w:sz w:val="24"/>
          <w:szCs w:val="24"/>
        </w:rPr>
        <w:t>manifest</w:t>
      </w:r>
      <w:r w:rsidR="008219B2" w:rsidRPr="0076313C">
        <w:rPr>
          <w:rFonts w:ascii="Times New Roman" w:hAnsi="Times New Roman" w:cs="Times New Roman"/>
          <w:sz w:val="24"/>
          <w:szCs w:val="24"/>
        </w:rPr>
        <w:t xml:space="preserve"> (Foucault 1982:</w:t>
      </w:r>
      <w:r w:rsidR="001D3C8B" w:rsidRPr="0076313C">
        <w:rPr>
          <w:rFonts w:ascii="Times New Roman" w:hAnsi="Times New Roman" w:cs="Times New Roman"/>
          <w:sz w:val="24"/>
          <w:szCs w:val="24"/>
        </w:rPr>
        <w:t>778</w:t>
      </w:r>
      <w:r w:rsidR="008219B2" w:rsidRPr="0076313C">
        <w:rPr>
          <w:rFonts w:ascii="Times New Roman" w:hAnsi="Times New Roman" w:cs="Times New Roman"/>
          <w:sz w:val="24"/>
          <w:szCs w:val="24"/>
        </w:rPr>
        <w:t xml:space="preserve">). </w:t>
      </w:r>
      <w:r w:rsidR="00156D96" w:rsidRPr="0076313C">
        <w:rPr>
          <w:rFonts w:ascii="Times New Roman" w:hAnsi="Times New Roman" w:cs="Times New Roman"/>
          <w:sz w:val="24"/>
          <w:szCs w:val="24"/>
        </w:rPr>
        <w:t xml:space="preserve">In </w:t>
      </w:r>
      <w:r w:rsidR="008219B2" w:rsidRPr="0076313C">
        <w:rPr>
          <w:rFonts w:ascii="Times New Roman" w:hAnsi="Times New Roman" w:cs="Times New Roman"/>
          <w:sz w:val="24"/>
          <w:szCs w:val="24"/>
        </w:rPr>
        <w:t>Foucault’s</w:t>
      </w:r>
      <w:r w:rsidR="00156D96" w:rsidRPr="0076313C">
        <w:rPr>
          <w:rFonts w:ascii="Times New Roman" w:hAnsi="Times New Roman" w:cs="Times New Roman"/>
          <w:sz w:val="24"/>
          <w:szCs w:val="24"/>
        </w:rPr>
        <w:t xml:space="preserve"> regimes of truth, he focuses on how power generates truth </w:t>
      </w:r>
      <w:r w:rsidR="00CB6046" w:rsidRPr="0076313C">
        <w:rPr>
          <w:rFonts w:ascii="Times New Roman" w:hAnsi="Times New Roman" w:cs="Times New Roman"/>
          <w:sz w:val="24"/>
          <w:szCs w:val="24"/>
        </w:rPr>
        <w:t xml:space="preserve">through the guise of scientific or systematic information. Weir further expands upon </w:t>
      </w:r>
      <w:r w:rsidR="002B5171" w:rsidRPr="0076313C">
        <w:rPr>
          <w:rFonts w:ascii="Times New Roman" w:hAnsi="Times New Roman" w:cs="Times New Roman"/>
          <w:sz w:val="24"/>
          <w:szCs w:val="24"/>
        </w:rPr>
        <w:t>Foucault’s concept by arguing that governmental truth includes analyzing</w:t>
      </w:r>
      <w:r w:rsidR="0037274B" w:rsidRPr="0076313C">
        <w:rPr>
          <w:rFonts w:ascii="Times New Roman" w:hAnsi="Times New Roman" w:cs="Times New Roman"/>
          <w:sz w:val="24"/>
          <w:szCs w:val="24"/>
        </w:rPr>
        <w:t xml:space="preserve"> the</w:t>
      </w:r>
      <w:r w:rsidR="002B5171" w:rsidRPr="0076313C">
        <w:rPr>
          <w:rFonts w:ascii="Times New Roman" w:hAnsi="Times New Roman" w:cs="Times New Roman"/>
          <w:sz w:val="24"/>
          <w:szCs w:val="24"/>
        </w:rPr>
        <w:t xml:space="preserve"> variations in power dynamics, </w:t>
      </w:r>
      <w:r w:rsidR="00A97B4E" w:rsidRPr="0076313C">
        <w:rPr>
          <w:rFonts w:ascii="Times New Roman" w:hAnsi="Times New Roman" w:cs="Times New Roman"/>
          <w:sz w:val="24"/>
          <w:szCs w:val="24"/>
        </w:rPr>
        <w:t xml:space="preserve">historical contexts, and the diverse ways </w:t>
      </w:r>
      <w:r w:rsidR="004D31B3" w:rsidRPr="0076313C">
        <w:rPr>
          <w:rFonts w:ascii="Times New Roman" w:hAnsi="Times New Roman" w:cs="Times New Roman"/>
          <w:sz w:val="24"/>
          <w:szCs w:val="24"/>
        </w:rPr>
        <w:t xml:space="preserve">that </w:t>
      </w:r>
      <w:r w:rsidR="00A97B4E" w:rsidRPr="0076313C">
        <w:rPr>
          <w:rFonts w:ascii="Times New Roman" w:hAnsi="Times New Roman" w:cs="Times New Roman"/>
          <w:sz w:val="24"/>
          <w:szCs w:val="24"/>
        </w:rPr>
        <w:t>individuals embody truth</w:t>
      </w:r>
      <w:r w:rsidR="00CB6046" w:rsidRPr="0076313C">
        <w:rPr>
          <w:rFonts w:ascii="Times New Roman" w:hAnsi="Times New Roman" w:cs="Times New Roman"/>
          <w:sz w:val="24"/>
          <w:szCs w:val="24"/>
        </w:rPr>
        <w:t xml:space="preserve"> </w:t>
      </w:r>
      <w:r w:rsidR="008219B2" w:rsidRPr="0076313C">
        <w:rPr>
          <w:rFonts w:ascii="Times New Roman" w:hAnsi="Times New Roman" w:cs="Times New Roman"/>
          <w:sz w:val="24"/>
          <w:szCs w:val="24"/>
        </w:rPr>
        <w:t>(Weir 2008:</w:t>
      </w:r>
      <w:r w:rsidR="00C436DE" w:rsidRPr="0076313C">
        <w:rPr>
          <w:rFonts w:ascii="Times New Roman" w:hAnsi="Times New Roman" w:cs="Times New Roman"/>
          <w:sz w:val="24"/>
          <w:szCs w:val="24"/>
        </w:rPr>
        <w:t>38</w:t>
      </w:r>
      <w:r w:rsidR="001D3C8B" w:rsidRPr="0076313C">
        <w:rPr>
          <w:rFonts w:ascii="Times New Roman" w:hAnsi="Times New Roman" w:cs="Times New Roman"/>
          <w:sz w:val="24"/>
          <w:szCs w:val="24"/>
        </w:rPr>
        <w:t>5).</w:t>
      </w:r>
      <w:r w:rsidR="005F6CBF" w:rsidRPr="0076313C">
        <w:rPr>
          <w:rFonts w:ascii="Times New Roman" w:hAnsi="Times New Roman" w:cs="Times New Roman"/>
          <w:b/>
          <w:bCs/>
          <w:sz w:val="24"/>
          <w:szCs w:val="24"/>
        </w:rPr>
        <w:t xml:space="preserve"> </w:t>
      </w:r>
      <w:r w:rsidR="00A97B4E" w:rsidRPr="0076313C">
        <w:rPr>
          <w:rFonts w:ascii="Times New Roman" w:hAnsi="Times New Roman" w:cs="Times New Roman"/>
          <w:sz w:val="24"/>
          <w:szCs w:val="24"/>
        </w:rPr>
        <w:t xml:space="preserve">In governmental truths, power </w:t>
      </w:r>
      <w:r w:rsidR="00CC4E60" w:rsidRPr="0076313C">
        <w:rPr>
          <w:rFonts w:ascii="Times New Roman" w:hAnsi="Times New Roman" w:cs="Times New Roman"/>
          <w:sz w:val="24"/>
          <w:szCs w:val="24"/>
        </w:rPr>
        <w:t xml:space="preserve">also serves as a tool that shapes knowledge </w:t>
      </w:r>
      <w:r w:rsidR="00F85E77" w:rsidRPr="0076313C">
        <w:rPr>
          <w:rFonts w:ascii="Times New Roman" w:hAnsi="Times New Roman" w:cs="Times New Roman"/>
          <w:sz w:val="24"/>
          <w:szCs w:val="24"/>
        </w:rPr>
        <w:t xml:space="preserve">to produce subjects </w:t>
      </w:r>
      <w:r w:rsidR="0040791A" w:rsidRPr="0076313C">
        <w:rPr>
          <w:rFonts w:ascii="Times New Roman" w:hAnsi="Times New Roman" w:cs="Times New Roman"/>
          <w:sz w:val="24"/>
          <w:szCs w:val="24"/>
        </w:rPr>
        <w:t xml:space="preserve">by constructing </w:t>
      </w:r>
      <w:r w:rsidR="004D31B3" w:rsidRPr="0076313C">
        <w:rPr>
          <w:rFonts w:ascii="Times New Roman" w:hAnsi="Times New Roman" w:cs="Times New Roman"/>
          <w:sz w:val="24"/>
          <w:szCs w:val="24"/>
        </w:rPr>
        <w:t>a particular</w:t>
      </w:r>
      <w:r w:rsidR="0040791A" w:rsidRPr="0076313C">
        <w:rPr>
          <w:rFonts w:ascii="Times New Roman" w:hAnsi="Times New Roman" w:cs="Times New Roman"/>
          <w:sz w:val="24"/>
          <w:szCs w:val="24"/>
        </w:rPr>
        <w:t xml:space="preserve"> version of reality </w:t>
      </w:r>
      <w:r w:rsidRPr="0076313C">
        <w:rPr>
          <w:rFonts w:ascii="Times New Roman" w:hAnsi="Times New Roman" w:cs="Times New Roman"/>
          <w:sz w:val="24"/>
          <w:szCs w:val="24"/>
        </w:rPr>
        <w:lastRenderedPageBreak/>
        <w:t>(Schneck 1987:</w:t>
      </w:r>
      <w:r w:rsidR="001D3C8B" w:rsidRPr="0076313C">
        <w:rPr>
          <w:rFonts w:ascii="Times New Roman" w:hAnsi="Times New Roman" w:cs="Times New Roman"/>
          <w:sz w:val="24"/>
          <w:szCs w:val="24"/>
        </w:rPr>
        <w:t>28</w:t>
      </w:r>
      <w:r w:rsidRPr="0076313C">
        <w:rPr>
          <w:rFonts w:ascii="Times New Roman" w:hAnsi="Times New Roman" w:cs="Times New Roman"/>
          <w:sz w:val="24"/>
          <w:szCs w:val="24"/>
        </w:rPr>
        <w:t xml:space="preserve">). Since </w:t>
      </w:r>
      <w:r w:rsidR="005F6CBF" w:rsidRPr="0076313C">
        <w:rPr>
          <w:rFonts w:ascii="Times New Roman" w:hAnsi="Times New Roman" w:cs="Times New Roman"/>
          <w:sz w:val="24"/>
          <w:szCs w:val="24"/>
        </w:rPr>
        <w:t xml:space="preserve">symbolic </w:t>
      </w:r>
      <w:r w:rsidRPr="0076313C">
        <w:rPr>
          <w:rFonts w:ascii="Times New Roman" w:hAnsi="Times New Roman" w:cs="Times New Roman"/>
          <w:sz w:val="24"/>
          <w:szCs w:val="24"/>
        </w:rPr>
        <w:t>truth</w:t>
      </w:r>
      <w:r w:rsidR="005F6CBF" w:rsidRPr="0076313C">
        <w:rPr>
          <w:rFonts w:ascii="Times New Roman" w:hAnsi="Times New Roman" w:cs="Times New Roman"/>
          <w:sz w:val="24"/>
          <w:szCs w:val="24"/>
        </w:rPr>
        <w:t>s are not</w:t>
      </w:r>
      <w:r w:rsidRPr="0076313C">
        <w:rPr>
          <w:rFonts w:ascii="Times New Roman" w:hAnsi="Times New Roman" w:cs="Times New Roman"/>
          <w:sz w:val="24"/>
          <w:szCs w:val="24"/>
        </w:rPr>
        <w:t xml:space="preserve"> accepted by everyone, governmental truths are challenged and debated by the subjects, and are only accepted based on the effectiveness of power structures presenting truth and the subject’s </w:t>
      </w:r>
      <w:r w:rsidR="005F6CBF" w:rsidRPr="0076313C">
        <w:rPr>
          <w:rFonts w:ascii="Times New Roman" w:hAnsi="Times New Roman" w:cs="Times New Roman"/>
          <w:sz w:val="24"/>
          <w:szCs w:val="24"/>
        </w:rPr>
        <w:t>embodiment</w:t>
      </w:r>
      <w:r w:rsidRPr="0076313C">
        <w:rPr>
          <w:rFonts w:ascii="Times New Roman" w:hAnsi="Times New Roman" w:cs="Times New Roman"/>
          <w:sz w:val="24"/>
          <w:szCs w:val="24"/>
        </w:rPr>
        <w:t xml:space="preserve"> of </w:t>
      </w:r>
      <w:r w:rsidR="005F6CBF" w:rsidRPr="0076313C">
        <w:rPr>
          <w:rFonts w:ascii="Times New Roman" w:hAnsi="Times New Roman" w:cs="Times New Roman"/>
          <w:sz w:val="24"/>
          <w:szCs w:val="24"/>
        </w:rPr>
        <w:t>said</w:t>
      </w:r>
      <w:r w:rsidRPr="0076313C">
        <w:rPr>
          <w:rFonts w:ascii="Times New Roman" w:hAnsi="Times New Roman" w:cs="Times New Roman"/>
          <w:sz w:val="24"/>
          <w:szCs w:val="24"/>
        </w:rPr>
        <w:t xml:space="preserve"> truth.</w:t>
      </w:r>
    </w:p>
    <w:p w14:paraId="6A72D490" w14:textId="4D056F18" w:rsidR="00997439" w:rsidRPr="0076313C" w:rsidRDefault="00997439"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It is through the multiplicity of truths and their representation in the world through </w:t>
      </w:r>
      <w:r w:rsidR="005F6CBF" w:rsidRPr="0076313C">
        <w:rPr>
          <w:rFonts w:ascii="Times New Roman" w:hAnsi="Times New Roman" w:cs="Times New Roman"/>
          <w:sz w:val="24"/>
          <w:szCs w:val="24"/>
        </w:rPr>
        <w:t xml:space="preserve">subjects </w:t>
      </w:r>
      <w:r w:rsidRPr="0076313C">
        <w:rPr>
          <w:rFonts w:ascii="Times New Roman" w:hAnsi="Times New Roman" w:cs="Times New Roman"/>
          <w:sz w:val="24"/>
          <w:szCs w:val="24"/>
        </w:rPr>
        <w:t>and power</w:t>
      </w:r>
      <w:r w:rsidR="005F6CBF" w:rsidRPr="0076313C">
        <w:rPr>
          <w:rFonts w:ascii="Times New Roman" w:hAnsi="Times New Roman" w:cs="Times New Roman"/>
          <w:sz w:val="24"/>
          <w:szCs w:val="24"/>
        </w:rPr>
        <w:t xml:space="preserve"> structures</w:t>
      </w:r>
      <w:r w:rsidRPr="0076313C">
        <w:rPr>
          <w:rFonts w:ascii="Times New Roman" w:hAnsi="Times New Roman" w:cs="Times New Roman"/>
          <w:sz w:val="24"/>
          <w:szCs w:val="24"/>
        </w:rPr>
        <w:t xml:space="preserve"> that the </w:t>
      </w:r>
      <w:r w:rsidR="005F6CBF" w:rsidRPr="0076313C">
        <w:rPr>
          <w:rFonts w:ascii="Times New Roman" w:hAnsi="Times New Roman" w:cs="Times New Roman"/>
          <w:sz w:val="24"/>
          <w:szCs w:val="24"/>
        </w:rPr>
        <w:t>narratives about nuclear energy are defined, (re)presented, and embodied</w:t>
      </w:r>
      <w:r w:rsidRPr="0076313C">
        <w:rPr>
          <w:rFonts w:ascii="Times New Roman" w:hAnsi="Times New Roman" w:cs="Times New Roman"/>
          <w:sz w:val="24"/>
          <w:szCs w:val="24"/>
        </w:rPr>
        <w:t xml:space="preserve">. Subjects may accept certain truths based on their knowledge of the topic and societal understandings of the mundane, but the embodiment of knowledge is inherently linked to power structures that exclude or emphasize certain institutions of knowledge production to enforce symbolic truths for control over the subject. </w:t>
      </w:r>
      <w:r w:rsidR="005F6CBF" w:rsidRPr="0076313C">
        <w:rPr>
          <w:rFonts w:ascii="Times New Roman" w:hAnsi="Times New Roman" w:cs="Times New Roman"/>
          <w:sz w:val="24"/>
          <w:szCs w:val="24"/>
        </w:rPr>
        <w:t xml:space="preserve">Identifying the different regimes of truth </w:t>
      </w:r>
      <w:r w:rsidR="00410B70" w:rsidRPr="0076313C">
        <w:rPr>
          <w:rFonts w:ascii="Times New Roman" w:hAnsi="Times New Roman" w:cs="Times New Roman"/>
          <w:sz w:val="24"/>
          <w:szCs w:val="24"/>
        </w:rPr>
        <w:t xml:space="preserve">expressed by my research participants </w:t>
      </w:r>
      <w:r w:rsidR="005F6CBF" w:rsidRPr="0076313C">
        <w:rPr>
          <w:rFonts w:ascii="Times New Roman" w:hAnsi="Times New Roman" w:cs="Times New Roman"/>
          <w:sz w:val="24"/>
          <w:szCs w:val="24"/>
        </w:rPr>
        <w:t xml:space="preserve">will thus contribute to an analysis of the energopolitics of nuclear energy and how it is understood and </w:t>
      </w:r>
      <w:r w:rsidRPr="0076313C">
        <w:rPr>
          <w:rFonts w:ascii="Times New Roman" w:hAnsi="Times New Roman" w:cs="Times New Roman"/>
          <w:sz w:val="24"/>
          <w:szCs w:val="24"/>
        </w:rPr>
        <w:t>embodied by individual subjects/societies</w:t>
      </w:r>
      <w:r w:rsidR="004110E1" w:rsidRPr="0076313C">
        <w:rPr>
          <w:rFonts w:ascii="Times New Roman" w:hAnsi="Times New Roman" w:cs="Times New Roman"/>
          <w:sz w:val="24"/>
          <w:szCs w:val="24"/>
        </w:rPr>
        <w:t xml:space="preserve">. </w:t>
      </w:r>
    </w:p>
    <w:p w14:paraId="43752737" w14:textId="6F7CA8B3" w:rsidR="00C07B06" w:rsidRPr="0076313C" w:rsidRDefault="00C07B06" w:rsidP="00783AB7">
      <w:pPr>
        <w:pStyle w:val="Heading1"/>
        <w:spacing w:line="360" w:lineRule="auto"/>
        <w:rPr>
          <w:rFonts w:ascii="Times New Roman" w:hAnsi="Times New Roman" w:cs="Times New Roman"/>
        </w:rPr>
      </w:pPr>
      <w:bookmarkStart w:id="19" w:name="_Toc140664232"/>
    </w:p>
    <w:p w14:paraId="37B99C17" w14:textId="7F854639" w:rsidR="0014045C" w:rsidRPr="0076313C" w:rsidRDefault="0052624D">
      <w:pPr>
        <w:rPr>
          <w:rFonts w:ascii="Times New Roman" w:hAnsi="Times New Roman" w:cs="Times New Roman"/>
        </w:rPr>
      </w:pPr>
      <w:r w:rsidRPr="0076313C">
        <w:rPr>
          <w:rFonts w:ascii="Times New Roman" w:hAnsi="Times New Roman" w:cs="Times New Roman"/>
        </w:rPr>
        <w:br w:type="page"/>
      </w:r>
    </w:p>
    <w:p w14:paraId="390A44B9" w14:textId="77777777" w:rsidR="0014045C" w:rsidRPr="0076313C" w:rsidRDefault="0014045C" w:rsidP="0014045C">
      <w:pPr>
        <w:pStyle w:val="Heading1"/>
        <w:spacing w:line="360" w:lineRule="auto"/>
        <w:jc w:val="center"/>
        <w:rPr>
          <w:rFonts w:ascii="Times New Roman" w:hAnsi="Times New Roman" w:cs="Times New Roman"/>
        </w:rPr>
      </w:pPr>
      <w:bookmarkStart w:id="20" w:name="_Toc142988628"/>
      <w:r w:rsidRPr="0076313C">
        <w:rPr>
          <w:rFonts w:ascii="Times New Roman" w:hAnsi="Times New Roman" w:cs="Times New Roman"/>
        </w:rPr>
        <w:lastRenderedPageBreak/>
        <w:t>Methodology</w:t>
      </w:r>
      <w:bookmarkEnd w:id="20"/>
    </w:p>
    <w:p w14:paraId="59FB318A" w14:textId="77777777" w:rsidR="0014045C" w:rsidRPr="0076313C" w:rsidRDefault="0014045C" w:rsidP="0014045C">
      <w:pPr>
        <w:spacing w:line="360" w:lineRule="auto"/>
        <w:jc w:val="both"/>
        <w:rPr>
          <w:rFonts w:ascii="Times New Roman" w:hAnsi="Times New Roman" w:cs="Times New Roman"/>
          <w:sz w:val="24"/>
          <w:szCs w:val="24"/>
        </w:rPr>
      </w:pPr>
      <w:r w:rsidRPr="0076313C">
        <w:rPr>
          <w:rFonts w:ascii="Times New Roman" w:hAnsi="Times New Roman" w:cs="Times New Roman"/>
          <w:sz w:val="12"/>
          <w:szCs w:val="12"/>
        </w:rPr>
        <w:br/>
      </w:r>
      <w:r w:rsidRPr="0076313C">
        <w:rPr>
          <w:rFonts w:ascii="Times New Roman" w:hAnsi="Times New Roman" w:cs="Times New Roman"/>
          <w:sz w:val="24"/>
          <w:szCs w:val="24"/>
        </w:rPr>
        <w:t xml:space="preserve">To explore the socio-cultural elaborations about nuclear energy, this study conducted fieldwork in the town of Doel to understand the meanings and values attributed to nuclear energy by both visitors and residents. The research project delves into how nuclear energy shapes the narratives of individuals in Doel, incorporating historical memories of nuclear accidents, the symbolism of Doel as an abandoned village with nuclear tensions, and the governmental policies of the Belgian nuclear phaseout. This section outlines the activities undertaken during the research, including 11 visits to Doel, which encompassed 58 informal conversations with visitors and residents, and one on-site, in-depth interview. It also involved consulting the websites and documents from Belgian pro- and anti-nuclear organizations like the Belgian Nuclear Forum (BNF), 100TWh, and the Belgian Nuclear Society (BNS), as well as the energy reports from (inter)national energy organizations like the International Energy Agency (IEA), Engie, the Elia Group, and the World Nuclear Association (WNA). Additionally, in-depth interviews were conducted with workers from Engie, an insider involved in designing an educational exhibition on nuclear waste management, and a Belgian citizen who actively contributes to the social media pages of 100TWh and the BNF. </w:t>
      </w:r>
    </w:p>
    <w:p w14:paraId="14A86E27" w14:textId="77777777" w:rsidR="0014045C" w:rsidRPr="0076313C" w:rsidRDefault="0014045C" w:rsidP="0014045C">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Fieldwork in Doel poses significant challenges, as explained in the vignette at the beginning of the chapter “Doel: Abandoned Town and Site of Nuclear Tensions” depicting the town’s eerie and uncomfortable atmosphere due to being abandoned and situated near nuclear plants. Accessing the field itself proved to be a hurdle, with limited public transportation options and a blockade at the Doel city limits that required identification to enter to ensure “safety and tranquility” in the town (Beveren Verbindt 2023). This barrier discouraged some visitors, while others opted to park just outside the blockade and walk into town, about a ten-minute walk. Being an abandoned town, public transportation no longer frequently serves Doel due to the lack of demand. The only available bus from Sint Niklaas to Doel is the 31-line, with a single stop in Doel around 4:30pm on weekdays. However, during my weekday visits, I never saw the bus arrive. </w:t>
      </w:r>
    </w:p>
    <w:p w14:paraId="1C967AAE" w14:textId="77777777" w:rsidR="0014045C" w:rsidRPr="0076313C" w:rsidRDefault="0014045C" w:rsidP="0014045C">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ab/>
        <w:t xml:space="preserve">During my fieldwork, conducted from July 2022 to July 2023, I made a total of eleven visits to Doel. The town’s remote location made it challenging to access, and I often had to rely on friends with cars or navigate complicated public transportation routes involving trains, buses, </w:t>
      </w:r>
      <w:r w:rsidRPr="0076313C">
        <w:rPr>
          <w:rFonts w:ascii="Times New Roman" w:hAnsi="Times New Roman" w:cs="Times New Roman"/>
          <w:sz w:val="24"/>
          <w:szCs w:val="24"/>
        </w:rPr>
        <w:lastRenderedPageBreak/>
        <w:t>taxis, and even walking long distances. Each visit to Doel lasted around five hours, varying on the day’s activities, transportation options, and weather conditions. Most of my interactions were with visitors to Doel, as reaching out to active residents proved difficult due to the extensive research done on the town in the past, its proximity to the Port of Antwerp, and the unique characteristic of being an abandoned town and outdoor graffiti museum that attracts tourists. Even KU Leuven has conducted research in Doel by placing specially designed living containers in town to point out the “need for proper city maintenance by the government” and “show the tourists that a new future has dawned for the village”.</w:t>
      </w:r>
      <w:r w:rsidRPr="0076313C">
        <w:rPr>
          <w:rStyle w:val="FootnoteReference"/>
          <w:rFonts w:ascii="Times New Roman" w:hAnsi="Times New Roman" w:cs="Times New Roman"/>
          <w:sz w:val="24"/>
          <w:szCs w:val="24"/>
        </w:rPr>
        <w:footnoteReference w:id="10"/>
      </w:r>
      <w:r w:rsidRPr="0076313C">
        <w:rPr>
          <w:rFonts w:ascii="Times New Roman" w:hAnsi="Times New Roman" w:cs="Times New Roman"/>
          <w:sz w:val="24"/>
          <w:szCs w:val="24"/>
        </w:rPr>
        <w:t xml:space="preserve"> Doel’s reputation as an abandoned town continues to attract tourists and researchers, lured by the opportunity to experience its desolate charm, view the graffiti-adorned walls, and explore its rich history. </w:t>
      </w:r>
    </w:p>
    <w:p w14:paraId="53ED14A4" w14:textId="77777777" w:rsidR="0014045C" w:rsidRPr="0076313C" w:rsidRDefault="0014045C" w:rsidP="0014045C">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Despite efforts by the municipality of Beveren and local organizations (such as Doel 2020</w:t>
      </w:r>
      <w:r w:rsidRPr="0076313C">
        <w:rPr>
          <w:rStyle w:val="FootnoteReference"/>
          <w:rFonts w:ascii="Times New Roman" w:hAnsi="Times New Roman" w:cs="Times New Roman"/>
          <w:sz w:val="24"/>
          <w:szCs w:val="24"/>
        </w:rPr>
        <w:footnoteReference w:id="11"/>
      </w:r>
      <w:r w:rsidRPr="0076313C">
        <w:rPr>
          <w:rFonts w:ascii="Times New Roman" w:hAnsi="Times New Roman" w:cs="Times New Roman"/>
          <w:sz w:val="24"/>
          <w:szCs w:val="24"/>
        </w:rPr>
        <w:t xml:space="preserve"> or Koester Doel</w:t>
      </w:r>
      <w:r w:rsidRPr="0076313C">
        <w:rPr>
          <w:rStyle w:val="FootnoteReference"/>
          <w:rFonts w:ascii="Times New Roman" w:hAnsi="Times New Roman" w:cs="Times New Roman"/>
          <w:sz w:val="24"/>
          <w:szCs w:val="24"/>
        </w:rPr>
        <w:footnoteReference w:id="12"/>
      </w:r>
      <w:r w:rsidRPr="0076313C">
        <w:rPr>
          <w:rFonts w:ascii="Times New Roman" w:hAnsi="Times New Roman" w:cs="Times New Roman"/>
          <w:sz w:val="24"/>
          <w:szCs w:val="24"/>
        </w:rPr>
        <w:t>) to revitalize Doel and encourage more tourism, predicting the number of visitors on the days of my visits remained uncertain. Some days, I only saw a few people over several hours, while other days had more visitors, such as Armistice Day on November 11, 2022, when around 50 people visited. Engaging with visitors for interviews posed consistent challenges: (1) the informal atmosphere, number security cameras, and frequent police patrols made approaching people for interviews difficult, as most people tended to avoid interactions with others to minimize confrontation, even going so far as to change paths or take different streets after spotting another visitor; (2) finding English-speaking visitors in a predominantly Dutch-speaking location. While some responded positively to my “</w:t>
      </w:r>
      <w:r w:rsidRPr="0076313C">
        <w:rPr>
          <w:rFonts w:ascii="Times New Roman" w:hAnsi="Times New Roman" w:cs="Times New Roman"/>
          <w:i/>
          <w:iCs/>
          <w:sz w:val="24"/>
          <w:szCs w:val="24"/>
        </w:rPr>
        <w:t xml:space="preserve">Spreekt u Engels?” </w:t>
      </w:r>
      <w:r w:rsidRPr="0076313C">
        <w:rPr>
          <w:rFonts w:ascii="Times New Roman" w:hAnsi="Times New Roman" w:cs="Times New Roman"/>
          <w:sz w:val="24"/>
          <w:szCs w:val="24"/>
        </w:rPr>
        <w:t xml:space="preserve">icebreaker, others declined or walked away, leaving uncertainty about whether they genuinely did not know English or were simply avoiding conversation. </w:t>
      </w:r>
    </w:p>
    <w:p w14:paraId="493DB098" w14:textId="77777777" w:rsidR="0014045C" w:rsidRPr="0076313C" w:rsidRDefault="0014045C" w:rsidP="0014045C">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When participants agreed to an interview, the discussions were relatively short, semi-structured, and informal, averaging about 15 minutes in length (see Appendix B). I would first introduce myself and the research before asking questions about their reason for visiting Doel, </w:t>
      </w:r>
      <w:r w:rsidRPr="0076313C">
        <w:rPr>
          <w:rFonts w:ascii="Times New Roman" w:hAnsi="Times New Roman" w:cs="Times New Roman"/>
          <w:sz w:val="24"/>
          <w:szCs w:val="24"/>
        </w:rPr>
        <w:lastRenderedPageBreak/>
        <w:t>their perceptions of the town, their feelings toward the nuclear reactors, and their thoughts on the future of energy in Belgium. Given Doel’s tense atmosphere, I conducted the interviews without asking for identifying information like names and only used recording devices sparingly, since the surveillance of security cameras and presence of police in the area already created an atmosphere of hypervigilance that I did not want to intensify. After the interview, I would wave when I saw the participants around town again or make small talk inside the Doel 5 Taverne, aiming to appear friendly and non-intrusive to reaffirm their choice to participate in an interview. In total, I conducted 58 informal interviews and one formal interview, with three participants being residents of the town that I managed to reach. Among the participants, 30 were men and 29 women, ranging in age from 16 to 63. While I do not analyze whether the ages corresponded to specific responses or narratives about nuclear energy, the breakdown of age-related opinions on nuclear energy have been explored by the Belgian Nuclear Forum.</w:t>
      </w:r>
      <w:r w:rsidRPr="0076313C">
        <w:rPr>
          <w:rStyle w:val="FootnoteReference"/>
          <w:rFonts w:ascii="Times New Roman" w:hAnsi="Times New Roman" w:cs="Times New Roman"/>
          <w:sz w:val="24"/>
          <w:szCs w:val="24"/>
        </w:rPr>
        <w:footnoteReference w:id="13"/>
      </w:r>
    </w:p>
    <w:p w14:paraId="5EAC88F7" w14:textId="77777777" w:rsidR="0014045C" w:rsidRPr="0076313C" w:rsidRDefault="0014045C" w:rsidP="0014045C">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Despite the substantial number of interviews conducted for doing fieldwork in an abandoned town, the data collected might be considered small for the requirements of an ethnographic research, given the sporadic visits to Doel and inability to follow up with the participants. To supplement these informal interviews, I conducted several in-depth, structured interviews with relevant informants, beginning with two workers from the Engie nuclear power plant in Doel. Each interview lasted about one hour over Zoom, and I had to send a formal list of questions ahead of time for approval from the employees’ supervisors (see Appendix C). Conducting interviews with the Engie workers offered a unique opportunity to gain insider insights into their perspectives on the politics surrounding the nuclear phaseout, and allowed me to delve into how the workers themselves (and their colleagues at the power plant) respond to the ongoing changes in nuclear energy policies. The discussions with the workers also helped alleviate some of my personal anxieties concerning the nuclear reactors because they provided valuable information on the meticulous maintenance practices and active involvement of various stakeholders dedicated to ensuring the safety of the reactors. Additionally, I conducted an in-depth interview with an individual with insider knowledge of education outreach related to nuclear technologies (see Appendix D), and an hour-long, formal phone call interview with an </w:t>
      </w:r>
      <w:r w:rsidRPr="0076313C">
        <w:rPr>
          <w:rFonts w:ascii="Times New Roman" w:hAnsi="Times New Roman" w:cs="Times New Roman"/>
          <w:sz w:val="24"/>
          <w:szCs w:val="24"/>
        </w:rPr>
        <w:lastRenderedPageBreak/>
        <w:t xml:space="preserve">active information of the Facebook pages for 100TWh and the BNF (see Appendix E). Through these interviews, I obtained a more comprehensive understanding of the activism behind nuclear energy and its role within the broader social and institutional energy landscape in Belgium. </w:t>
      </w:r>
    </w:p>
    <w:p w14:paraId="1C0F4C17" w14:textId="77777777" w:rsidR="0014045C" w:rsidRPr="0076313C" w:rsidRDefault="0014045C" w:rsidP="0014045C">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At the beginning of my fieldwork, I held an anti-nuclear opinion that was influenced by the discourse surrounding the word “nuclear” in America, where I often associated the term with destruction and the historical context of the Cold War. However, as I engaged with my interlocutors and delved deeper into the topic, my positionality as a researcher on nuclear energy underwent a shift to become more pro-nuclear. This change in perspective led me to actively engage in self-introspection throughout every stage of my research, as exploring the town of Doel and being near the nuclear power plant continuously prompted me to confront my anxieties about nuclear technology and rationalize my feelings toward it. Interestingly, I found that many of my participants shared similar concerns regarding the possibility of a nuclear meltdown, leading me to realize that my anxieties were not unique but shared.  </w:t>
      </w:r>
    </w:p>
    <w:p w14:paraId="11E6D876" w14:textId="77777777" w:rsidR="0014045C" w:rsidRPr="0076313C" w:rsidRDefault="0014045C" w:rsidP="0014045C">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Despite my prior anti-nuclear biases and current pro-nuclear opinion, I made a conscious effort to adopt a neutral and unbiased positionality while conducting interviews with my interlocutors in Doel. I believed that performing “neutrality” would allow me to gain a more comprehensive and multifaceted understanding of the nuclear phaseout in Belgium, as it was important for me to listen to and comprehend the various perspectives towards nuclear energy without letting my own biases as a researcher influence their opinions. However, maintaining the performance of neutrality during fieldwork proved to be an unexpected challenge: my interlocutors would often inquire about my own opinion on nuclear energy before providing their own, as if they were trying to gauge how their responses aligned with my perspective or if there was a “correct” way to discuss their feelings on the matter. </w:t>
      </w:r>
    </w:p>
    <w:p w14:paraId="3C44DE20" w14:textId="705C0896" w:rsidR="0014045C" w:rsidRPr="0076313C" w:rsidRDefault="0014045C" w:rsidP="0014045C">
      <w:pPr>
        <w:spacing w:line="360" w:lineRule="auto"/>
        <w:ind w:firstLine="720"/>
        <w:jc w:val="both"/>
        <w:rPr>
          <w:rFonts w:ascii="Times New Roman" w:eastAsiaTheme="majorEastAsia" w:hAnsi="Times New Roman" w:cs="Times New Roman"/>
          <w:color w:val="2F5496" w:themeColor="accent1" w:themeShade="BF"/>
          <w:sz w:val="32"/>
          <w:szCs w:val="32"/>
        </w:rPr>
      </w:pPr>
      <w:r w:rsidRPr="0076313C">
        <w:rPr>
          <w:rFonts w:ascii="Times New Roman" w:hAnsi="Times New Roman" w:cs="Times New Roman"/>
          <w:sz w:val="24"/>
          <w:szCs w:val="24"/>
        </w:rPr>
        <w:t>In addition to my fieldwork in Doel, I conducted supplementary research focused on the history of nuclear energy</w:t>
      </w:r>
      <w:r w:rsidR="00EC4CD3" w:rsidRPr="0076313C">
        <w:rPr>
          <w:rFonts w:ascii="Times New Roman" w:hAnsi="Times New Roman" w:cs="Times New Roman"/>
          <w:sz w:val="24"/>
          <w:szCs w:val="24"/>
        </w:rPr>
        <w:t xml:space="preserve"> and the politics of the phaseout</w:t>
      </w:r>
      <w:r w:rsidRPr="0076313C">
        <w:rPr>
          <w:rFonts w:ascii="Times New Roman" w:hAnsi="Times New Roman" w:cs="Times New Roman"/>
          <w:sz w:val="24"/>
          <w:szCs w:val="24"/>
        </w:rPr>
        <w:t xml:space="preserve"> in Belgium, the roles of pro-nuclear organizations like the BNF and 100TWh, and </w:t>
      </w:r>
      <w:r w:rsidR="0015151A" w:rsidRPr="0076313C">
        <w:rPr>
          <w:rFonts w:ascii="Times New Roman" w:hAnsi="Times New Roman" w:cs="Times New Roman"/>
          <w:sz w:val="24"/>
          <w:szCs w:val="24"/>
        </w:rPr>
        <w:t xml:space="preserve">(inter)national institutions that address energy and climate change to determine </w:t>
      </w:r>
      <w:r w:rsidR="00EC4CD3" w:rsidRPr="0076313C">
        <w:rPr>
          <w:rFonts w:ascii="Times New Roman" w:hAnsi="Times New Roman" w:cs="Times New Roman"/>
          <w:sz w:val="24"/>
          <w:szCs w:val="24"/>
        </w:rPr>
        <w:t>how these parties shape specific narratives about the phaseout. These</w:t>
      </w:r>
      <w:r w:rsidRPr="0076313C">
        <w:rPr>
          <w:rFonts w:ascii="Times New Roman" w:hAnsi="Times New Roman" w:cs="Times New Roman"/>
          <w:sz w:val="24"/>
          <w:szCs w:val="24"/>
        </w:rPr>
        <w:t xml:space="preserve"> investigations allowed me to contextualize and analyze the interviews from my interlocutors within the broader landscape of energy politics and the prevailing nuclear narratives </w:t>
      </w:r>
      <w:r w:rsidRPr="0076313C">
        <w:rPr>
          <w:rFonts w:ascii="Times New Roman" w:hAnsi="Times New Roman" w:cs="Times New Roman"/>
          <w:sz w:val="24"/>
          <w:szCs w:val="24"/>
        </w:rPr>
        <w:lastRenderedPageBreak/>
        <w:t xml:space="preserve">in Belgium. By combining these various sources of data, I aim to present a comprehensive and nuanced picture of the nuclear phaseout and its impact on the community in Doel. </w:t>
      </w:r>
      <w:r w:rsidRPr="0076313C">
        <w:rPr>
          <w:rFonts w:ascii="Times New Roman" w:hAnsi="Times New Roman" w:cs="Times New Roman"/>
        </w:rPr>
        <w:br w:type="page"/>
      </w:r>
    </w:p>
    <w:p w14:paraId="59141D87" w14:textId="3195009A" w:rsidR="000B14BE" w:rsidRPr="0076313C" w:rsidRDefault="000B14BE" w:rsidP="003302AF">
      <w:pPr>
        <w:pStyle w:val="Heading1"/>
        <w:spacing w:line="360" w:lineRule="auto"/>
        <w:jc w:val="center"/>
        <w:rPr>
          <w:rFonts w:ascii="Times New Roman" w:hAnsi="Times New Roman" w:cs="Times New Roman"/>
        </w:rPr>
      </w:pPr>
      <w:bookmarkStart w:id="21" w:name="_Toc142988629"/>
      <w:r w:rsidRPr="0076313C">
        <w:rPr>
          <w:rFonts w:ascii="Times New Roman" w:hAnsi="Times New Roman" w:cs="Times New Roman"/>
        </w:rPr>
        <w:lastRenderedPageBreak/>
        <w:t>Truth Regimes in Nuclear Energy</w:t>
      </w:r>
      <w:bookmarkEnd w:id="19"/>
      <w:bookmarkEnd w:id="21"/>
    </w:p>
    <w:p w14:paraId="0CC5160D" w14:textId="77777777" w:rsidR="00590964" w:rsidRPr="0076313C" w:rsidRDefault="00590964" w:rsidP="00783AB7">
      <w:pPr>
        <w:spacing w:line="360" w:lineRule="auto"/>
        <w:rPr>
          <w:rFonts w:ascii="Times New Roman" w:hAnsi="Times New Roman" w:cs="Times New Roman"/>
          <w:sz w:val="12"/>
          <w:szCs w:val="12"/>
        </w:rPr>
      </w:pPr>
    </w:p>
    <w:p w14:paraId="294CDBE5" w14:textId="14D864D7" w:rsidR="00910A29" w:rsidRPr="0076313C" w:rsidRDefault="00BB2047"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 xml:space="preserve">Guided by Dominic Boyer’s concept of energopolitics and Michel Foucault’s regimes of truth, this analysis delves into the </w:t>
      </w:r>
      <w:r w:rsidR="000D1151" w:rsidRPr="0076313C">
        <w:rPr>
          <w:rFonts w:ascii="Times New Roman" w:hAnsi="Times New Roman" w:cs="Times New Roman"/>
          <w:sz w:val="24"/>
          <w:szCs w:val="24"/>
        </w:rPr>
        <w:t>complex</w:t>
      </w:r>
      <w:r w:rsidRPr="0076313C">
        <w:rPr>
          <w:rFonts w:ascii="Times New Roman" w:hAnsi="Times New Roman" w:cs="Times New Roman"/>
          <w:sz w:val="24"/>
          <w:szCs w:val="24"/>
        </w:rPr>
        <w:t xml:space="preserve"> layers and dynamics that shape the narratives of nuclear</w:t>
      </w:r>
      <w:r w:rsidR="00F768B2" w:rsidRPr="0076313C">
        <w:rPr>
          <w:rFonts w:ascii="Times New Roman" w:hAnsi="Times New Roman" w:cs="Times New Roman"/>
          <w:sz w:val="24"/>
          <w:szCs w:val="24"/>
        </w:rPr>
        <w:t xml:space="preserve"> </w:t>
      </w:r>
      <w:r w:rsidRPr="0076313C">
        <w:rPr>
          <w:rFonts w:ascii="Times New Roman" w:hAnsi="Times New Roman" w:cs="Times New Roman"/>
          <w:sz w:val="24"/>
          <w:szCs w:val="24"/>
        </w:rPr>
        <w:t xml:space="preserve">energy for participants in Doel. Within this chapter, I will introduce </w:t>
      </w:r>
      <w:r w:rsidR="00F768B2" w:rsidRPr="0076313C">
        <w:rPr>
          <w:rFonts w:ascii="Times New Roman" w:hAnsi="Times New Roman" w:cs="Times New Roman"/>
          <w:sz w:val="24"/>
          <w:szCs w:val="24"/>
        </w:rPr>
        <w:t xml:space="preserve">empirical </w:t>
      </w:r>
      <w:r w:rsidRPr="0076313C">
        <w:rPr>
          <w:rFonts w:ascii="Times New Roman" w:hAnsi="Times New Roman" w:cs="Times New Roman"/>
          <w:sz w:val="24"/>
          <w:szCs w:val="24"/>
        </w:rPr>
        <w:t xml:space="preserve">data </w:t>
      </w:r>
      <w:r w:rsidR="00F768B2" w:rsidRPr="0076313C">
        <w:rPr>
          <w:rFonts w:ascii="Times New Roman" w:hAnsi="Times New Roman" w:cs="Times New Roman"/>
          <w:sz w:val="24"/>
          <w:szCs w:val="24"/>
        </w:rPr>
        <w:t xml:space="preserve">from my fieldwork </w:t>
      </w:r>
      <w:r w:rsidRPr="0076313C">
        <w:rPr>
          <w:rFonts w:ascii="Times New Roman" w:hAnsi="Times New Roman" w:cs="Times New Roman"/>
          <w:sz w:val="24"/>
          <w:szCs w:val="24"/>
        </w:rPr>
        <w:t>and navigate the</w:t>
      </w:r>
      <w:r w:rsidR="00A56BC3" w:rsidRPr="0076313C">
        <w:rPr>
          <w:rFonts w:ascii="Times New Roman" w:hAnsi="Times New Roman" w:cs="Times New Roman"/>
          <w:sz w:val="24"/>
          <w:szCs w:val="24"/>
        </w:rPr>
        <w:t xml:space="preserve"> broader truth regimes that shape nuclear narratives. To achieve this, I will </w:t>
      </w:r>
      <w:r w:rsidR="00B106C3" w:rsidRPr="0076313C">
        <w:rPr>
          <w:rFonts w:ascii="Times New Roman" w:hAnsi="Times New Roman" w:cs="Times New Roman"/>
          <w:sz w:val="24"/>
          <w:szCs w:val="24"/>
        </w:rPr>
        <w:t xml:space="preserve">interpret my data </w:t>
      </w:r>
      <w:r w:rsidR="00E16904" w:rsidRPr="0076313C">
        <w:rPr>
          <w:rFonts w:ascii="Times New Roman" w:hAnsi="Times New Roman" w:cs="Times New Roman"/>
          <w:sz w:val="24"/>
          <w:szCs w:val="24"/>
        </w:rPr>
        <w:t>considering</w:t>
      </w:r>
      <w:r w:rsidR="00B106C3" w:rsidRPr="0076313C">
        <w:rPr>
          <w:rFonts w:ascii="Times New Roman" w:hAnsi="Times New Roman" w:cs="Times New Roman"/>
          <w:sz w:val="24"/>
          <w:szCs w:val="24"/>
        </w:rPr>
        <w:t xml:space="preserve"> </w:t>
      </w:r>
      <w:r w:rsidR="00686B99" w:rsidRPr="0076313C">
        <w:rPr>
          <w:rFonts w:ascii="Times New Roman" w:hAnsi="Times New Roman" w:cs="Times New Roman"/>
          <w:sz w:val="24"/>
          <w:szCs w:val="24"/>
        </w:rPr>
        <w:t xml:space="preserve">Weir’s proposed </w:t>
      </w:r>
      <w:r w:rsidR="00910A29" w:rsidRPr="0076313C">
        <w:rPr>
          <w:rFonts w:ascii="Times New Roman" w:hAnsi="Times New Roman" w:cs="Times New Roman"/>
          <w:sz w:val="24"/>
          <w:szCs w:val="24"/>
        </w:rPr>
        <w:t>truth regimes – veridical, mundane, symbolic, and governmental – that</w:t>
      </w:r>
      <w:r w:rsidR="00686B99" w:rsidRPr="0076313C">
        <w:rPr>
          <w:rFonts w:ascii="Times New Roman" w:hAnsi="Times New Roman" w:cs="Times New Roman"/>
          <w:sz w:val="24"/>
          <w:szCs w:val="24"/>
        </w:rPr>
        <w:t xml:space="preserve"> characterize narratives about nuclear energy</w:t>
      </w:r>
      <w:r w:rsidR="00E16904" w:rsidRPr="0076313C">
        <w:rPr>
          <w:rFonts w:ascii="Times New Roman" w:hAnsi="Times New Roman" w:cs="Times New Roman"/>
          <w:sz w:val="24"/>
          <w:szCs w:val="24"/>
        </w:rPr>
        <w:t xml:space="preserve"> and, more specifically, the nuclear phaseout</w:t>
      </w:r>
      <w:r w:rsidR="00F768B2" w:rsidRPr="0076313C">
        <w:rPr>
          <w:rFonts w:ascii="Times New Roman" w:hAnsi="Times New Roman" w:cs="Times New Roman"/>
          <w:sz w:val="24"/>
          <w:szCs w:val="24"/>
        </w:rPr>
        <w:t xml:space="preserve"> (2008)</w:t>
      </w:r>
      <w:r w:rsidR="00E16904" w:rsidRPr="0076313C">
        <w:rPr>
          <w:rFonts w:ascii="Times New Roman" w:hAnsi="Times New Roman" w:cs="Times New Roman"/>
          <w:sz w:val="24"/>
          <w:szCs w:val="24"/>
        </w:rPr>
        <w:t>.</w:t>
      </w:r>
      <w:r w:rsidR="00910A29" w:rsidRPr="0076313C">
        <w:rPr>
          <w:rFonts w:ascii="Times New Roman" w:hAnsi="Times New Roman" w:cs="Times New Roman"/>
          <w:sz w:val="24"/>
          <w:szCs w:val="24"/>
        </w:rPr>
        <w:t xml:space="preserve"> </w:t>
      </w:r>
      <w:r w:rsidR="00074819" w:rsidRPr="0076313C">
        <w:rPr>
          <w:rFonts w:ascii="Times New Roman" w:hAnsi="Times New Roman" w:cs="Times New Roman"/>
          <w:sz w:val="24"/>
          <w:szCs w:val="24"/>
        </w:rPr>
        <w:t>A</w:t>
      </w:r>
      <w:r w:rsidR="00910A29" w:rsidRPr="0076313C">
        <w:rPr>
          <w:rFonts w:ascii="Times New Roman" w:hAnsi="Times New Roman" w:cs="Times New Roman"/>
          <w:sz w:val="24"/>
          <w:szCs w:val="24"/>
        </w:rPr>
        <w:t xml:space="preserve">n examination of how these truth regimes materialize </w:t>
      </w:r>
      <w:r w:rsidR="00E16904" w:rsidRPr="0076313C">
        <w:rPr>
          <w:rFonts w:ascii="Times New Roman" w:hAnsi="Times New Roman" w:cs="Times New Roman"/>
          <w:sz w:val="24"/>
          <w:szCs w:val="24"/>
        </w:rPr>
        <w:t>among the discourses of research participants in</w:t>
      </w:r>
      <w:r w:rsidR="00910A29" w:rsidRPr="0076313C">
        <w:rPr>
          <w:rFonts w:ascii="Times New Roman" w:hAnsi="Times New Roman" w:cs="Times New Roman"/>
          <w:sz w:val="24"/>
          <w:szCs w:val="24"/>
        </w:rPr>
        <w:t xml:space="preserve"> Doel includ</w:t>
      </w:r>
      <w:r w:rsidR="000B09EF" w:rsidRPr="0076313C">
        <w:rPr>
          <w:rFonts w:ascii="Times New Roman" w:hAnsi="Times New Roman" w:cs="Times New Roman"/>
          <w:sz w:val="24"/>
          <w:szCs w:val="24"/>
        </w:rPr>
        <w:t xml:space="preserve">e </w:t>
      </w:r>
      <w:r w:rsidR="00910A29" w:rsidRPr="0076313C">
        <w:rPr>
          <w:rFonts w:ascii="Times New Roman" w:hAnsi="Times New Roman" w:cs="Times New Roman"/>
          <w:sz w:val="24"/>
          <w:szCs w:val="24"/>
        </w:rPr>
        <w:t>the construction of nuclear narratives and justification</w:t>
      </w:r>
      <w:r w:rsidR="008B5284" w:rsidRPr="0076313C">
        <w:rPr>
          <w:rFonts w:ascii="Times New Roman" w:hAnsi="Times New Roman" w:cs="Times New Roman"/>
          <w:sz w:val="24"/>
          <w:szCs w:val="24"/>
        </w:rPr>
        <w:t>s for the phaseout,</w:t>
      </w:r>
      <w:r w:rsidR="00074819" w:rsidRPr="0076313C">
        <w:rPr>
          <w:rFonts w:ascii="Times New Roman" w:hAnsi="Times New Roman" w:cs="Times New Roman"/>
          <w:sz w:val="24"/>
          <w:szCs w:val="24"/>
        </w:rPr>
        <w:t xml:space="preserve"> w</w:t>
      </w:r>
      <w:r w:rsidR="003C3FD2" w:rsidRPr="0076313C">
        <w:rPr>
          <w:rFonts w:ascii="Times New Roman" w:hAnsi="Times New Roman" w:cs="Times New Roman"/>
          <w:sz w:val="24"/>
          <w:szCs w:val="24"/>
        </w:rPr>
        <w:t>hich w</w:t>
      </w:r>
      <w:r w:rsidR="00074819" w:rsidRPr="0076313C">
        <w:rPr>
          <w:rFonts w:ascii="Times New Roman" w:hAnsi="Times New Roman" w:cs="Times New Roman"/>
          <w:sz w:val="24"/>
          <w:szCs w:val="24"/>
        </w:rPr>
        <w:t>ill reveal my inte</w:t>
      </w:r>
      <w:r w:rsidR="009246AC" w:rsidRPr="0076313C">
        <w:rPr>
          <w:rFonts w:ascii="Times New Roman" w:hAnsi="Times New Roman" w:cs="Times New Roman"/>
          <w:sz w:val="24"/>
          <w:szCs w:val="24"/>
        </w:rPr>
        <w:t xml:space="preserve">rlocutors’ truth-making processes around nuclear energy and the power structures that influence their relationships with specific energy structures and aspirations for the future </w:t>
      </w:r>
      <w:r w:rsidR="008B5284" w:rsidRPr="0076313C">
        <w:rPr>
          <w:rFonts w:ascii="Times New Roman" w:hAnsi="Times New Roman" w:cs="Times New Roman"/>
          <w:sz w:val="24"/>
          <w:szCs w:val="24"/>
        </w:rPr>
        <w:t>(Smith 2017:</w:t>
      </w:r>
      <w:r w:rsidR="00397350" w:rsidRPr="0076313C">
        <w:rPr>
          <w:rFonts w:ascii="Times New Roman" w:hAnsi="Times New Roman" w:cs="Times New Roman"/>
          <w:sz w:val="24"/>
          <w:szCs w:val="24"/>
        </w:rPr>
        <w:t>5</w:t>
      </w:r>
      <w:r w:rsidR="008B5284" w:rsidRPr="0076313C">
        <w:rPr>
          <w:rFonts w:ascii="Times New Roman" w:hAnsi="Times New Roman" w:cs="Times New Roman"/>
          <w:sz w:val="24"/>
          <w:szCs w:val="24"/>
        </w:rPr>
        <w:t xml:space="preserve">). Moreover, I will </w:t>
      </w:r>
      <w:r w:rsidR="00951F3E" w:rsidRPr="0076313C">
        <w:rPr>
          <w:rFonts w:ascii="Times New Roman" w:hAnsi="Times New Roman" w:cs="Times New Roman"/>
          <w:sz w:val="24"/>
          <w:szCs w:val="24"/>
        </w:rPr>
        <w:t xml:space="preserve">also interpret and discuss the </w:t>
      </w:r>
      <w:r w:rsidR="00397692" w:rsidRPr="0076313C">
        <w:rPr>
          <w:rFonts w:ascii="Times New Roman" w:hAnsi="Times New Roman" w:cs="Times New Roman"/>
          <w:sz w:val="24"/>
          <w:szCs w:val="24"/>
        </w:rPr>
        <w:t xml:space="preserve">social, political, and cultural dimensions of nuclear energy in shaping and defining these </w:t>
      </w:r>
      <w:r w:rsidR="004E6DBC" w:rsidRPr="0076313C">
        <w:rPr>
          <w:rFonts w:ascii="Times New Roman" w:hAnsi="Times New Roman" w:cs="Times New Roman"/>
          <w:sz w:val="24"/>
          <w:szCs w:val="24"/>
        </w:rPr>
        <w:t>narratives, thereby</w:t>
      </w:r>
      <w:r w:rsidR="00951F3E" w:rsidRPr="0076313C">
        <w:rPr>
          <w:rFonts w:ascii="Times New Roman" w:hAnsi="Times New Roman" w:cs="Times New Roman"/>
          <w:sz w:val="24"/>
          <w:szCs w:val="24"/>
        </w:rPr>
        <w:t xml:space="preserve"> assessing their impact on my participants’ perspectives towards nuclear energy and other energy sources. By </w:t>
      </w:r>
      <w:r w:rsidR="004854E4" w:rsidRPr="0076313C">
        <w:rPr>
          <w:rFonts w:ascii="Times New Roman" w:hAnsi="Times New Roman" w:cs="Times New Roman"/>
          <w:sz w:val="24"/>
          <w:szCs w:val="24"/>
        </w:rPr>
        <w:t xml:space="preserve">combining </w:t>
      </w:r>
      <w:r w:rsidR="008E2B18" w:rsidRPr="0076313C">
        <w:rPr>
          <w:rFonts w:ascii="Times New Roman" w:hAnsi="Times New Roman" w:cs="Times New Roman"/>
          <w:sz w:val="24"/>
          <w:szCs w:val="24"/>
        </w:rPr>
        <w:t xml:space="preserve">the concepts of </w:t>
      </w:r>
      <w:r w:rsidR="00F761C8" w:rsidRPr="0076313C">
        <w:rPr>
          <w:rFonts w:ascii="Times New Roman" w:hAnsi="Times New Roman" w:cs="Times New Roman"/>
          <w:sz w:val="24"/>
          <w:szCs w:val="24"/>
        </w:rPr>
        <w:t xml:space="preserve">the </w:t>
      </w:r>
      <w:r w:rsidR="008E2B18" w:rsidRPr="0076313C">
        <w:rPr>
          <w:rFonts w:ascii="Times New Roman" w:hAnsi="Times New Roman" w:cs="Times New Roman"/>
          <w:sz w:val="24"/>
          <w:szCs w:val="24"/>
        </w:rPr>
        <w:t xml:space="preserve">regimes of truth and energopolitics, this section establishes the groundwork for a comprehensive analysis of the intricate dynamics that encompass </w:t>
      </w:r>
      <w:r w:rsidR="004E6DBC" w:rsidRPr="0076313C">
        <w:rPr>
          <w:rFonts w:ascii="Times New Roman" w:hAnsi="Times New Roman" w:cs="Times New Roman"/>
          <w:sz w:val="24"/>
          <w:szCs w:val="24"/>
        </w:rPr>
        <w:t xml:space="preserve">the narratives about </w:t>
      </w:r>
      <w:r w:rsidR="008E2B18" w:rsidRPr="0076313C">
        <w:rPr>
          <w:rFonts w:ascii="Times New Roman" w:hAnsi="Times New Roman" w:cs="Times New Roman"/>
          <w:sz w:val="24"/>
          <w:szCs w:val="24"/>
        </w:rPr>
        <w:t xml:space="preserve">nuclear energy within the context of Doel. </w:t>
      </w:r>
    </w:p>
    <w:p w14:paraId="5A33BB7F" w14:textId="77777777" w:rsidR="00A9480D" w:rsidRPr="0076313C" w:rsidRDefault="00A9480D" w:rsidP="00783AB7">
      <w:pPr>
        <w:spacing w:line="360" w:lineRule="auto"/>
        <w:jc w:val="both"/>
        <w:rPr>
          <w:rFonts w:ascii="Times New Roman" w:hAnsi="Times New Roman" w:cs="Times New Roman"/>
          <w:sz w:val="24"/>
          <w:szCs w:val="24"/>
        </w:rPr>
      </w:pPr>
    </w:p>
    <w:p w14:paraId="26C8CA5C" w14:textId="0229E61F" w:rsidR="00182D28" w:rsidRPr="0076313C" w:rsidRDefault="00182D28" w:rsidP="00783AB7">
      <w:pPr>
        <w:pStyle w:val="Heading2"/>
        <w:spacing w:line="360" w:lineRule="auto"/>
        <w:rPr>
          <w:rFonts w:ascii="Times New Roman" w:hAnsi="Times New Roman" w:cs="Times New Roman"/>
          <w:sz w:val="28"/>
          <w:szCs w:val="28"/>
        </w:rPr>
      </w:pPr>
      <w:bookmarkStart w:id="22" w:name="_Toc142988630"/>
      <w:r w:rsidRPr="0076313C">
        <w:rPr>
          <w:rFonts w:ascii="Times New Roman" w:hAnsi="Times New Roman" w:cs="Times New Roman"/>
          <w:sz w:val="28"/>
          <w:szCs w:val="28"/>
        </w:rPr>
        <w:t>Veridical Truth</w:t>
      </w:r>
      <w:r w:rsidR="00AB259F" w:rsidRPr="0076313C">
        <w:rPr>
          <w:rFonts w:ascii="Times New Roman" w:hAnsi="Times New Roman" w:cs="Times New Roman"/>
          <w:sz w:val="28"/>
          <w:szCs w:val="28"/>
        </w:rPr>
        <w:t xml:space="preserve">s </w:t>
      </w:r>
      <w:r w:rsidR="007016CE" w:rsidRPr="0076313C">
        <w:rPr>
          <w:rFonts w:ascii="Times New Roman" w:hAnsi="Times New Roman" w:cs="Times New Roman"/>
          <w:sz w:val="28"/>
          <w:szCs w:val="28"/>
        </w:rPr>
        <w:t>of Belgium’s Energy Supply</w:t>
      </w:r>
      <w:bookmarkEnd w:id="22"/>
    </w:p>
    <w:p w14:paraId="3FFBB4AA" w14:textId="5271A65B" w:rsidR="002C20D7" w:rsidRPr="0076313C" w:rsidRDefault="00704CD3" w:rsidP="00783AB7">
      <w:pPr>
        <w:spacing w:line="360" w:lineRule="auto"/>
        <w:jc w:val="both"/>
        <w:rPr>
          <w:rFonts w:ascii="Times New Roman" w:hAnsi="Times New Roman" w:cs="Times New Roman"/>
          <w:sz w:val="24"/>
          <w:szCs w:val="24"/>
        </w:rPr>
      </w:pPr>
      <w:r w:rsidRPr="0076313C">
        <w:rPr>
          <w:rFonts w:ascii="Times New Roman" w:hAnsi="Times New Roman" w:cs="Times New Roman"/>
        </w:rPr>
        <w:t xml:space="preserve"> </w:t>
      </w:r>
      <w:r w:rsidRPr="0076313C">
        <w:rPr>
          <w:rFonts w:ascii="Times New Roman" w:hAnsi="Times New Roman" w:cs="Times New Roman"/>
          <w:sz w:val="12"/>
          <w:szCs w:val="12"/>
        </w:rPr>
        <w:br/>
      </w:r>
      <w:r w:rsidR="002C20D7" w:rsidRPr="0076313C">
        <w:rPr>
          <w:rFonts w:ascii="Times New Roman" w:hAnsi="Times New Roman" w:cs="Times New Roman"/>
          <w:sz w:val="24"/>
          <w:szCs w:val="24"/>
        </w:rPr>
        <w:t xml:space="preserve">Within the regime of veridical truth, which remains largely unchallenged due to its scientific and absolute nature, my fieldwork and the prevailing context of the Belgian nuclear phaseout </w:t>
      </w:r>
      <w:r w:rsidR="00C351A1" w:rsidRPr="0076313C">
        <w:rPr>
          <w:rFonts w:ascii="Times New Roman" w:hAnsi="Times New Roman" w:cs="Times New Roman"/>
          <w:sz w:val="24"/>
          <w:szCs w:val="24"/>
        </w:rPr>
        <w:t xml:space="preserve">determined the presence of two </w:t>
      </w:r>
      <w:r w:rsidR="00BD5755" w:rsidRPr="0076313C">
        <w:rPr>
          <w:rFonts w:ascii="Times New Roman" w:hAnsi="Times New Roman" w:cs="Times New Roman"/>
          <w:sz w:val="24"/>
          <w:szCs w:val="24"/>
        </w:rPr>
        <w:t>almost</w:t>
      </w:r>
      <w:r w:rsidR="005F67CA" w:rsidRPr="0076313C">
        <w:rPr>
          <w:rFonts w:ascii="Times New Roman" w:hAnsi="Times New Roman" w:cs="Times New Roman"/>
          <w:sz w:val="24"/>
          <w:szCs w:val="24"/>
        </w:rPr>
        <w:t>-undisputed facts</w:t>
      </w:r>
      <w:r w:rsidR="00C351A1" w:rsidRPr="0076313C">
        <w:rPr>
          <w:rFonts w:ascii="Times New Roman" w:hAnsi="Times New Roman" w:cs="Times New Roman"/>
          <w:sz w:val="24"/>
          <w:szCs w:val="24"/>
        </w:rPr>
        <w:t>: (1) nuclear energy is a core source of energy generation and supply</w:t>
      </w:r>
      <w:r w:rsidR="000A3307" w:rsidRPr="0076313C">
        <w:rPr>
          <w:rFonts w:ascii="Times New Roman" w:hAnsi="Times New Roman" w:cs="Times New Roman"/>
          <w:sz w:val="24"/>
          <w:szCs w:val="24"/>
        </w:rPr>
        <w:t xml:space="preserve"> in Belgium</w:t>
      </w:r>
      <w:r w:rsidR="000F031C" w:rsidRPr="0076313C">
        <w:rPr>
          <w:rFonts w:ascii="Times New Roman" w:hAnsi="Times New Roman" w:cs="Times New Roman"/>
          <w:sz w:val="24"/>
          <w:szCs w:val="24"/>
        </w:rPr>
        <w:t xml:space="preserve">; (2) the ongoing conflict in Ukraine has a discernible impact on the energy supply and caused energy crises across several European countries. </w:t>
      </w:r>
      <w:r w:rsidR="0088506D" w:rsidRPr="0076313C">
        <w:rPr>
          <w:rFonts w:ascii="Times New Roman" w:hAnsi="Times New Roman" w:cs="Times New Roman"/>
          <w:sz w:val="24"/>
          <w:szCs w:val="24"/>
        </w:rPr>
        <w:t xml:space="preserve">As it regards nuclear energy supply in Belgium, </w:t>
      </w:r>
      <w:r w:rsidR="00E36A65" w:rsidRPr="0076313C">
        <w:rPr>
          <w:rFonts w:ascii="Times New Roman" w:hAnsi="Times New Roman" w:cs="Times New Roman"/>
          <w:sz w:val="24"/>
          <w:szCs w:val="24"/>
        </w:rPr>
        <w:t xml:space="preserve">the International Energy Agency </w:t>
      </w:r>
      <w:r w:rsidR="00450DF1" w:rsidRPr="0076313C">
        <w:rPr>
          <w:rFonts w:ascii="Times New Roman" w:hAnsi="Times New Roman" w:cs="Times New Roman"/>
          <w:sz w:val="24"/>
          <w:szCs w:val="24"/>
        </w:rPr>
        <w:t>calculated that nuclear energy contributed to 39% of Belgium’s energy in 2020 (2022:19); the World Nuclear Association attributed 50% of total energy to nuclear sources in 2021</w:t>
      </w:r>
      <w:r w:rsidR="00A04DCA" w:rsidRPr="0076313C">
        <w:rPr>
          <w:rFonts w:ascii="Times New Roman" w:hAnsi="Times New Roman" w:cs="Times New Roman"/>
          <w:sz w:val="24"/>
          <w:szCs w:val="24"/>
        </w:rPr>
        <w:t xml:space="preserve"> (</w:t>
      </w:r>
      <w:r w:rsidR="00C173C8" w:rsidRPr="0076313C">
        <w:rPr>
          <w:rFonts w:ascii="Times New Roman" w:hAnsi="Times New Roman" w:cs="Times New Roman"/>
          <w:sz w:val="24"/>
          <w:szCs w:val="24"/>
        </w:rPr>
        <w:t>2023</w:t>
      </w:r>
      <w:r w:rsidR="00A04DCA" w:rsidRPr="0076313C">
        <w:rPr>
          <w:rFonts w:ascii="Times New Roman" w:hAnsi="Times New Roman" w:cs="Times New Roman"/>
          <w:sz w:val="24"/>
          <w:szCs w:val="24"/>
        </w:rPr>
        <w:t>)</w:t>
      </w:r>
      <w:r w:rsidR="00450DF1" w:rsidRPr="0076313C">
        <w:rPr>
          <w:rFonts w:ascii="Times New Roman" w:hAnsi="Times New Roman" w:cs="Times New Roman"/>
          <w:sz w:val="24"/>
          <w:szCs w:val="24"/>
        </w:rPr>
        <w:t>; and the Belgian Nuclear Forum</w:t>
      </w:r>
      <w:r w:rsidR="00906A54" w:rsidRPr="0076313C">
        <w:rPr>
          <w:rFonts w:ascii="Times New Roman" w:hAnsi="Times New Roman" w:cs="Times New Roman"/>
          <w:sz w:val="24"/>
          <w:szCs w:val="24"/>
        </w:rPr>
        <w:t>, in collaboration with the Elia Group,</w:t>
      </w:r>
      <w:r w:rsidR="00450DF1" w:rsidRPr="0076313C">
        <w:rPr>
          <w:rFonts w:ascii="Times New Roman" w:hAnsi="Times New Roman" w:cs="Times New Roman"/>
          <w:sz w:val="24"/>
          <w:szCs w:val="24"/>
        </w:rPr>
        <w:t xml:space="preserve"> cit</w:t>
      </w:r>
      <w:r w:rsidR="00635DDC" w:rsidRPr="0076313C">
        <w:rPr>
          <w:rFonts w:ascii="Times New Roman" w:hAnsi="Times New Roman" w:cs="Times New Roman"/>
          <w:sz w:val="24"/>
          <w:szCs w:val="24"/>
        </w:rPr>
        <w:t>ed</w:t>
      </w:r>
      <w:r w:rsidR="00450DF1" w:rsidRPr="0076313C">
        <w:rPr>
          <w:rFonts w:ascii="Times New Roman" w:hAnsi="Times New Roman" w:cs="Times New Roman"/>
          <w:sz w:val="24"/>
          <w:szCs w:val="24"/>
        </w:rPr>
        <w:t xml:space="preserve"> that nuclear energy composed 42.5% </w:t>
      </w:r>
      <w:r w:rsidR="00450DF1" w:rsidRPr="0076313C">
        <w:rPr>
          <w:rFonts w:ascii="Times New Roman" w:hAnsi="Times New Roman" w:cs="Times New Roman"/>
          <w:sz w:val="24"/>
          <w:szCs w:val="24"/>
        </w:rPr>
        <w:lastRenderedPageBreak/>
        <w:t>of the electricity mix as of Ma</w:t>
      </w:r>
      <w:r w:rsidR="00614519" w:rsidRPr="0076313C">
        <w:rPr>
          <w:rFonts w:ascii="Times New Roman" w:hAnsi="Times New Roman" w:cs="Times New Roman"/>
          <w:sz w:val="24"/>
          <w:szCs w:val="24"/>
        </w:rPr>
        <w:t>y</w:t>
      </w:r>
      <w:r w:rsidR="00450DF1" w:rsidRPr="0076313C">
        <w:rPr>
          <w:rFonts w:ascii="Times New Roman" w:hAnsi="Times New Roman" w:cs="Times New Roman"/>
          <w:sz w:val="24"/>
          <w:szCs w:val="24"/>
        </w:rPr>
        <w:t xml:space="preserve"> 2023</w:t>
      </w:r>
      <w:r w:rsidR="00A04DCA" w:rsidRPr="0076313C">
        <w:rPr>
          <w:rFonts w:ascii="Times New Roman" w:hAnsi="Times New Roman" w:cs="Times New Roman"/>
          <w:sz w:val="24"/>
          <w:szCs w:val="24"/>
        </w:rPr>
        <w:t xml:space="preserve"> (</w:t>
      </w:r>
      <w:r w:rsidR="00760E80" w:rsidRPr="0076313C">
        <w:rPr>
          <w:rFonts w:ascii="Times New Roman" w:hAnsi="Times New Roman" w:cs="Times New Roman"/>
          <w:sz w:val="24"/>
          <w:szCs w:val="24"/>
        </w:rPr>
        <w:t>Elia Group 2023:</w:t>
      </w:r>
      <w:r w:rsidR="00906A54" w:rsidRPr="0076313C">
        <w:rPr>
          <w:rFonts w:ascii="Times New Roman" w:hAnsi="Times New Roman" w:cs="Times New Roman"/>
          <w:sz w:val="24"/>
          <w:szCs w:val="24"/>
        </w:rPr>
        <w:t>65</w:t>
      </w:r>
      <w:r w:rsidR="00A04DCA" w:rsidRPr="0076313C">
        <w:rPr>
          <w:rFonts w:ascii="Times New Roman" w:hAnsi="Times New Roman" w:cs="Times New Roman"/>
          <w:sz w:val="24"/>
          <w:szCs w:val="24"/>
        </w:rPr>
        <w:t>)</w:t>
      </w:r>
      <w:r w:rsidR="00450DF1" w:rsidRPr="0076313C">
        <w:rPr>
          <w:rFonts w:ascii="Times New Roman" w:hAnsi="Times New Roman" w:cs="Times New Roman"/>
          <w:sz w:val="24"/>
          <w:szCs w:val="24"/>
        </w:rPr>
        <w:t xml:space="preserve">. </w:t>
      </w:r>
      <w:r w:rsidR="00614519" w:rsidRPr="0076313C">
        <w:rPr>
          <w:rFonts w:ascii="Times New Roman" w:hAnsi="Times New Roman" w:cs="Times New Roman"/>
          <w:sz w:val="24"/>
          <w:szCs w:val="24"/>
        </w:rPr>
        <w:t>These organizations, representing both global and domestic energy sectors, issue periodic assessments of energy generation</w:t>
      </w:r>
      <w:r w:rsidR="00903C4B" w:rsidRPr="0076313C">
        <w:rPr>
          <w:rFonts w:ascii="Times New Roman" w:hAnsi="Times New Roman" w:cs="Times New Roman"/>
          <w:sz w:val="24"/>
          <w:szCs w:val="24"/>
        </w:rPr>
        <w:t>, and</w:t>
      </w:r>
      <w:r w:rsidR="00614519" w:rsidRPr="0076313C">
        <w:rPr>
          <w:rFonts w:ascii="Times New Roman" w:hAnsi="Times New Roman" w:cs="Times New Roman"/>
          <w:sz w:val="24"/>
          <w:szCs w:val="24"/>
        </w:rPr>
        <w:t xml:space="preserve"> </w:t>
      </w:r>
      <w:r w:rsidR="00474E9C" w:rsidRPr="0076313C">
        <w:rPr>
          <w:rFonts w:ascii="Times New Roman" w:hAnsi="Times New Roman" w:cs="Times New Roman"/>
          <w:sz w:val="24"/>
          <w:szCs w:val="24"/>
        </w:rPr>
        <w:t>evaluate the carbon</w:t>
      </w:r>
      <w:r w:rsidR="001A2602" w:rsidRPr="0076313C">
        <w:rPr>
          <w:rFonts w:ascii="Times New Roman" w:hAnsi="Times New Roman" w:cs="Times New Roman"/>
          <w:sz w:val="24"/>
          <w:szCs w:val="24"/>
        </w:rPr>
        <w:t xml:space="preserve"> footprint </w:t>
      </w:r>
      <w:r w:rsidR="0028692A" w:rsidRPr="0076313C">
        <w:rPr>
          <w:rFonts w:ascii="Times New Roman" w:hAnsi="Times New Roman" w:cs="Times New Roman"/>
          <w:sz w:val="24"/>
          <w:szCs w:val="24"/>
        </w:rPr>
        <w:t xml:space="preserve">of different energy sources to gauge progress towards </w:t>
      </w:r>
      <w:r w:rsidR="003D4382" w:rsidRPr="0076313C">
        <w:rPr>
          <w:rFonts w:ascii="Times New Roman" w:hAnsi="Times New Roman" w:cs="Times New Roman"/>
          <w:sz w:val="24"/>
          <w:szCs w:val="24"/>
        </w:rPr>
        <w:t xml:space="preserve">achieving climate objectives. </w:t>
      </w:r>
      <w:r w:rsidR="0078556F" w:rsidRPr="0076313C">
        <w:rPr>
          <w:rFonts w:ascii="Times New Roman" w:hAnsi="Times New Roman" w:cs="Times New Roman"/>
          <w:sz w:val="24"/>
          <w:szCs w:val="24"/>
        </w:rPr>
        <w:t>T</w:t>
      </w:r>
      <w:r w:rsidR="00CE2669" w:rsidRPr="0076313C">
        <w:rPr>
          <w:rFonts w:ascii="Times New Roman" w:hAnsi="Times New Roman" w:cs="Times New Roman"/>
          <w:sz w:val="24"/>
          <w:szCs w:val="24"/>
        </w:rPr>
        <w:t xml:space="preserve">he consensus </w:t>
      </w:r>
      <w:r w:rsidR="00DD08EC" w:rsidRPr="0076313C">
        <w:rPr>
          <w:rFonts w:ascii="Times New Roman" w:hAnsi="Times New Roman" w:cs="Times New Roman"/>
          <w:sz w:val="24"/>
          <w:szCs w:val="24"/>
        </w:rPr>
        <w:t>between</w:t>
      </w:r>
      <w:r w:rsidR="00CE2669" w:rsidRPr="0076313C">
        <w:rPr>
          <w:rFonts w:ascii="Times New Roman" w:hAnsi="Times New Roman" w:cs="Times New Roman"/>
          <w:sz w:val="24"/>
          <w:szCs w:val="24"/>
        </w:rPr>
        <w:t xml:space="preserve"> the IEA, World Nuclear Association, and the Belgian Nuclear Forum </w:t>
      </w:r>
      <w:r w:rsidR="00C113A6" w:rsidRPr="0076313C">
        <w:rPr>
          <w:rFonts w:ascii="Times New Roman" w:hAnsi="Times New Roman" w:cs="Times New Roman"/>
          <w:sz w:val="24"/>
          <w:szCs w:val="24"/>
        </w:rPr>
        <w:t>underscores the role of nuclear energy in guaranteeing “low-carbon electricity production</w:t>
      </w:r>
      <w:r w:rsidR="0090134F" w:rsidRPr="0076313C">
        <w:rPr>
          <w:rFonts w:ascii="Times New Roman" w:hAnsi="Times New Roman" w:cs="Times New Roman"/>
          <w:sz w:val="24"/>
          <w:szCs w:val="24"/>
        </w:rPr>
        <w:t xml:space="preserve"> month after month” (Belgian Nuclear Forum 2023) and its historical </w:t>
      </w:r>
      <w:r w:rsidR="00DA55B9" w:rsidRPr="0076313C">
        <w:rPr>
          <w:rFonts w:ascii="Times New Roman" w:hAnsi="Times New Roman" w:cs="Times New Roman"/>
          <w:sz w:val="24"/>
          <w:szCs w:val="24"/>
        </w:rPr>
        <w:t>provision of “over half of Belgium’s electricity generation” (</w:t>
      </w:r>
      <w:r w:rsidR="009B5F66" w:rsidRPr="0076313C">
        <w:rPr>
          <w:rFonts w:ascii="Times New Roman" w:hAnsi="Times New Roman" w:cs="Times New Roman"/>
          <w:sz w:val="24"/>
          <w:szCs w:val="24"/>
        </w:rPr>
        <w:t>Birol</w:t>
      </w:r>
      <w:r w:rsidR="00DA55B9" w:rsidRPr="0076313C">
        <w:rPr>
          <w:rFonts w:ascii="Times New Roman" w:hAnsi="Times New Roman" w:cs="Times New Roman"/>
          <w:sz w:val="24"/>
          <w:szCs w:val="24"/>
        </w:rPr>
        <w:t xml:space="preserve"> 2022:111). Thus, the initial veridical truth posited here establishes nuclear energy as an integral aspect of Belgium’s energy matri</w:t>
      </w:r>
      <w:r w:rsidR="009B6857" w:rsidRPr="0076313C">
        <w:rPr>
          <w:rFonts w:ascii="Times New Roman" w:hAnsi="Times New Roman" w:cs="Times New Roman"/>
          <w:sz w:val="24"/>
          <w:szCs w:val="24"/>
        </w:rPr>
        <w:t>x</w:t>
      </w:r>
      <w:r w:rsidR="00DA55B9" w:rsidRPr="0076313C">
        <w:rPr>
          <w:rFonts w:ascii="Times New Roman" w:hAnsi="Times New Roman" w:cs="Times New Roman"/>
          <w:sz w:val="24"/>
          <w:szCs w:val="24"/>
        </w:rPr>
        <w:t xml:space="preserve">, as </w:t>
      </w:r>
      <w:r w:rsidR="009121FA" w:rsidRPr="0076313C">
        <w:rPr>
          <w:rFonts w:ascii="Times New Roman" w:hAnsi="Times New Roman" w:cs="Times New Roman"/>
          <w:sz w:val="24"/>
          <w:szCs w:val="24"/>
        </w:rPr>
        <w:t>determined</w:t>
      </w:r>
      <w:r w:rsidR="00DA55B9" w:rsidRPr="0076313C">
        <w:rPr>
          <w:rFonts w:ascii="Times New Roman" w:hAnsi="Times New Roman" w:cs="Times New Roman"/>
          <w:sz w:val="24"/>
          <w:szCs w:val="24"/>
        </w:rPr>
        <w:t xml:space="preserve"> by the empirical, objective measures presented in these comprehensive reports. </w:t>
      </w:r>
    </w:p>
    <w:p w14:paraId="747F0CAC" w14:textId="452E675F" w:rsidR="00BF6645" w:rsidRPr="0076313C" w:rsidRDefault="00F77409"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The</w:t>
      </w:r>
      <w:r w:rsidR="00840353" w:rsidRPr="0076313C">
        <w:rPr>
          <w:rFonts w:ascii="Times New Roman" w:hAnsi="Times New Roman" w:cs="Times New Roman"/>
          <w:sz w:val="24"/>
          <w:szCs w:val="24"/>
        </w:rPr>
        <w:t xml:space="preserve"> ongoing Ukrainian conflict </w:t>
      </w:r>
      <w:r w:rsidR="00253EEB" w:rsidRPr="0076313C">
        <w:rPr>
          <w:rFonts w:ascii="Times New Roman" w:hAnsi="Times New Roman" w:cs="Times New Roman"/>
          <w:sz w:val="24"/>
          <w:szCs w:val="24"/>
        </w:rPr>
        <w:t>trigger</w:t>
      </w:r>
      <w:r w:rsidR="00623D68" w:rsidRPr="0076313C">
        <w:rPr>
          <w:rFonts w:ascii="Times New Roman" w:hAnsi="Times New Roman" w:cs="Times New Roman"/>
          <w:sz w:val="24"/>
          <w:szCs w:val="24"/>
        </w:rPr>
        <w:t>ed</w:t>
      </w:r>
      <w:r w:rsidR="00BF6645" w:rsidRPr="0076313C">
        <w:rPr>
          <w:rFonts w:ascii="Times New Roman" w:hAnsi="Times New Roman" w:cs="Times New Roman"/>
          <w:sz w:val="24"/>
          <w:szCs w:val="24"/>
        </w:rPr>
        <w:t xml:space="preserve"> Belgium’s energy discourse and crisis. With the Council of the European Union imposing restrictions on oil and gas imports from Russia, the geopolitical turmoil echoes significantly in </w:t>
      </w:r>
      <w:r w:rsidR="009B6857" w:rsidRPr="0076313C">
        <w:rPr>
          <w:rFonts w:ascii="Times New Roman" w:hAnsi="Times New Roman" w:cs="Times New Roman"/>
          <w:sz w:val="24"/>
          <w:szCs w:val="24"/>
        </w:rPr>
        <w:t>Belgium’</w:t>
      </w:r>
      <w:r w:rsidR="006924D6" w:rsidRPr="0076313C">
        <w:rPr>
          <w:rFonts w:ascii="Times New Roman" w:hAnsi="Times New Roman" w:cs="Times New Roman"/>
          <w:sz w:val="24"/>
          <w:szCs w:val="24"/>
        </w:rPr>
        <w:t>s</w:t>
      </w:r>
      <w:r w:rsidR="00BF6645" w:rsidRPr="0076313C">
        <w:rPr>
          <w:rFonts w:ascii="Times New Roman" w:hAnsi="Times New Roman" w:cs="Times New Roman"/>
          <w:sz w:val="24"/>
          <w:szCs w:val="24"/>
        </w:rPr>
        <w:t xml:space="preserve"> energy sector</w:t>
      </w:r>
      <w:r w:rsidR="006924D6" w:rsidRPr="0076313C">
        <w:rPr>
          <w:rFonts w:ascii="Times New Roman" w:hAnsi="Times New Roman" w:cs="Times New Roman"/>
          <w:sz w:val="24"/>
          <w:szCs w:val="24"/>
        </w:rPr>
        <w:t xml:space="preserve"> (Concilium Europa 2023)</w:t>
      </w:r>
      <w:r w:rsidR="00BF6645" w:rsidRPr="0076313C">
        <w:rPr>
          <w:rFonts w:ascii="Times New Roman" w:hAnsi="Times New Roman" w:cs="Times New Roman"/>
          <w:sz w:val="24"/>
          <w:szCs w:val="24"/>
        </w:rPr>
        <w:t xml:space="preserve">. Although quantifying the exact impact of this oil and gas </w:t>
      </w:r>
      <w:r w:rsidR="00DB60F7" w:rsidRPr="0076313C">
        <w:rPr>
          <w:rFonts w:ascii="Times New Roman" w:hAnsi="Times New Roman" w:cs="Times New Roman"/>
          <w:sz w:val="24"/>
          <w:szCs w:val="24"/>
        </w:rPr>
        <w:t xml:space="preserve">embargo </w:t>
      </w:r>
      <w:r w:rsidR="00EF574B" w:rsidRPr="0076313C">
        <w:rPr>
          <w:rFonts w:ascii="Times New Roman" w:hAnsi="Times New Roman" w:cs="Times New Roman"/>
          <w:sz w:val="24"/>
          <w:szCs w:val="24"/>
        </w:rPr>
        <w:t xml:space="preserve">on Belgium is difficult, the fact that Belgium’s </w:t>
      </w:r>
      <w:r w:rsidR="00C52B91" w:rsidRPr="0076313C">
        <w:rPr>
          <w:rFonts w:ascii="Times New Roman" w:hAnsi="Times New Roman" w:cs="Times New Roman"/>
          <w:sz w:val="24"/>
          <w:szCs w:val="24"/>
        </w:rPr>
        <w:t>oil and gas sectors rel</w:t>
      </w:r>
      <w:r w:rsidR="006924D6" w:rsidRPr="0076313C">
        <w:rPr>
          <w:rFonts w:ascii="Times New Roman" w:hAnsi="Times New Roman" w:cs="Times New Roman"/>
          <w:sz w:val="24"/>
          <w:szCs w:val="24"/>
        </w:rPr>
        <w:t>y</w:t>
      </w:r>
      <w:r w:rsidR="00B61019" w:rsidRPr="0076313C">
        <w:rPr>
          <w:rFonts w:ascii="Times New Roman" w:hAnsi="Times New Roman" w:cs="Times New Roman"/>
          <w:sz w:val="24"/>
          <w:szCs w:val="24"/>
        </w:rPr>
        <w:t xml:space="preserve"> solely on imports is enough to situate a correlation between the war and the escalating energy costs within Belgium</w:t>
      </w:r>
      <w:r w:rsidR="001A72F4" w:rsidRPr="0076313C">
        <w:rPr>
          <w:rFonts w:ascii="Times New Roman" w:hAnsi="Times New Roman" w:cs="Times New Roman"/>
          <w:sz w:val="24"/>
          <w:szCs w:val="24"/>
        </w:rPr>
        <w:t xml:space="preserve"> (Belgium Nuclear Forum 2023)</w:t>
      </w:r>
      <w:r w:rsidR="00B61019" w:rsidRPr="0076313C">
        <w:rPr>
          <w:rFonts w:ascii="Times New Roman" w:hAnsi="Times New Roman" w:cs="Times New Roman"/>
          <w:sz w:val="24"/>
          <w:szCs w:val="24"/>
        </w:rPr>
        <w:t>. The</w:t>
      </w:r>
      <w:r w:rsidR="00623D68" w:rsidRPr="0076313C">
        <w:rPr>
          <w:rFonts w:ascii="Times New Roman" w:hAnsi="Times New Roman" w:cs="Times New Roman"/>
          <w:sz w:val="24"/>
          <w:szCs w:val="24"/>
        </w:rPr>
        <w:t>refore, in principle, the war in Ukraine could potentially disrupt Belgi</w:t>
      </w:r>
      <w:r w:rsidR="00BA3E64" w:rsidRPr="0076313C">
        <w:rPr>
          <w:rFonts w:ascii="Times New Roman" w:hAnsi="Times New Roman" w:cs="Times New Roman"/>
          <w:sz w:val="24"/>
          <w:szCs w:val="24"/>
        </w:rPr>
        <w:t>um’s</w:t>
      </w:r>
      <w:r w:rsidR="00623D68" w:rsidRPr="0076313C">
        <w:rPr>
          <w:rFonts w:ascii="Times New Roman" w:hAnsi="Times New Roman" w:cs="Times New Roman"/>
          <w:sz w:val="24"/>
          <w:szCs w:val="24"/>
        </w:rPr>
        <w:t xml:space="preserve"> energy transition plans </w:t>
      </w:r>
      <w:r w:rsidR="00CA6BA0" w:rsidRPr="0076313C">
        <w:rPr>
          <w:rFonts w:ascii="Times New Roman" w:hAnsi="Times New Roman" w:cs="Times New Roman"/>
          <w:sz w:val="24"/>
          <w:szCs w:val="24"/>
        </w:rPr>
        <w:t>with the nuclear phaseout, casting further uncertainty over the nation’s capacity to meet current energy demands</w:t>
      </w:r>
      <w:r w:rsidR="0012692E" w:rsidRPr="0076313C">
        <w:rPr>
          <w:rFonts w:ascii="Times New Roman" w:hAnsi="Times New Roman" w:cs="Times New Roman"/>
          <w:sz w:val="24"/>
          <w:szCs w:val="24"/>
        </w:rPr>
        <w:t xml:space="preserve">. </w:t>
      </w:r>
    </w:p>
    <w:p w14:paraId="497D26AB" w14:textId="60A3CDB7" w:rsidR="007D5AF9" w:rsidRPr="0076313C" w:rsidRDefault="007D5AF9"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The </w:t>
      </w:r>
      <w:r w:rsidR="00830C79" w:rsidRPr="0076313C">
        <w:rPr>
          <w:rFonts w:ascii="Times New Roman" w:hAnsi="Times New Roman" w:cs="Times New Roman"/>
          <w:sz w:val="24"/>
          <w:szCs w:val="24"/>
        </w:rPr>
        <w:t xml:space="preserve">centrality of nuclear energy in the overall energy supply and the disruption provoked by the Ukrainian war can be considered as forms of veridical truths due to </w:t>
      </w:r>
      <w:r w:rsidR="00D20007" w:rsidRPr="0076313C">
        <w:rPr>
          <w:rFonts w:ascii="Times New Roman" w:hAnsi="Times New Roman" w:cs="Times New Roman"/>
          <w:sz w:val="24"/>
          <w:szCs w:val="24"/>
        </w:rPr>
        <w:t xml:space="preserve">their </w:t>
      </w:r>
      <w:r w:rsidR="00CA17B5" w:rsidRPr="0076313C">
        <w:rPr>
          <w:rFonts w:ascii="Times New Roman" w:hAnsi="Times New Roman" w:cs="Times New Roman"/>
          <w:sz w:val="24"/>
          <w:szCs w:val="24"/>
        </w:rPr>
        <w:t xml:space="preserve">almost-undisputed character and their representation as </w:t>
      </w:r>
      <w:r w:rsidR="00D20007" w:rsidRPr="0076313C">
        <w:rPr>
          <w:rFonts w:ascii="Times New Roman" w:hAnsi="Times New Roman" w:cs="Times New Roman"/>
          <w:sz w:val="24"/>
          <w:szCs w:val="24"/>
        </w:rPr>
        <w:t>objective</w:t>
      </w:r>
      <w:r w:rsidR="00CA17B5" w:rsidRPr="0076313C">
        <w:rPr>
          <w:rFonts w:ascii="Times New Roman" w:hAnsi="Times New Roman" w:cs="Times New Roman"/>
          <w:sz w:val="24"/>
          <w:szCs w:val="24"/>
        </w:rPr>
        <w:t xml:space="preserve"> facts</w:t>
      </w:r>
      <w:r w:rsidR="00D20007" w:rsidRPr="0076313C">
        <w:rPr>
          <w:rFonts w:ascii="Times New Roman" w:hAnsi="Times New Roman" w:cs="Times New Roman"/>
          <w:sz w:val="24"/>
          <w:szCs w:val="24"/>
        </w:rPr>
        <w:t xml:space="preserve"> – nuclear energy’s enduring prominence in Belgium and the Ukrainian conflict’s geopolitical ramifications on oil and gas imports. These truths </w:t>
      </w:r>
      <w:r w:rsidR="004F2531" w:rsidRPr="0076313C">
        <w:rPr>
          <w:rFonts w:ascii="Times New Roman" w:hAnsi="Times New Roman" w:cs="Times New Roman"/>
          <w:sz w:val="24"/>
          <w:szCs w:val="24"/>
        </w:rPr>
        <w:t>are supported by e</w:t>
      </w:r>
      <w:r w:rsidR="00D20007" w:rsidRPr="0076313C">
        <w:rPr>
          <w:rFonts w:ascii="Times New Roman" w:hAnsi="Times New Roman" w:cs="Times New Roman"/>
          <w:sz w:val="24"/>
          <w:szCs w:val="24"/>
        </w:rPr>
        <w:t xml:space="preserve">mpirical, quantitative data supplemented by international institutions and energy organizations. However, while veridical truths </w:t>
      </w:r>
      <w:r w:rsidR="004F2531" w:rsidRPr="0076313C">
        <w:rPr>
          <w:rFonts w:ascii="Times New Roman" w:hAnsi="Times New Roman" w:cs="Times New Roman"/>
          <w:sz w:val="24"/>
          <w:szCs w:val="24"/>
        </w:rPr>
        <w:t xml:space="preserve">are characterized by </w:t>
      </w:r>
      <w:r w:rsidR="00D20007" w:rsidRPr="0076313C">
        <w:rPr>
          <w:rFonts w:ascii="Times New Roman" w:hAnsi="Times New Roman" w:cs="Times New Roman"/>
          <w:sz w:val="24"/>
          <w:szCs w:val="24"/>
        </w:rPr>
        <w:t xml:space="preserve">an objective, scientific, and </w:t>
      </w:r>
      <w:r w:rsidR="00302B5D" w:rsidRPr="0076313C">
        <w:rPr>
          <w:rFonts w:ascii="Times New Roman" w:hAnsi="Times New Roman" w:cs="Times New Roman"/>
          <w:sz w:val="24"/>
          <w:szCs w:val="24"/>
        </w:rPr>
        <w:t>absolute disposition, they do not inherently reflect how the</w:t>
      </w:r>
      <w:r w:rsidR="001A076D" w:rsidRPr="0076313C">
        <w:rPr>
          <w:rFonts w:ascii="Times New Roman" w:hAnsi="Times New Roman" w:cs="Times New Roman"/>
          <w:sz w:val="24"/>
          <w:szCs w:val="24"/>
        </w:rPr>
        <w:t xml:space="preserve"> truth is applied to or resonates within specific contexts</w:t>
      </w:r>
      <w:r w:rsidR="00002C0C" w:rsidRPr="0076313C">
        <w:rPr>
          <w:rFonts w:ascii="Times New Roman" w:hAnsi="Times New Roman" w:cs="Times New Roman"/>
          <w:sz w:val="24"/>
          <w:szCs w:val="24"/>
        </w:rPr>
        <w:t xml:space="preserve"> (Weir 2008:370)</w:t>
      </w:r>
      <w:r w:rsidR="001A076D" w:rsidRPr="0076313C">
        <w:rPr>
          <w:rFonts w:ascii="Times New Roman" w:hAnsi="Times New Roman" w:cs="Times New Roman"/>
          <w:sz w:val="24"/>
          <w:szCs w:val="24"/>
        </w:rPr>
        <w:t xml:space="preserve">. </w:t>
      </w:r>
      <w:r w:rsidR="009A0E41" w:rsidRPr="0076313C">
        <w:rPr>
          <w:rFonts w:ascii="Times New Roman" w:hAnsi="Times New Roman" w:cs="Times New Roman"/>
          <w:sz w:val="24"/>
          <w:szCs w:val="24"/>
        </w:rPr>
        <w:t xml:space="preserve">How a culture or society acknowledges and embraces veridical truth is no longer </w:t>
      </w:r>
      <w:r w:rsidR="009922E0" w:rsidRPr="0076313C">
        <w:rPr>
          <w:rFonts w:ascii="Times New Roman" w:hAnsi="Times New Roman" w:cs="Times New Roman"/>
          <w:sz w:val="24"/>
          <w:szCs w:val="24"/>
        </w:rPr>
        <w:t xml:space="preserve">an analysis of the veridical itself, but instead shifts towards the mundane or the intricate processes of subjectification that influence truth embodiment and acceptance (Miller 1990:117). In the ensuing section on mundane truths, I </w:t>
      </w:r>
      <w:r w:rsidR="00E14B3B" w:rsidRPr="0076313C">
        <w:rPr>
          <w:rFonts w:ascii="Times New Roman" w:hAnsi="Times New Roman" w:cs="Times New Roman"/>
          <w:sz w:val="24"/>
          <w:szCs w:val="24"/>
        </w:rPr>
        <w:lastRenderedPageBreak/>
        <w:t xml:space="preserve">investigate </w:t>
      </w:r>
      <w:r w:rsidR="00AF4024" w:rsidRPr="0076313C">
        <w:rPr>
          <w:rFonts w:ascii="Times New Roman" w:hAnsi="Times New Roman" w:cs="Times New Roman"/>
          <w:sz w:val="24"/>
          <w:szCs w:val="24"/>
        </w:rPr>
        <w:t>the nuanced constructions of</w:t>
      </w:r>
      <w:r w:rsidR="008E0940" w:rsidRPr="0076313C">
        <w:rPr>
          <w:rFonts w:ascii="Times New Roman" w:hAnsi="Times New Roman" w:cs="Times New Roman"/>
          <w:sz w:val="24"/>
          <w:szCs w:val="24"/>
        </w:rPr>
        <w:t xml:space="preserve"> </w:t>
      </w:r>
      <w:r w:rsidR="00932620" w:rsidRPr="0076313C">
        <w:rPr>
          <w:rFonts w:ascii="Times New Roman" w:hAnsi="Times New Roman" w:cs="Times New Roman"/>
          <w:sz w:val="24"/>
          <w:szCs w:val="24"/>
        </w:rPr>
        <w:t xml:space="preserve">nuclear narratives through my interlocutors’ </w:t>
      </w:r>
      <w:r w:rsidR="00AF4024" w:rsidRPr="0076313C">
        <w:rPr>
          <w:rFonts w:ascii="Times New Roman" w:hAnsi="Times New Roman" w:cs="Times New Roman"/>
          <w:sz w:val="24"/>
          <w:szCs w:val="24"/>
        </w:rPr>
        <w:t>common knowledge</w:t>
      </w:r>
      <w:r w:rsidR="00E74278" w:rsidRPr="0076313C">
        <w:rPr>
          <w:rFonts w:ascii="Times New Roman" w:hAnsi="Times New Roman" w:cs="Times New Roman"/>
          <w:sz w:val="24"/>
          <w:szCs w:val="24"/>
        </w:rPr>
        <w:t xml:space="preserve"> and how power structures produce subjects through truth</w:t>
      </w:r>
      <w:r w:rsidR="00D938DE" w:rsidRPr="0076313C">
        <w:rPr>
          <w:rFonts w:ascii="Times New Roman" w:hAnsi="Times New Roman" w:cs="Times New Roman"/>
          <w:sz w:val="24"/>
          <w:szCs w:val="24"/>
        </w:rPr>
        <w:t xml:space="preserve"> – veridical or otherwise. </w:t>
      </w:r>
    </w:p>
    <w:p w14:paraId="496F09E6" w14:textId="78CEF7E0" w:rsidR="00633D9A" w:rsidRPr="0076313C" w:rsidRDefault="0010284D" w:rsidP="00783AB7">
      <w:pPr>
        <w:spacing w:line="360" w:lineRule="auto"/>
        <w:jc w:val="both"/>
        <w:rPr>
          <w:rFonts w:ascii="Times New Roman" w:hAnsi="Times New Roman" w:cs="Times New Roman"/>
          <w:b/>
          <w:bCs/>
          <w:sz w:val="24"/>
          <w:szCs w:val="24"/>
        </w:rPr>
      </w:pPr>
      <w:r w:rsidRPr="0076313C">
        <w:rPr>
          <w:rFonts w:ascii="Times New Roman" w:hAnsi="Times New Roman" w:cs="Times New Roman"/>
          <w:sz w:val="24"/>
          <w:szCs w:val="24"/>
        </w:rPr>
        <w:tab/>
      </w:r>
      <w:r w:rsidRPr="0076313C">
        <w:rPr>
          <w:rFonts w:ascii="Times New Roman" w:hAnsi="Times New Roman" w:cs="Times New Roman"/>
          <w:b/>
          <w:bCs/>
          <w:sz w:val="24"/>
          <w:szCs w:val="24"/>
        </w:rPr>
        <w:t xml:space="preserve"> </w:t>
      </w:r>
    </w:p>
    <w:p w14:paraId="45650A5F" w14:textId="021786C5" w:rsidR="001256B6" w:rsidRPr="0076313C" w:rsidRDefault="000261F1" w:rsidP="00783AB7">
      <w:pPr>
        <w:pStyle w:val="Heading2"/>
        <w:spacing w:line="360" w:lineRule="auto"/>
        <w:rPr>
          <w:rFonts w:ascii="Times New Roman" w:hAnsi="Times New Roman" w:cs="Times New Roman"/>
          <w:sz w:val="28"/>
          <w:szCs w:val="28"/>
        </w:rPr>
      </w:pPr>
      <w:bookmarkStart w:id="23" w:name="_Toc142988631"/>
      <w:r w:rsidRPr="0076313C">
        <w:rPr>
          <w:rFonts w:ascii="Times New Roman" w:hAnsi="Times New Roman" w:cs="Times New Roman"/>
          <w:sz w:val="28"/>
          <w:szCs w:val="28"/>
        </w:rPr>
        <w:t>The Mundane Truth</w:t>
      </w:r>
      <w:r w:rsidR="00B434CA" w:rsidRPr="0076313C">
        <w:rPr>
          <w:rFonts w:ascii="Times New Roman" w:hAnsi="Times New Roman" w:cs="Times New Roman"/>
          <w:sz w:val="28"/>
          <w:szCs w:val="28"/>
        </w:rPr>
        <w:t>s</w:t>
      </w:r>
      <w:r w:rsidRPr="0076313C">
        <w:rPr>
          <w:rFonts w:ascii="Times New Roman" w:hAnsi="Times New Roman" w:cs="Times New Roman"/>
          <w:sz w:val="28"/>
          <w:szCs w:val="28"/>
        </w:rPr>
        <w:t xml:space="preserve"> of Nuclear Energy</w:t>
      </w:r>
      <w:bookmarkEnd w:id="23"/>
    </w:p>
    <w:p w14:paraId="0046469D" w14:textId="171A8EFC" w:rsidR="009A1FA6" w:rsidRPr="0076313C" w:rsidRDefault="00D566ED" w:rsidP="00783AB7">
      <w:pPr>
        <w:pStyle w:val="NormalWeb"/>
        <w:spacing w:before="0" w:beforeAutospacing="0" w:after="160" w:afterAutospacing="0" w:line="360" w:lineRule="auto"/>
        <w:jc w:val="both"/>
      </w:pPr>
      <w:r w:rsidRPr="0076313C">
        <w:rPr>
          <w:i/>
          <w:iCs/>
          <w:color w:val="000000"/>
          <w:sz w:val="12"/>
          <w:szCs w:val="12"/>
        </w:rPr>
        <w:br/>
      </w:r>
      <w:r w:rsidR="0034742D" w:rsidRPr="0076313C">
        <w:t>M</w:t>
      </w:r>
      <w:r w:rsidR="00175A98" w:rsidRPr="0076313C">
        <w:t xml:space="preserve">undane truth, </w:t>
      </w:r>
      <w:r w:rsidR="008057C1" w:rsidRPr="0076313C">
        <w:t>synonymous with</w:t>
      </w:r>
      <w:r w:rsidR="00175A98" w:rsidRPr="0076313C">
        <w:t xml:space="preserve"> common knowledge,</w:t>
      </w:r>
      <w:r w:rsidR="008057C1" w:rsidRPr="0076313C">
        <w:t xml:space="preserve"> </w:t>
      </w:r>
      <w:r w:rsidR="005B4EDA" w:rsidRPr="0076313C">
        <w:t xml:space="preserve">is not solely dependent on scientific data but instead evolves through societal norms that adapt and change in response to historical events, shifts in power structures, and </w:t>
      </w:r>
      <w:r w:rsidR="00DC32D9" w:rsidRPr="0076313C">
        <w:t xml:space="preserve">general processes of daily existence. Within this framework, the enunciator – </w:t>
      </w:r>
      <w:r w:rsidR="000D2B4D" w:rsidRPr="0076313C">
        <w:t>known</w:t>
      </w:r>
      <w:r w:rsidR="00DC32D9" w:rsidRPr="0076313C">
        <w:t xml:space="preserve"> as the “truth-teller” – achieves recognition in the realm of the mundane through collective consensus among individuals, societies, or nations. This fosters a sense of responsibility for truth-telling, </w:t>
      </w:r>
      <w:r w:rsidR="00366B42" w:rsidRPr="0076313C">
        <w:t xml:space="preserve">emphasizing integrity and truth rather than falsehood (Weir 2008:375). Mundane truths also serve as </w:t>
      </w:r>
      <w:r w:rsidR="00130CAB" w:rsidRPr="0076313C">
        <w:t xml:space="preserve">an </w:t>
      </w:r>
      <w:r w:rsidR="00366B42" w:rsidRPr="0076313C">
        <w:t>evaluative tool</w:t>
      </w:r>
      <w:r w:rsidR="00130CAB" w:rsidRPr="0076313C">
        <w:t xml:space="preserve"> for</w:t>
      </w:r>
      <w:r w:rsidR="00366B42" w:rsidRPr="0076313C">
        <w:t xml:space="preserve"> the </w:t>
      </w:r>
      <w:r w:rsidR="009A1FA6" w:rsidRPr="0076313C">
        <w:t xml:space="preserve">enunciated subject, whether it be an individual, an object, or an abstract concept, </w:t>
      </w:r>
      <w:r w:rsidR="00130CAB" w:rsidRPr="0076313C">
        <w:t xml:space="preserve">to </w:t>
      </w:r>
      <w:r w:rsidR="009A1FA6" w:rsidRPr="0076313C">
        <w:t>effectively shap</w:t>
      </w:r>
      <w:r w:rsidR="00130CAB" w:rsidRPr="0076313C">
        <w:t>e</w:t>
      </w:r>
      <w:r w:rsidR="00FD4750" w:rsidRPr="0076313C">
        <w:t xml:space="preserve"> the standards and expectations for bot</w:t>
      </w:r>
      <w:r w:rsidR="009A1FA6" w:rsidRPr="0076313C">
        <w:t xml:space="preserve">h the subject and the actors engaging with it. The dialogues and interviews conducted with my interlocutors in Doel aim to unearth their shared or mundane truths pertaining to their perceptions of nuclear </w:t>
      </w:r>
      <w:r w:rsidR="00E34D40" w:rsidRPr="0076313C">
        <w:t xml:space="preserve">energy </w:t>
      </w:r>
      <w:r w:rsidR="009A1FA6" w:rsidRPr="0076313C">
        <w:t xml:space="preserve">and its role in the future. </w:t>
      </w:r>
    </w:p>
    <w:p w14:paraId="6540F691" w14:textId="1EB1AE6E" w:rsidR="00D61D1B" w:rsidRPr="0076313C" w:rsidRDefault="00DA54E0"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ab/>
        <w:t xml:space="preserve">To </w:t>
      </w:r>
      <w:r w:rsidR="002321C2" w:rsidRPr="0076313C">
        <w:rPr>
          <w:rFonts w:ascii="Times New Roman" w:hAnsi="Times New Roman" w:cs="Times New Roman"/>
          <w:sz w:val="24"/>
          <w:szCs w:val="24"/>
        </w:rPr>
        <w:t xml:space="preserve">identify the various forms of mundane truths among my interlocutors, I </w:t>
      </w:r>
      <w:r w:rsidR="00D61D1B" w:rsidRPr="0076313C">
        <w:rPr>
          <w:rFonts w:ascii="Times New Roman" w:hAnsi="Times New Roman" w:cs="Times New Roman"/>
          <w:sz w:val="24"/>
          <w:szCs w:val="24"/>
        </w:rPr>
        <w:t xml:space="preserve">first establish a comprehensive overview of their attitudes toward nuclear energy. </w:t>
      </w:r>
      <w:r w:rsidR="003E35E8" w:rsidRPr="0076313C">
        <w:rPr>
          <w:rFonts w:ascii="Times New Roman" w:hAnsi="Times New Roman" w:cs="Times New Roman"/>
          <w:sz w:val="24"/>
          <w:szCs w:val="24"/>
        </w:rPr>
        <w:t>M</w:t>
      </w:r>
      <w:r w:rsidR="004F5197" w:rsidRPr="0076313C">
        <w:rPr>
          <w:rFonts w:ascii="Times New Roman" w:hAnsi="Times New Roman" w:cs="Times New Roman"/>
          <w:sz w:val="24"/>
          <w:szCs w:val="24"/>
        </w:rPr>
        <w:t>any of</w:t>
      </w:r>
      <w:r w:rsidR="00D61D1B" w:rsidRPr="0076313C">
        <w:rPr>
          <w:rFonts w:ascii="Times New Roman" w:hAnsi="Times New Roman" w:cs="Times New Roman"/>
          <w:sz w:val="24"/>
          <w:szCs w:val="24"/>
        </w:rPr>
        <w:t xml:space="preserve"> my participants in Doel admitted to feeling nervous about their proximity to the nuclear reactors, </w:t>
      </w:r>
      <w:r w:rsidR="003E35E8" w:rsidRPr="0076313C">
        <w:rPr>
          <w:rFonts w:ascii="Times New Roman" w:hAnsi="Times New Roman" w:cs="Times New Roman"/>
          <w:sz w:val="24"/>
          <w:szCs w:val="24"/>
        </w:rPr>
        <w:t xml:space="preserve">where </w:t>
      </w:r>
      <w:r w:rsidR="00D61D1B" w:rsidRPr="0076313C">
        <w:rPr>
          <w:rFonts w:ascii="Times New Roman" w:hAnsi="Times New Roman" w:cs="Times New Roman"/>
          <w:sz w:val="24"/>
          <w:szCs w:val="24"/>
        </w:rPr>
        <w:t xml:space="preserve">their biases and recognition of </w:t>
      </w:r>
      <w:r w:rsidR="00D43C5E" w:rsidRPr="0076313C">
        <w:rPr>
          <w:rFonts w:ascii="Times New Roman" w:hAnsi="Times New Roman" w:cs="Times New Roman"/>
          <w:sz w:val="24"/>
          <w:szCs w:val="24"/>
        </w:rPr>
        <w:t>nuclear energy’s threatening potential</w:t>
      </w:r>
      <w:r w:rsidR="00FA5111" w:rsidRPr="0076313C">
        <w:rPr>
          <w:rFonts w:ascii="Times New Roman" w:hAnsi="Times New Roman" w:cs="Times New Roman"/>
          <w:sz w:val="24"/>
          <w:szCs w:val="24"/>
        </w:rPr>
        <w:t xml:space="preserve"> stem from </w:t>
      </w:r>
      <w:r w:rsidR="00D43C5E" w:rsidRPr="0076313C">
        <w:rPr>
          <w:rFonts w:ascii="Times New Roman" w:hAnsi="Times New Roman" w:cs="Times New Roman"/>
          <w:sz w:val="24"/>
          <w:szCs w:val="24"/>
        </w:rPr>
        <w:t>historical incidents</w:t>
      </w:r>
      <w:r w:rsidR="00FA5111" w:rsidRPr="0076313C">
        <w:rPr>
          <w:rFonts w:ascii="Times New Roman" w:hAnsi="Times New Roman" w:cs="Times New Roman"/>
          <w:sz w:val="24"/>
          <w:szCs w:val="24"/>
        </w:rPr>
        <w:t xml:space="preserve">. </w:t>
      </w:r>
      <w:r w:rsidR="00D43C5E" w:rsidRPr="0076313C">
        <w:rPr>
          <w:rFonts w:ascii="Times New Roman" w:hAnsi="Times New Roman" w:cs="Times New Roman"/>
          <w:sz w:val="24"/>
          <w:szCs w:val="24"/>
        </w:rPr>
        <w:t xml:space="preserve">References to Chernobyl or Fukushima arose among several participants when </w:t>
      </w:r>
      <w:r w:rsidR="00EC3619" w:rsidRPr="0076313C">
        <w:rPr>
          <w:rFonts w:ascii="Times New Roman" w:hAnsi="Times New Roman" w:cs="Times New Roman"/>
          <w:sz w:val="24"/>
          <w:szCs w:val="24"/>
        </w:rPr>
        <w:t xml:space="preserve">considering their proximity to </w:t>
      </w:r>
      <w:r w:rsidR="00D43C5E" w:rsidRPr="0076313C">
        <w:rPr>
          <w:rFonts w:ascii="Times New Roman" w:hAnsi="Times New Roman" w:cs="Times New Roman"/>
          <w:sz w:val="24"/>
          <w:szCs w:val="24"/>
        </w:rPr>
        <w:t xml:space="preserve">the nuclear reactors, </w:t>
      </w:r>
      <w:r w:rsidR="00EC3619" w:rsidRPr="0076313C">
        <w:rPr>
          <w:rFonts w:ascii="Times New Roman" w:hAnsi="Times New Roman" w:cs="Times New Roman"/>
          <w:sz w:val="24"/>
          <w:szCs w:val="24"/>
        </w:rPr>
        <w:t xml:space="preserve">expressing mild unease due to past nuclear calamities; however, this sentiment did not hinder or prevent them </w:t>
      </w:r>
      <w:r w:rsidR="000D2B4D" w:rsidRPr="0076313C">
        <w:rPr>
          <w:rFonts w:ascii="Times New Roman" w:hAnsi="Times New Roman" w:cs="Times New Roman"/>
          <w:sz w:val="24"/>
          <w:szCs w:val="24"/>
        </w:rPr>
        <w:t>from</w:t>
      </w:r>
      <w:r w:rsidR="00EC3619" w:rsidRPr="0076313C">
        <w:rPr>
          <w:rFonts w:ascii="Times New Roman" w:hAnsi="Times New Roman" w:cs="Times New Roman"/>
          <w:sz w:val="24"/>
          <w:szCs w:val="24"/>
        </w:rPr>
        <w:t xml:space="preserve"> visiting Doel. </w:t>
      </w:r>
      <w:r w:rsidR="005603B2" w:rsidRPr="0076313C">
        <w:rPr>
          <w:rFonts w:ascii="Times New Roman" w:hAnsi="Times New Roman" w:cs="Times New Roman"/>
          <w:sz w:val="24"/>
          <w:szCs w:val="24"/>
        </w:rPr>
        <w:t xml:space="preserve">In the ensuing section, I present three distinct perspectives: an anti-nuclear respondent, one who claims neutrality toward nuclear energy, and a pro-nuclear participant. </w:t>
      </w:r>
      <w:r w:rsidR="00390D85" w:rsidRPr="0076313C">
        <w:rPr>
          <w:rFonts w:ascii="Times New Roman" w:hAnsi="Times New Roman" w:cs="Times New Roman"/>
          <w:sz w:val="24"/>
          <w:szCs w:val="24"/>
        </w:rPr>
        <w:t xml:space="preserve">These three positionalities represent the spectrum of attitudes toward nuclear energy </w:t>
      </w:r>
      <w:r w:rsidR="00A95413" w:rsidRPr="0076313C">
        <w:rPr>
          <w:rFonts w:ascii="Times New Roman" w:hAnsi="Times New Roman" w:cs="Times New Roman"/>
          <w:sz w:val="24"/>
          <w:szCs w:val="24"/>
        </w:rPr>
        <w:t>as received from interviews and participant observation in Doel, thus illuminating their interpretations of the nuclear phaseout</w:t>
      </w:r>
      <w:r w:rsidR="00D26F64" w:rsidRPr="0076313C">
        <w:rPr>
          <w:rFonts w:ascii="Times New Roman" w:hAnsi="Times New Roman" w:cs="Times New Roman"/>
          <w:sz w:val="24"/>
          <w:szCs w:val="24"/>
        </w:rPr>
        <w:t xml:space="preserve">. </w:t>
      </w:r>
    </w:p>
    <w:p w14:paraId="79836EDE" w14:textId="77777777" w:rsidR="00CE2C03" w:rsidRPr="0076313C" w:rsidRDefault="00CE2C03" w:rsidP="00783AB7">
      <w:pPr>
        <w:spacing w:line="360" w:lineRule="auto"/>
        <w:jc w:val="both"/>
        <w:rPr>
          <w:rFonts w:ascii="Times New Roman" w:hAnsi="Times New Roman" w:cs="Times New Roman"/>
          <w:sz w:val="24"/>
          <w:szCs w:val="24"/>
        </w:rPr>
      </w:pPr>
    </w:p>
    <w:p w14:paraId="185DEB37" w14:textId="6F48624A" w:rsidR="00F72D35" w:rsidRPr="0076313C" w:rsidRDefault="00F72D35" w:rsidP="00783AB7">
      <w:pPr>
        <w:pStyle w:val="NormalWeb"/>
        <w:spacing w:before="0" w:beforeAutospacing="0" w:after="160" w:afterAutospacing="0" w:line="360" w:lineRule="auto"/>
        <w:ind w:firstLine="720"/>
        <w:jc w:val="both"/>
        <w:rPr>
          <w:i/>
          <w:iCs/>
          <w:color w:val="000000"/>
        </w:rPr>
      </w:pPr>
      <w:r w:rsidRPr="0076313C">
        <w:rPr>
          <w:i/>
          <w:iCs/>
          <w:color w:val="000000"/>
        </w:rPr>
        <w:t xml:space="preserve">Beyond the single restaurant in Doel, the only other operating business is the church of Our Lady Ascension, which hosts one service every Sunday morning for the few residents in the </w:t>
      </w:r>
      <w:r w:rsidRPr="0076313C">
        <w:rPr>
          <w:i/>
          <w:iCs/>
          <w:color w:val="000000"/>
        </w:rPr>
        <w:lastRenderedPageBreak/>
        <w:t>area. Surrounding the ancient church is a crumbling cemetery, with tombstones from the mid-1800s to the most recent date of 2003. Rows of bright white signs litter each grave, reminding families long gone to renew the rent for the dead’s plot of land for another fifty years. Rarely did visitors to the city enter the graveyard, though, ma</w:t>
      </w:r>
      <w:r w:rsidR="00AE61DC" w:rsidRPr="0076313C">
        <w:rPr>
          <w:i/>
          <w:iCs/>
          <w:color w:val="000000"/>
        </w:rPr>
        <w:t xml:space="preserve">rking the cemetery as </w:t>
      </w:r>
      <w:r w:rsidRPr="0076313C">
        <w:rPr>
          <w:i/>
          <w:iCs/>
          <w:color w:val="000000"/>
        </w:rPr>
        <w:t xml:space="preserve">another socially foreboding place in the tense shadow of the nuclear power plant. </w:t>
      </w:r>
    </w:p>
    <w:p w14:paraId="661557F2" w14:textId="6EB5CB61" w:rsidR="00F72D35" w:rsidRPr="0076313C" w:rsidRDefault="00F72D35" w:rsidP="00783AB7">
      <w:pPr>
        <w:pStyle w:val="NormalWeb"/>
        <w:spacing w:before="0" w:beforeAutospacing="0" w:after="160" w:afterAutospacing="0" w:line="360" w:lineRule="auto"/>
        <w:ind w:firstLine="720"/>
        <w:jc w:val="both"/>
        <w:rPr>
          <w:i/>
          <w:iCs/>
          <w:color w:val="000000"/>
        </w:rPr>
      </w:pPr>
      <w:r w:rsidRPr="0076313C">
        <w:rPr>
          <w:i/>
          <w:iCs/>
          <w:color w:val="000000"/>
        </w:rPr>
        <w:t xml:space="preserve">Near the end of October, the chilly air </w:t>
      </w:r>
      <w:r w:rsidR="00DB1737" w:rsidRPr="0076313C">
        <w:rPr>
          <w:i/>
          <w:iCs/>
          <w:color w:val="000000"/>
        </w:rPr>
        <w:t>coming off</w:t>
      </w:r>
      <w:r w:rsidRPr="0076313C">
        <w:rPr>
          <w:i/>
          <w:iCs/>
          <w:color w:val="000000"/>
        </w:rPr>
        <w:t xml:space="preserve"> the water and crisp leaves made the town look and feel alive with the vibrant autumn colors, but the morbid transition of plants into their winter slumber reflected the sad fate of the equally dying town. As the cool sun began to set over the Scheldt and I waited for my ride to pick me up, I noticed someone sitting on a bench just outside the cemetery, writing in a small notebook. I casually strolled to her, waiting to make eye contact before offering my standard greeting: “Hey! Spreekt u Engels?” </w:t>
      </w:r>
    </w:p>
    <w:p w14:paraId="5BDBDD3E" w14:textId="77777777" w:rsidR="00F72D35" w:rsidRPr="0076313C" w:rsidRDefault="00F72D35" w:rsidP="00783AB7">
      <w:pPr>
        <w:pStyle w:val="NormalWeb"/>
        <w:spacing w:before="0" w:beforeAutospacing="0" w:after="160" w:afterAutospacing="0" w:line="360" w:lineRule="auto"/>
        <w:ind w:firstLine="720"/>
        <w:jc w:val="both"/>
        <w:rPr>
          <w:i/>
          <w:iCs/>
          <w:color w:val="000000"/>
        </w:rPr>
      </w:pPr>
      <w:r w:rsidRPr="0076313C">
        <w:rPr>
          <w:i/>
          <w:iCs/>
          <w:color w:val="000000"/>
        </w:rPr>
        <w:t xml:space="preserve">The woman thought about her response for a moment, then nodded. “Yes, but only a little.” </w:t>
      </w:r>
    </w:p>
    <w:p w14:paraId="1CC376CE" w14:textId="5F3D0EFC" w:rsidR="00F72D35" w:rsidRPr="0076313C" w:rsidRDefault="00F72D35" w:rsidP="00783AB7">
      <w:pPr>
        <w:pStyle w:val="NormalWeb"/>
        <w:spacing w:before="0" w:beforeAutospacing="0" w:after="160" w:afterAutospacing="0" w:line="360" w:lineRule="auto"/>
        <w:ind w:firstLine="720"/>
        <w:jc w:val="both"/>
        <w:rPr>
          <w:i/>
          <w:iCs/>
          <w:color w:val="000000"/>
        </w:rPr>
      </w:pPr>
      <w:r w:rsidRPr="0076313C">
        <w:rPr>
          <w:i/>
          <w:iCs/>
          <w:color w:val="000000"/>
        </w:rPr>
        <w:t>Julia</w:t>
      </w:r>
      <w:r w:rsidRPr="0076313C">
        <w:rPr>
          <w:rStyle w:val="FootnoteReference"/>
          <w:i/>
          <w:iCs/>
          <w:color w:val="000000"/>
        </w:rPr>
        <w:footnoteReference w:id="14"/>
      </w:r>
      <w:r w:rsidRPr="0076313C">
        <w:rPr>
          <w:i/>
          <w:iCs/>
          <w:color w:val="000000"/>
        </w:rPr>
        <w:t xml:space="preserve"> was visiting the town for the first time with her photographer husband, Arno, because it was his birthday and he had always wanted to visit Doel to take photos of the abandoned buildings. She was a little disappointed that the town was not as interesting as she expected, wanting more urban exploration into the buildings or graffiti art worthy of being labelled “art” </w:t>
      </w:r>
      <w:r w:rsidR="002B49CE" w:rsidRPr="0076313C">
        <w:rPr>
          <w:i/>
          <w:iCs/>
          <w:color w:val="000000"/>
        </w:rPr>
        <w:t>as it is o</w:t>
      </w:r>
      <w:r w:rsidRPr="0076313C">
        <w:rPr>
          <w:i/>
          <w:iCs/>
          <w:color w:val="000000"/>
        </w:rPr>
        <w:t>n the tourist website of Doel. We could see Arno</w:t>
      </w:r>
      <w:r w:rsidRPr="0076313C">
        <w:rPr>
          <w:b/>
          <w:bCs/>
          <w:i/>
          <w:iCs/>
          <w:color w:val="000000"/>
        </w:rPr>
        <w:t xml:space="preserve"> </w:t>
      </w:r>
      <w:r w:rsidRPr="0076313C">
        <w:rPr>
          <w:i/>
          <w:iCs/>
          <w:color w:val="000000"/>
        </w:rPr>
        <w:t xml:space="preserve">in the distance, weaving between the streets and taking photos through cracks in doors and of a single grey cat that strolled along a quiet sidewalk. </w:t>
      </w:r>
    </w:p>
    <w:p w14:paraId="11B18A2A" w14:textId="2E30623C" w:rsidR="00F72D35" w:rsidRPr="0076313C" w:rsidRDefault="00F72D35" w:rsidP="00783AB7">
      <w:pPr>
        <w:pStyle w:val="NormalWeb"/>
        <w:spacing w:before="0" w:beforeAutospacing="0" w:after="160" w:afterAutospacing="0" w:line="360" w:lineRule="auto"/>
        <w:ind w:firstLine="720"/>
        <w:jc w:val="both"/>
        <w:rPr>
          <w:i/>
          <w:iCs/>
          <w:color w:val="000000"/>
        </w:rPr>
      </w:pPr>
      <w:r w:rsidRPr="0076313C">
        <w:rPr>
          <w:i/>
          <w:iCs/>
          <w:color w:val="000000"/>
        </w:rPr>
        <w:t xml:space="preserve">I asked Julia if the energy crisis had impacted her at all, but she shook her head before enthusiastically telling me about how they will have solar panels at their home in a few months. She told me that the electric bill has increased a little in recent months, but that the solar panels will alleviate that problem. Solar and wind were the types of energy to focus on, Julia explained, since Europe is already making changes to reducing fossil fuel use. Renewables were the future. </w:t>
      </w:r>
    </w:p>
    <w:p w14:paraId="630E321D" w14:textId="77777777" w:rsidR="00F72D35" w:rsidRPr="0076313C" w:rsidRDefault="00F72D35" w:rsidP="00783AB7">
      <w:pPr>
        <w:pStyle w:val="NormalWeb"/>
        <w:spacing w:before="0" w:beforeAutospacing="0" w:after="160" w:afterAutospacing="0" w:line="360" w:lineRule="auto"/>
        <w:ind w:firstLine="720"/>
        <w:jc w:val="both"/>
        <w:rPr>
          <w:i/>
          <w:iCs/>
          <w:color w:val="000000"/>
        </w:rPr>
      </w:pPr>
      <w:r w:rsidRPr="0076313C">
        <w:rPr>
          <w:i/>
          <w:iCs/>
          <w:color w:val="000000"/>
        </w:rPr>
        <w:lastRenderedPageBreak/>
        <w:t xml:space="preserve">“But what about nuclear energy?” I inquired, gesturing to the power plants in the distance, the white concrete illuminated with the soft yellow glow of the sunset. “Does being so close to the power plants mean anything to you?” </w:t>
      </w:r>
    </w:p>
    <w:p w14:paraId="32A57FF7" w14:textId="1E30170C" w:rsidR="00F72D35" w:rsidRPr="0076313C" w:rsidRDefault="00F72D35" w:rsidP="00783AB7">
      <w:pPr>
        <w:pStyle w:val="NormalWeb"/>
        <w:spacing w:before="0" w:beforeAutospacing="0" w:after="160" w:afterAutospacing="0" w:line="360" w:lineRule="auto"/>
        <w:ind w:firstLine="720"/>
        <w:jc w:val="both"/>
        <w:rPr>
          <w:i/>
          <w:iCs/>
          <w:color w:val="000000"/>
        </w:rPr>
      </w:pPr>
      <w:r w:rsidRPr="0076313C">
        <w:rPr>
          <w:i/>
          <w:iCs/>
          <w:color w:val="000000"/>
        </w:rPr>
        <w:t xml:space="preserve">“Just please don’t let this be the day,” Julia laughed </w:t>
      </w:r>
      <w:r w:rsidR="0073718B" w:rsidRPr="0076313C">
        <w:rPr>
          <w:i/>
          <w:iCs/>
          <w:color w:val="000000"/>
        </w:rPr>
        <w:t>nervously</w:t>
      </w:r>
      <w:r w:rsidRPr="0076313C">
        <w:rPr>
          <w:i/>
          <w:iCs/>
          <w:color w:val="000000"/>
        </w:rPr>
        <w:t xml:space="preserve">. </w:t>
      </w:r>
    </w:p>
    <w:p w14:paraId="122B031F" w14:textId="5B486B4B" w:rsidR="00F72D35" w:rsidRPr="0076313C" w:rsidRDefault="00F72D35" w:rsidP="00783AB7">
      <w:pPr>
        <w:pStyle w:val="NormalWeb"/>
        <w:spacing w:before="0" w:beforeAutospacing="0" w:after="160" w:afterAutospacing="0" w:line="360" w:lineRule="auto"/>
        <w:ind w:firstLine="720"/>
        <w:jc w:val="both"/>
        <w:rPr>
          <w:i/>
          <w:iCs/>
          <w:color w:val="000000"/>
        </w:rPr>
      </w:pPr>
      <w:r w:rsidRPr="0076313C">
        <w:rPr>
          <w:i/>
          <w:iCs/>
          <w:color w:val="000000"/>
        </w:rPr>
        <w:t xml:space="preserve">Her words would continue to echo in </w:t>
      </w:r>
      <w:r w:rsidR="0073718B" w:rsidRPr="0076313C">
        <w:rPr>
          <w:i/>
          <w:iCs/>
          <w:color w:val="000000"/>
        </w:rPr>
        <w:t xml:space="preserve">my </w:t>
      </w:r>
      <w:r w:rsidRPr="0076313C">
        <w:rPr>
          <w:i/>
          <w:iCs/>
          <w:color w:val="000000"/>
        </w:rPr>
        <w:t>mind with each proceeding visit to Doel, that we shared this slight anxiety and fear of a meltdown occuring</w:t>
      </w:r>
      <w:r w:rsidR="0073718B" w:rsidRPr="0076313C">
        <w:rPr>
          <w:i/>
          <w:iCs/>
          <w:color w:val="000000"/>
        </w:rPr>
        <w:t xml:space="preserve"> at any moment</w:t>
      </w:r>
      <w:r w:rsidRPr="0076313C">
        <w:rPr>
          <w:i/>
          <w:iCs/>
          <w:color w:val="000000"/>
        </w:rPr>
        <w:t xml:space="preserve">. </w:t>
      </w:r>
    </w:p>
    <w:p w14:paraId="327E4E59" w14:textId="2FD52DD9" w:rsidR="00F72D35" w:rsidRPr="0076313C" w:rsidRDefault="00F72D35" w:rsidP="00783AB7">
      <w:pPr>
        <w:pStyle w:val="NormalWeb"/>
        <w:spacing w:before="0" w:beforeAutospacing="0" w:after="160" w:afterAutospacing="0" w:line="360" w:lineRule="auto"/>
        <w:ind w:firstLine="720"/>
        <w:jc w:val="both"/>
        <w:rPr>
          <w:i/>
          <w:iCs/>
        </w:rPr>
      </w:pPr>
      <w:r w:rsidRPr="0076313C">
        <w:rPr>
          <w:i/>
          <w:iCs/>
        </w:rPr>
        <w:t>“But they’re going to shut them down, did you know? So, I don’t mind them that much right now... Maybe it’s time we move away from that kind of energy,” Julia said, gesturing to the nuclear power plants. “It used to work in the past, but we have more efficient and safer ways now.”</w:t>
      </w:r>
      <w:r w:rsidR="009524FD" w:rsidRPr="0076313C">
        <w:rPr>
          <w:i/>
          <w:iCs/>
        </w:rPr>
        <w:t xml:space="preserve"> </w:t>
      </w:r>
    </w:p>
    <w:p w14:paraId="5C3C8407" w14:textId="4E074B8E" w:rsidR="008972C5" w:rsidRPr="0076313C" w:rsidRDefault="009524FD" w:rsidP="00783AB7">
      <w:pPr>
        <w:pStyle w:val="NormalWeb"/>
        <w:spacing w:before="0" w:beforeAutospacing="0" w:after="160" w:afterAutospacing="0" w:line="360" w:lineRule="auto"/>
        <w:jc w:val="both"/>
      </w:pPr>
      <w:r w:rsidRPr="0076313C">
        <w:br/>
      </w:r>
      <w:r w:rsidR="00BC2CC7" w:rsidRPr="0076313C">
        <w:t>During our conversation, Julia</w:t>
      </w:r>
      <w:r w:rsidR="00615062" w:rsidRPr="0076313C">
        <w:t>’s perception of nuclear energy is one of danger,</w:t>
      </w:r>
      <w:r w:rsidR="00ED3477" w:rsidRPr="0076313C">
        <w:t xml:space="preserve"> as represented in her </w:t>
      </w:r>
      <w:r w:rsidR="000C350D" w:rsidRPr="0076313C">
        <w:t>phrase</w:t>
      </w:r>
      <w:r w:rsidR="00ED3477" w:rsidRPr="0076313C">
        <w:t>, “Just don’t let this be the day,” as well as the unsustainable and outdated technology of the nuclear reactors. Julia</w:t>
      </w:r>
      <w:r w:rsidR="000C350D" w:rsidRPr="0076313C">
        <w:t>’s</w:t>
      </w:r>
      <w:r w:rsidR="00BC2CC7" w:rsidRPr="0076313C">
        <w:t xml:space="preserve"> statement</w:t>
      </w:r>
      <w:r w:rsidR="000C350D" w:rsidRPr="0076313C">
        <w:t>s</w:t>
      </w:r>
      <w:r w:rsidR="00BC2CC7" w:rsidRPr="0076313C">
        <w:t xml:space="preserve"> </w:t>
      </w:r>
      <w:r w:rsidR="000C350D" w:rsidRPr="0076313C">
        <w:t>encapsulate</w:t>
      </w:r>
      <w:r w:rsidR="002B14DE" w:rsidRPr="0076313C">
        <w:t xml:space="preserve"> her anti-nuclear sentiment because it is rooted in the acknowledgement of potential nuclear catastrophes based on historical incidents. </w:t>
      </w:r>
      <w:r w:rsidR="00BC2CC7" w:rsidRPr="0076313C">
        <w:t>When discussing the energy crisis, Julia advocated for renewable energy sources as the future of energy and a way to alleviate the crisis</w:t>
      </w:r>
      <w:r w:rsidR="00725B72" w:rsidRPr="0076313C">
        <w:t xml:space="preserve">. She further contended that nuclear energy was no longer a relevant source </w:t>
      </w:r>
      <w:r w:rsidR="00304308" w:rsidRPr="0076313C">
        <w:t>of energy in the contemporary world</w:t>
      </w:r>
      <w:r w:rsidR="00443A11" w:rsidRPr="0076313C">
        <w:t xml:space="preserve"> – a technology that “used to work in the past</w:t>
      </w:r>
      <w:r w:rsidR="00960419" w:rsidRPr="0076313C">
        <w:t>,” but is now overshadowed by “more efficient and safer ways,” namely renewable sources. Julia</w:t>
      </w:r>
      <w:r w:rsidR="00304308" w:rsidRPr="0076313C">
        <w:t xml:space="preserve"> enthusiastically outlined her intentions to install solar panels at her Brussels residence, underscoring the dual benefits of diminished electricity costs and Belgium’s climate objectives achieved through reduce</w:t>
      </w:r>
      <w:r w:rsidR="00573997" w:rsidRPr="0076313C">
        <w:t>d</w:t>
      </w:r>
      <w:r w:rsidR="00304308" w:rsidRPr="0076313C">
        <w:t xml:space="preserve"> dependence on fossil fuels. </w:t>
      </w:r>
    </w:p>
    <w:p w14:paraId="7C4781BB" w14:textId="66B282DB" w:rsidR="0044211D" w:rsidRPr="0076313C" w:rsidRDefault="00920BAE"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ab/>
      </w:r>
      <w:r w:rsidR="0044211D" w:rsidRPr="0076313C">
        <w:rPr>
          <w:rFonts w:ascii="Times New Roman" w:hAnsi="Times New Roman" w:cs="Times New Roman"/>
          <w:sz w:val="24"/>
          <w:szCs w:val="24"/>
        </w:rPr>
        <w:t xml:space="preserve">Despite expressing </w:t>
      </w:r>
      <w:r w:rsidR="0024491D" w:rsidRPr="0076313C">
        <w:rPr>
          <w:rFonts w:ascii="Times New Roman" w:hAnsi="Times New Roman" w:cs="Times New Roman"/>
          <w:sz w:val="24"/>
          <w:szCs w:val="24"/>
        </w:rPr>
        <w:t>apprehension</w:t>
      </w:r>
      <w:r w:rsidR="005B654D" w:rsidRPr="0076313C">
        <w:rPr>
          <w:rFonts w:ascii="Times New Roman" w:hAnsi="Times New Roman" w:cs="Times New Roman"/>
          <w:sz w:val="24"/>
          <w:szCs w:val="24"/>
        </w:rPr>
        <w:t>s</w:t>
      </w:r>
      <w:r w:rsidR="0044211D" w:rsidRPr="0076313C">
        <w:rPr>
          <w:rFonts w:ascii="Times New Roman" w:hAnsi="Times New Roman" w:cs="Times New Roman"/>
          <w:sz w:val="24"/>
          <w:szCs w:val="24"/>
        </w:rPr>
        <w:t xml:space="preserve"> about the prospect of a nuclear meltdown during </w:t>
      </w:r>
      <w:r w:rsidR="00FF5EEA" w:rsidRPr="0076313C">
        <w:rPr>
          <w:rFonts w:ascii="Times New Roman" w:hAnsi="Times New Roman" w:cs="Times New Roman"/>
          <w:sz w:val="24"/>
          <w:szCs w:val="24"/>
        </w:rPr>
        <w:t xml:space="preserve">Julia’s </w:t>
      </w:r>
      <w:r w:rsidR="0044211D" w:rsidRPr="0076313C">
        <w:rPr>
          <w:rFonts w:ascii="Times New Roman" w:hAnsi="Times New Roman" w:cs="Times New Roman"/>
          <w:sz w:val="24"/>
          <w:szCs w:val="24"/>
        </w:rPr>
        <w:t>visit to Doel, the assurance of an impending nuclear phaseout provided some solace for her anxieties, even though the reactors remain operational</w:t>
      </w:r>
      <w:r w:rsidR="0024491D" w:rsidRPr="0076313C">
        <w:rPr>
          <w:rFonts w:ascii="Times New Roman" w:hAnsi="Times New Roman" w:cs="Times New Roman"/>
          <w:sz w:val="24"/>
          <w:szCs w:val="24"/>
        </w:rPr>
        <w:t xml:space="preserve"> (Sovacool 2016:3)</w:t>
      </w:r>
      <w:r w:rsidR="0044211D" w:rsidRPr="0076313C">
        <w:rPr>
          <w:rFonts w:ascii="Times New Roman" w:hAnsi="Times New Roman" w:cs="Times New Roman"/>
          <w:sz w:val="24"/>
          <w:szCs w:val="24"/>
        </w:rPr>
        <w:t>.</w:t>
      </w:r>
      <w:r w:rsidR="00C25291" w:rsidRPr="0076313C">
        <w:rPr>
          <w:rStyle w:val="FootnoteReference"/>
          <w:rFonts w:ascii="Times New Roman" w:hAnsi="Times New Roman" w:cs="Times New Roman"/>
          <w:sz w:val="24"/>
          <w:szCs w:val="24"/>
        </w:rPr>
        <w:footnoteReference w:id="15"/>
      </w:r>
      <w:r w:rsidR="00C25291" w:rsidRPr="0076313C">
        <w:rPr>
          <w:rFonts w:ascii="Times New Roman" w:hAnsi="Times New Roman" w:cs="Times New Roman"/>
          <w:sz w:val="24"/>
          <w:szCs w:val="24"/>
        </w:rPr>
        <w:t xml:space="preserve"> </w:t>
      </w:r>
      <w:r w:rsidR="0044211D" w:rsidRPr="0076313C">
        <w:rPr>
          <w:rFonts w:ascii="Times New Roman" w:hAnsi="Times New Roman" w:cs="Times New Roman"/>
          <w:sz w:val="24"/>
          <w:szCs w:val="24"/>
        </w:rPr>
        <w:t>This phaseout offers a fu</w:t>
      </w:r>
      <w:r w:rsidR="00FB496D" w:rsidRPr="0076313C">
        <w:rPr>
          <w:rFonts w:ascii="Times New Roman" w:hAnsi="Times New Roman" w:cs="Times New Roman"/>
          <w:sz w:val="24"/>
          <w:szCs w:val="24"/>
        </w:rPr>
        <w:t>tu</w:t>
      </w:r>
      <w:r w:rsidR="0044211D" w:rsidRPr="0076313C">
        <w:rPr>
          <w:rFonts w:ascii="Times New Roman" w:hAnsi="Times New Roman" w:cs="Times New Roman"/>
          <w:sz w:val="24"/>
          <w:szCs w:val="24"/>
        </w:rPr>
        <w:t>r</w:t>
      </w:r>
      <w:r w:rsidR="00FB496D" w:rsidRPr="0076313C">
        <w:rPr>
          <w:rFonts w:ascii="Times New Roman" w:hAnsi="Times New Roman" w:cs="Times New Roman"/>
          <w:sz w:val="24"/>
          <w:szCs w:val="24"/>
        </w:rPr>
        <w:t>e</w:t>
      </w:r>
      <w:r w:rsidR="0044211D" w:rsidRPr="0076313C">
        <w:rPr>
          <w:rFonts w:ascii="Times New Roman" w:hAnsi="Times New Roman" w:cs="Times New Roman"/>
          <w:sz w:val="24"/>
          <w:szCs w:val="24"/>
        </w:rPr>
        <w:t xml:space="preserve"> untethered from the</w:t>
      </w:r>
      <w:r w:rsidR="00FB496D" w:rsidRPr="0076313C">
        <w:rPr>
          <w:rFonts w:ascii="Times New Roman" w:hAnsi="Times New Roman" w:cs="Times New Roman"/>
          <w:sz w:val="24"/>
          <w:szCs w:val="24"/>
        </w:rPr>
        <w:t xml:space="preserve"> threat of nuclear meltdown</w:t>
      </w:r>
      <w:r w:rsidR="000C350D" w:rsidRPr="0076313C">
        <w:rPr>
          <w:rFonts w:ascii="Times New Roman" w:hAnsi="Times New Roman" w:cs="Times New Roman"/>
          <w:sz w:val="24"/>
          <w:szCs w:val="24"/>
        </w:rPr>
        <w:t>: a way of disconnecting the future from the past</w:t>
      </w:r>
      <w:r w:rsidR="00FB496D" w:rsidRPr="0076313C">
        <w:rPr>
          <w:rFonts w:ascii="Times New Roman" w:hAnsi="Times New Roman" w:cs="Times New Roman"/>
          <w:sz w:val="24"/>
          <w:szCs w:val="24"/>
        </w:rPr>
        <w:t xml:space="preserve"> “by putting such a future beyond the grasp of historical sensibilit</w:t>
      </w:r>
      <w:r w:rsidR="00394B71" w:rsidRPr="0076313C">
        <w:rPr>
          <w:rFonts w:ascii="Times New Roman" w:hAnsi="Times New Roman" w:cs="Times New Roman"/>
          <w:sz w:val="24"/>
          <w:szCs w:val="24"/>
        </w:rPr>
        <w:t xml:space="preserve">y” </w:t>
      </w:r>
      <w:r w:rsidR="00240C8B" w:rsidRPr="0076313C">
        <w:rPr>
          <w:rFonts w:ascii="Times New Roman" w:hAnsi="Times New Roman" w:cs="Times New Roman"/>
          <w:sz w:val="24"/>
          <w:szCs w:val="24"/>
        </w:rPr>
        <w:t>(</w:t>
      </w:r>
      <w:r w:rsidR="00600D09" w:rsidRPr="0076313C">
        <w:rPr>
          <w:rFonts w:ascii="Times New Roman" w:hAnsi="Times New Roman" w:cs="Times New Roman"/>
          <w:sz w:val="24"/>
          <w:szCs w:val="24"/>
        </w:rPr>
        <w:t xml:space="preserve">Chakrabarty </w:t>
      </w:r>
      <w:r w:rsidR="00240C8B" w:rsidRPr="0076313C">
        <w:rPr>
          <w:rFonts w:ascii="Times New Roman" w:hAnsi="Times New Roman" w:cs="Times New Roman"/>
          <w:sz w:val="24"/>
          <w:szCs w:val="24"/>
        </w:rPr>
        <w:lastRenderedPageBreak/>
        <w:t>2009:197). Julia’s anti-nuclear stance, rooted in past historical events,</w:t>
      </w:r>
      <w:r w:rsidR="0024491D" w:rsidRPr="0076313C">
        <w:rPr>
          <w:rFonts w:ascii="Times New Roman" w:hAnsi="Times New Roman" w:cs="Times New Roman"/>
          <w:sz w:val="24"/>
          <w:szCs w:val="24"/>
        </w:rPr>
        <w:t xml:space="preserve"> intersects with the idea of a nuclear-free future and </w:t>
      </w:r>
      <w:r w:rsidR="005B654D" w:rsidRPr="0076313C">
        <w:rPr>
          <w:rFonts w:ascii="Times New Roman" w:hAnsi="Times New Roman" w:cs="Times New Roman"/>
          <w:sz w:val="24"/>
          <w:szCs w:val="24"/>
        </w:rPr>
        <w:t xml:space="preserve">a reduced reliance on fossil fuel </w:t>
      </w:r>
      <w:r w:rsidR="00683183" w:rsidRPr="0076313C">
        <w:rPr>
          <w:rFonts w:ascii="Times New Roman" w:hAnsi="Times New Roman" w:cs="Times New Roman"/>
          <w:sz w:val="24"/>
          <w:szCs w:val="24"/>
        </w:rPr>
        <w:t xml:space="preserve">to inspire an optimistic hope </w:t>
      </w:r>
      <w:r w:rsidR="005B654D" w:rsidRPr="0076313C">
        <w:rPr>
          <w:rFonts w:ascii="Times New Roman" w:hAnsi="Times New Roman" w:cs="Times New Roman"/>
          <w:sz w:val="24"/>
          <w:szCs w:val="24"/>
        </w:rPr>
        <w:t xml:space="preserve">for an eco-friendly energy future while assuaging her present-day nuclear anxieties. </w:t>
      </w:r>
    </w:p>
    <w:p w14:paraId="3A12120C" w14:textId="77777777" w:rsidR="00056B6F" w:rsidRPr="0076313C" w:rsidRDefault="00F72D35" w:rsidP="00056B6F">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It is essential to recognize that Julia’s anti-nuclear </w:t>
      </w:r>
      <w:r w:rsidR="001A0DC4" w:rsidRPr="0076313C">
        <w:rPr>
          <w:rFonts w:ascii="Times New Roman" w:hAnsi="Times New Roman" w:cs="Times New Roman"/>
          <w:sz w:val="24"/>
          <w:szCs w:val="24"/>
        </w:rPr>
        <w:t>perspective is representative</w:t>
      </w:r>
      <w:r w:rsidR="006872AE" w:rsidRPr="0076313C">
        <w:rPr>
          <w:rFonts w:ascii="Times New Roman" w:hAnsi="Times New Roman" w:cs="Times New Roman"/>
          <w:sz w:val="24"/>
          <w:szCs w:val="24"/>
        </w:rPr>
        <w:t xml:space="preserve"> of </w:t>
      </w:r>
      <w:r w:rsidR="00583E54" w:rsidRPr="0076313C">
        <w:rPr>
          <w:rFonts w:ascii="Times New Roman" w:hAnsi="Times New Roman" w:cs="Times New Roman"/>
          <w:sz w:val="24"/>
          <w:szCs w:val="24"/>
        </w:rPr>
        <w:t>most</w:t>
      </w:r>
      <w:r w:rsidR="006872AE" w:rsidRPr="0076313C">
        <w:rPr>
          <w:rFonts w:ascii="Times New Roman" w:hAnsi="Times New Roman" w:cs="Times New Roman"/>
          <w:sz w:val="24"/>
          <w:szCs w:val="24"/>
        </w:rPr>
        <w:t xml:space="preserve"> of my Doel participants</w:t>
      </w:r>
      <w:r w:rsidR="00AF5CD2" w:rsidRPr="0076313C">
        <w:rPr>
          <w:rFonts w:ascii="Times New Roman" w:hAnsi="Times New Roman" w:cs="Times New Roman"/>
          <w:sz w:val="24"/>
          <w:szCs w:val="24"/>
        </w:rPr>
        <w:t>. However,</w:t>
      </w:r>
      <w:r w:rsidR="006872AE" w:rsidRPr="0076313C">
        <w:rPr>
          <w:rFonts w:ascii="Times New Roman" w:hAnsi="Times New Roman" w:cs="Times New Roman"/>
          <w:sz w:val="24"/>
          <w:szCs w:val="24"/>
        </w:rPr>
        <w:t xml:space="preserve"> there are </w:t>
      </w:r>
      <w:r w:rsidR="00E44BCC" w:rsidRPr="0076313C">
        <w:rPr>
          <w:rFonts w:ascii="Times New Roman" w:hAnsi="Times New Roman" w:cs="Times New Roman"/>
          <w:sz w:val="24"/>
          <w:szCs w:val="24"/>
        </w:rPr>
        <w:t>nuance</w:t>
      </w:r>
      <w:r w:rsidR="00AF5CD2" w:rsidRPr="0076313C">
        <w:rPr>
          <w:rFonts w:ascii="Times New Roman" w:hAnsi="Times New Roman" w:cs="Times New Roman"/>
          <w:sz w:val="24"/>
          <w:szCs w:val="24"/>
        </w:rPr>
        <w:t>s in how other participants approached and perceived nuclear energy</w:t>
      </w:r>
      <w:r w:rsidR="00F139A4" w:rsidRPr="0076313C">
        <w:rPr>
          <w:rFonts w:ascii="Times New Roman" w:hAnsi="Times New Roman" w:cs="Times New Roman"/>
          <w:sz w:val="24"/>
          <w:szCs w:val="24"/>
        </w:rPr>
        <w:t>, as n</w:t>
      </w:r>
      <w:r w:rsidR="00951A8B" w:rsidRPr="0076313C">
        <w:rPr>
          <w:rFonts w:ascii="Times New Roman" w:hAnsi="Times New Roman" w:cs="Times New Roman"/>
          <w:sz w:val="24"/>
          <w:szCs w:val="24"/>
        </w:rPr>
        <w:t xml:space="preserve">early sixty interviews </w:t>
      </w:r>
      <w:r w:rsidR="00C25291" w:rsidRPr="0076313C">
        <w:rPr>
          <w:rFonts w:ascii="Times New Roman" w:hAnsi="Times New Roman" w:cs="Times New Roman"/>
          <w:sz w:val="24"/>
          <w:szCs w:val="24"/>
        </w:rPr>
        <w:t>reveal</w:t>
      </w:r>
      <w:r w:rsidR="00951A8B" w:rsidRPr="0076313C">
        <w:rPr>
          <w:rFonts w:ascii="Times New Roman" w:hAnsi="Times New Roman" w:cs="Times New Roman"/>
          <w:sz w:val="24"/>
          <w:szCs w:val="24"/>
        </w:rPr>
        <w:t xml:space="preserve"> a spectrum of attitudes, </w:t>
      </w:r>
      <w:r w:rsidR="00A32C37" w:rsidRPr="0076313C">
        <w:rPr>
          <w:rFonts w:ascii="Times New Roman" w:hAnsi="Times New Roman" w:cs="Times New Roman"/>
          <w:sz w:val="24"/>
          <w:szCs w:val="24"/>
        </w:rPr>
        <w:t>rationales</w:t>
      </w:r>
      <w:r w:rsidR="00951A8B" w:rsidRPr="0076313C">
        <w:rPr>
          <w:rFonts w:ascii="Times New Roman" w:hAnsi="Times New Roman" w:cs="Times New Roman"/>
          <w:sz w:val="24"/>
          <w:szCs w:val="24"/>
        </w:rPr>
        <w:t>, and viewpo</w:t>
      </w:r>
      <w:r w:rsidR="00A32C37" w:rsidRPr="0076313C">
        <w:rPr>
          <w:rFonts w:ascii="Times New Roman" w:hAnsi="Times New Roman" w:cs="Times New Roman"/>
          <w:sz w:val="24"/>
          <w:szCs w:val="24"/>
        </w:rPr>
        <w:t xml:space="preserve">ints towards nuclear energy, all of which underscore the intricate landscape of </w:t>
      </w:r>
      <w:r w:rsidR="00F139A4" w:rsidRPr="0076313C">
        <w:rPr>
          <w:rFonts w:ascii="Times New Roman" w:hAnsi="Times New Roman" w:cs="Times New Roman"/>
          <w:sz w:val="24"/>
          <w:szCs w:val="24"/>
        </w:rPr>
        <w:t>the sociocultural influences surrounding</w:t>
      </w:r>
      <w:r w:rsidR="00A32C37" w:rsidRPr="0076313C">
        <w:rPr>
          <w:rFonts w:ascii="Times New Roman" w:hAnsi="Times New Roman" w:cs="Times New Roman"/>
          <w:sz w:val="24"/>
          <w:szCs w:val="24"/>
        </w:rPr>
        <w:t xml:space="preserve"> </w:t>
      </w:r>
      <w:r w:rsidR="003B7E92" w:rsidRPr="0076313C">
        <w:rPr>
          <w:rFonts w:ascii="Times New Roman" w:hAnsi="Times New Roman" w:cs="Times New Roman"/>
          <w:sz w:val="24"/>
          <w:szCs w:val="24"/>
        </w:rPr>
        <w:t xml:space="preserve">the narratives about </w:t>
      </w:r>
      <w:r w:rsidR="00A32C37" w:rsidRPr="0076313C">
        <w:rPr>
          <w:rFonts w:ascii="Times New Roman" w:hAnsi="Times New Roman" w:cs="Times New Roman"/>
          <w:sz w:val="24"/>
          <w:szCs w:val="24"/>
        </w:rPr>
        <w:t>nuclear energy in Doel</w:t>
      </w:r>
      <w:r w:rsidR="005446FB" w:rsidRPr="0076313C">
        <w:rPr>
          <w:rFonts w:ascii="Times New Roman" w:hAnsi="Times New Roman" w:cs="Times New Roman"/>
          <w:sz w:val="24"/>
          <w:szCs w:val="24"/>
        </w:rPr>
        <w:t xml:space="preserve">. </w:t>
      </w:r>
      <w:r w:rsidR="00967FBC" w:rsidRPr="0076313C">
        <w:rPr>
          <w:rFonts w:ascii="Times New Roman" w:hAnsi="Times New Roman" w:cs="Times New Roman"/>
          <w:sz w:val="24"/>
          <w:szCs w:val="24"/>
        </w:rPr>
        <w:t xml:space="preserve">For example, </w:t>
      </w:r>
      <w:r w:rsidR="00202A11" w:rsidRPr="0076313C">
        <w:rPr>
          <w:rFonts w:ascii="Times New Roman" w:hAnsi="Times New Roman" w:cs="Times New Roman"/>
          <w:sz w:val="24"/>
          <w:szCs w:val="24"/>
        </w:rPr>
        <w:t xml:space="preserve">one of the residents in Doel, Alexander, </w:t>
      </w:r>
      <w:r w:rsidRPr="0076313C">
        <w:rPr>
          <w:rFonts w:ascii="Times New Roman" w:hAnsi="Times New Roman" w:cs="Times New Roman"/>
          <w:sz w:val="24"/>
          <w:szCs w:val="24"/>
        </w:rPr>
        <w:t xml:space="preserve">described his unique relationship with nuclear energy and the reactors: </w:t>
      </w:r>
    </w:p>
    <w:p w14:paraId="1149C51C" w14:textId="77777777" w:rsidR="00CE2C03" w:rsidRPr="0076313C" w:rsidRDefault="00CE2C03" w:rsidP="00056B6F">
      <w:pPr>
        <w:spacing w:line="360" w:lineRule="auto"/>
        <w:ind w:firstLine="720"/>
        <w:jc w:val="both"/>
        <w:rPr>
          <w:rFonts w:ascii="Times New Roman" w:hAnsi="Times New Roman" w:cs="Times New Roman"/>
          <w:sz w:val="24"/>
          <w:szCs w:val="24"/>
        </w:rPr>
      </w:pPr>
    </w:p>
    <w:p w14:paraId="478793D6" w14:textId="11F888E3" w:rsidR="00EE2A96" w:rsidRPr="0076313C" w:rsidRDefault="009524FD" w:rsidP="00056B6F">
      <w:pPr>
        <w:spacing w:line="360" w:lineRule="auto"/>
        <w:jc w:val="both"/>
        <w:rPr>
          <w:rFonts w:ascii="Times New Roman" w:hAnsi="Times New Roman" w:cs="Times New Roman"/>
          <w:i/>
          <w:iCs/>
          <w:color w:val="000000"/>
        </w:rPr>
      </w:pPr>
      <w:r w:rsidRPr="0076313C">
        <w:rPr>
          <w:rFonts w:ascii="Times New Roman" w:hAnsi="Times New Roman" w:cs="Times New Roman"/>
          <w:i/>
          <w:iCs/>
          <w:color w:val="000000"/>
        </w:rPr>
        <w:tab/>
      </w:r>
      <w:r w:rsidR="007636DA" w:rsidRPr="0076313C">
        <w:rPr>
          <w:rFonts w:ascii="Times New Roman" w:hAnsi="Times New Roman" w:cs="Times New Roman"/>
          <w:i/>
          <w:iCs/>
          <w:color w:val="000000"/>
          <w:sz w:val="24"/>
          <w:szCs w:val="24"/>
        </w:rPr>
        <w:t xml:space="preserve">“We grew up in Doel, spent my entire life here, and I’ve never felt afraid of the reactors,” explains Alexander, </w:t>
      </w:r>
      <w:r w:rsidR="00A43BC1" w:rsidRPr="0076313C">
        <w:rPr>
          <w:rFonts w:ascii="Times New Roman" w:hAnsi="Times New Roman" w:cs="Times New Roman"/>
          <w:i/>
          <w:iCs/>
          <w:color w:val="000000"/>
          <w:sz w:val="24"/>
          <w:szCs w:val="24"/>
        </w:rPr>
        <w:t xml:space="preserve">as he stands beside </w:t>
      </w:r>
      <w:r w:rsidR="007636DA" w:rsidRPr="0076313C">
        <w:rPr>
          <w:rFonts w:ascii="Times New Roman" w:hAnsi="Times New Roman" w:cs="Times New Roman"/>
          <w:i/>
          <w:iCs/>
          <w:color w:val="000000"/>
          <w:sz w:val="24"/>
          <w:szCs w:val="24"/>
        </w:rPr>
        <w:t>his wife Tess</w:t>
      </w:r>
      <w:r w:rsidR="00A43BC1" w:rsidRPr="0076313C">
        <w:rPr>
          <w:rFonts w:ascii="Times New Roman" w:hAnsi="Times New Roman" w:cs="Times New Roman"/>
          <w:i/>
          <w:iCs/>
          <w:color w:val="000000"/>
          <w:sz w:val="24"/>
          <w:szCs w:val="24"/>
        </w:rPr>
        <w:t xml:space="preserve">. </w:t>
      </w:r>
      <w:r w:rsidR="007636DA" w:rsidRPr="0076313C">
        <w:rPr>
          <w:rFonts w:ascii="Times New Roman" w:hAnsi="Times New Roman" w:cs="Times New Roman"/>
          <w:i/>
          <w:iCs/>
          <w:color w:val="000000"/>
          <w:sz w:val="24"/>
          <w:szCs w:val="24"/>
        </w:rPr>
        <w:t>“I worked at the power plant for six months, working on water maintenance for the fuel, and that was the only time I’ve ever felt scared of nuclear.” The man looks behind me at the power plant peering over the tops of the Doel homes, the thick clouds of steam floating up to merge with the clouds. Tess just nods at his answer, not saying much because she claims her English is not very good. The moment of silence is quickly broken as Alexander claps his hands and exclaims, “But hey! They’re closing, eh?”</w:t>
      </w:r>
      <w:r w:rsidR="00EE2A96" w:rsidRPr="0076313C">
        <w:rPr>
          <w:rFonts w:ascii="Times New Roman" w:hAnsi="Times New Roman" w:cs="Times New Roman"/>
          <w:i/>
          <w:iCs/>
          <w:color w:val="000000"/>
          <w:sz w:val="24"/>
          <w:szCs w:val="24"/>
        </w:rPr>
        <w:t xml:space="preserve"> </w:t>
      </w:r>
    </w:p>
    <w:p w14:paraId="01711660" w14:textId="77777777" w:rsidR="00CE2C03" w:rsidRPr="0076313C" w:rsidRDefault="00CE2C03" w:rsidP="00056B6F">
      <w:pPr>
        <w:spacing w:line="360" w:lineRule="auto"/>
        <w:jc w:val="both"/>
        <w:rPr>
          <w:rFonts w:ascii="Times New Roman" w:hAnsi="Times New Roman" w:cs="Times New Roman"/>
          <w:i/>
          <w:iCs/>
          <w:color w:val="000000"/>
        </w:rPr>
      </w:pPr>
    </w:p>
    <w:p w14:paraId="643C22F0" w14:textId="36DFF8CA" w:rsidR="00EB0045" w:rsidRPr="0076313C" w:rsidRDefault="00783AB7" w:rsidP="00783AB7">
      <w:pPr>
        <w:pStyle w:val="NormalWeb"/>
        <w:spacing w:before="0" w:beforeAutospacing="0" w:after="160" w:afterAutospacing="0" w:line="360" w:lineRule="auto"/>
        <w:jc w:val="both"/>
        <w:rPr>
          <w:color w:val="000000"/>
        </w:rPr>
      </w:pPr>
      <w:r w:rsidRPr="0076313C">
        <w:rPr>
          <w:color w:val="000000"/>
        </w:rPr>
        <w:t xml:space="preserve"> </w:t>
      </w:r>
      <w:r w:rsidRPr="0076313C">
        <w:rPr>
          <w:color w:val="000000"/>
        </w:rPr>
        <w:tab/>
      </w:r>
      <w:r w:rsidR="002F0E0D" w:rsidRPr="0076313C">
        <w:rPr>
          <w:color w:val="000000"/>
        </w:rPr>
        <w:t xml:space="preserve">While talking with Alexander, he </w:t>
      </w:r>
      <w:r w:rsidR="00445A4E" w:rsidRPr="0076313C">
        <w:rPr>
          <w:color w:val="000000"/>
        </w:rPr>
        <w:t xml:space="preserve">explains that he’s </w:t>
      </w:r>
      <w:r w:rsidR="002B2EBE" w:rsidRPr="0076313C">
        <w:rPr>
          <w:color w:val="000000"/>
        </w:rPr>
        <w:t>“</w:t>
      </w:r>
      <w:r w:rsidR="009A6310" w:rsidRPr="0076313C">
        <w:rPr>
          <w:color w:val="000000"/>
        </w:rPr>
        <w:t>never felt afraid of the reactors</w:t>
      </w:r>
      <w:r w:rsidR="002B2EBE" w:rsidRPr="0076313C">
        <w:rPr>
          <w:color w:val="000000"/>
        </w:rPr>
        <w:t>”</w:t>
      </w:r>
      <w:r w:rsidR="009A6310" w:rsidRPr="0076313C">
        <w:rPr>
          <w:color w:val="000000"/>
        </w:rPr>
        <w:t xml:space="preserve"> as a resident</w:t>
      </w:r>
      <w:r w:rsidR="002B2EBE" w:rsidRPr="0076313C">
        <w:rPr>
          <w:color w:val="000000"/>
        </w:rPr>
        <w:t xml:space="preserve"> of Doel, positioning himself as neither pro- nor anti-nuclear. However, </w:t>
      </w:r>
      <w:r w:rsidR="00AF08D6" w:rsidRPr="0076313C">
        <w:rPr>
          <w:color w:val="000000"/>
        </w:rPr>
        <w:t>when he worked at the nuclear plant, he did feel scared sometimes</w:t>
      </w:r>
      <w:r w:rsidR="00276926" w:rsidRPr="0076313C">
        <w:rPr>
          <w:color w:val="000000"/>
        </w:rPr>
        <w:t xml:space="preserve">, </w:t>
      </w:r>
      <w:r w:rsidR="00964109" w:rsidRPr="0076313C">
        <w:rPr>
          <w:color w:val="000000"/>
        </w:rPr>
        <w:t xml:space="preserve">a feeling that could have been shaped </w:t>
      </w:r>
      <w:r w:rsidR="00276926" w:rsidRPr="0076313C">
        <w:rPr>
          <w:color w:val="000000"/>
        </w:rPr>
        <w:t xml:space="preserve">by his relationship with the nonhuman nuclear reactor and his own opinions on nuclear energy </w:t>
      </w:r>
      <w:r w:rsidR="002B2EBE" w:rsidRPr="0076313C">
        <w:rPr>
          <w:color w:val="000000"/>
        </w:rPr>
        <w:t xml:space="preserve">(Foucault 1982:783). </w:t>
      </w:r>
      <w:r w:rsidR="003F468B" w:rsidRPr="0076313C">
        <w:rPr>
          <w:color w:val="000000"/>
        </w:rPr>
        <w:t xml:space="preserve">Even though he claims to not mind the reactors, Alexander </w:t>
      </w:r>
      <w:r w:rsidR="00DF57E4" w:rsidRPr="0076313C">
        <w:rPr>
          <w:color w:val="000000"/>
        </w:rPr>
        <w:t>still appears relieved that</w:t>
      </w:r>
      <w:r w:rsidR="00A76370" w:rsidRPr="0076313C">
        <w:rPr>
          <w:color w:val="000000"/>
        </w:rPr>
        <w:t xml:space="preserve"> they are shutting down</w:t>
      </w:r>
      <w:r w:rsidR="00BA774B" w:rsidRPr="0076313C">
        <w:rPr>
          <w:color w:val="000000"/>
        </w:rPr>
        <w:t xml:space="preserve">, which </w:t>
      </w:r>
      <w:r w:rsidR="00BD7B55" w:rsidRPr="0076313C">
        <w:rPr>
          <w:color w:val="000000"/>
        </w:rPr>
        <w:t xml:space="preserve">may reflect an underlying </w:t>
      </w:r>
      <w:r w:rsidR="00BA774B" w:rsidRPr="0076313C">
        <w:rPr>
          <w:color w:val="000000"/>
        </w:rPr>
        <w:t xml:space="preserve">anti-nuclear attitude </w:t>
      </w:r>
      <w:r w:rsidR="00BD7B55" w:rsidRPr="0076313C">
        <w:rPr>
          <w:color w:val="000000"/>
        </w:rPr>
        <w:t>that also</w:t>
      </w:r>
      <w:r w:rsidR="00BA774B" w:rsidRPr="0076313C">
        <w:rPr>
          <w:color w:val="000000"/>
        </w:rPr>
        <w:t xml:space="preserve"> challenges the veridical truth that situates nuclear energy as a beneficial part of Belgium’s energy supply. </w:t>
      </w:r>
      <w:r w:rsidR="002B2EBE" w:rsidRPr="0076313C">
        <w:rPr>
          <w:color w:val="000000"/>
        </w:rPr>
        <w:t>Alexander and Tess</w:t>
      </w:r>
      <w:r w:rsidR="006249A2" w:rsidRPr="0076313C">
        <w:rPr>
          <w:color w:val="000000"/>
        </w:rPr>
        <w:t xml:space="preserve"> both say things that negatively present </w:t>
      </w:r>
      <w:r w:rsidR="00CB16A0" w:rsidRPr="0076313C">
        <w:rPr>
          <w:color w:val="000000"/>
        </w:rPr>
        <w:t xml:space="preserve">nuclear </w:t>
      </w:r>
      <w:r w:rsidR="006249A2" w:rsidRPr="0076313C">
        <w:rPr>
          <w:color w:val="000000"/>
        </w:rPr>
        <w:t xml:space="preserve">as an energy source worth discontinuing, which shows their conflicting </w:t>
      </w:r>
      <w:r w:rsidR="002B2EBE" w:rsidRPr="0076313C">
        <w:rPr>
          <w:color w:val="000000"/>
        </w:rPr>
        <w:t xml:space="preserve">feelings regarding the safety of nuclear energy. Their </w:t>
      </w:r>
      <w:r w:rsidR="006249A2" w:rsidRPr="0076313C">
        <w:rPr>
          <w:color w:val="000000"/>
        </w:rPr>
        <w:t xml:space="preserve">thoughts </w:t>
      </w:r>
      <w:r w:rsidR="002B2EBE" w:rsidRPr="0076313C">
        <w:rPr>
          <w:color w:val="000000"/>
        </w:rPr>
        <w:t xml:space="preserve">towards nuclear are further influenced by the ongoing energy </w:t>
      </w:r>
      <w:r w:rsidR="002B2EBE" w:rsidRPr="0076313C">
        <w:rPr>
          <w:color w:val="000000"/>
        </w:rPr>
        <w:lastRenderedPageBreak/>
        <w:t>crisis, which has dramatically changed</w:t>
      </w:r>
      <w:r w:rsidR="009C4E85" w:rsidRPr="0076313C">
        <w:rPr>
          <w:color w:val="000000"/>
        </w:rPr>
        <w:t xml:space="preserve"> how they use energy because their bills </w:t>
      </w:r>
      <w:r w:rsidR="00B90D60" w:rsidRPr="0076313C">
        <w:rPr>
          <w:color w:val="000000"/>
        </w:rPr>
        <w:t>have become so expensive</w:t>
      </w:r>
      <w:r w:rsidR="009C4E85" w:rsidRPr="0076313C">
        <w:rPr>
          <w:color w:val="000000"/>
        </w:rPr>
        <w:t xml:space="preserve">. They’ve stopped using oil and gas </w:t>
      </w:r>
      <w:r w:rsidR="00E240E4" w:rsidRPr="0076313C">
        <w:rPr>
          <w:color w:val="000000"/>
        </w:rPr>
        <w:t xml:space="preserve">and now heat their home with a fireplace and wooden stove. Even though they are frustrated with the energy crisis, they will not shift to renewable energy sources like solar panels: </w:t>
      </w:r>
    </w:p>
    <w:p w14:paraId="4D6ACC25" w14:textId="77777777" w:rsidR="00CE2C03" w:rsidRPr="0076313C" w:rsidRDefault="00CE2C03" w:rsidP="00783AB7">
      <w:pPr>
        <w:pStyle w:val="NormalWeb"/>
        <w:spacing w:before="0" w:beforeAutospacing="0" w:after="160" w:afterAutospacing="0" w:line="360" w:lineRule="auto"/>
        <w:jc w:val="both"/>
        <w:rPr>
          <w:color w:val="000000"/>
        </w:rPr>
      </w:pPr>
    </w:p>
    <w:p w14:paraId="35F4859B" w14:textId="1FCDF5B5" w:rsidR="00EB0045" w:rsidRPr="0076313C" w:rsidRDefault="009524FD" w:rsidP="00783AB7">
      <w:pPr>
        <w:pStyle w:val="NormalWeb"/>
        <w:spacing w:before="0" w:beforeAutospacing="0" w:after="160" w:afterAutospacing="0" w:line="360" w:lineRule="auto"/>
        <w:jc w:val="both"/>
        <w:rPr>
          <w:i/>
          <w:iCs/>
          <w:color w:val="000000"/>
        </w:rPr>
      </w:pPr>
      <w:r w:rsidRPr="0076313C">
        <w:rPr>
          <w:i/>
          <w:iCs/>
          <w:color w:val="000000"/>
        </w:rPr>
        <w:t xml:space="preserve"> </w:t>
      </w:r>
      <w:r w:rsidRPr="0076313C">
        <w:rPr>
          <w:i/>
          <w:iCs/>
          <w:color w:val="000000"/>
        </w:rPr>
        <w:tab/>
      </w:r>
      <w:r w:rsidR="00EB0045" w:rsidRPr="0076313C">
        <w:rPr>
          <w:i/>
          <w:iCs/>
          <w:color w:val="000000"/>
        </w:rPr>
        <w:t>“They’re just too expensive and there’s no tax benefit to them anymore,” Alexander explains</w:t>
      </w:r>
      <w:r w:rsidR="006659D5" w:rsidRPr="0076313C">
        <w:rPr>
          <w:i/>
          <w:iCs/>
          <w:color w:val="000000"/>
        </w:rPr>
        <w:t xml:space="preserve"> firmly</w:t>
      </w:r>
      <w:r w:rsidR="00EB0045" w:rsidRPr="0076313C">
        <w:rPr>
          <w:i/>
          <w:iCs/>
          <w:color w:val="000000"/>
        </w:rPr>
        <w:t xml:space="preserve">, crossing his arms over his chest. </w:t>
      </w:r>
    </w:p>
    <w:p w14:paraId="1F3E99BB" w14:textId="7C81CBDF" w:rsidR="00EB0045" w:rsidRPr="0076313C" w:rsidRDefault="00EB0045" w:rsidP="00783AB7">
      <w:pPr>
        <w:pStyle w:val="NormalWeb"/>
        <w:spacing w:before="0" w:beforeAutospacing="0" w:after="160" w:afterAutospacing="0" w:line="360" w:lineRule="auto"/>
        <w:jc w:val="both"/>
        <w:rPr>
          <w:i/>
          <w:iCs/>
          <w:color w:val="000000"/>
        </w:rPr>
      </w:pPr>
      <w:r w:rsidRPr="0076313C">
        <w:rPr>
          <w:i/>
          <w:iCs/>
          <w:color w:val="000000"/>
        </w:rPr>
        <w:tab/>
        <w:t>“And the wind turbines don’t seem to be effective either, they ruin the landscape.” Tess adds, gesturing across the Scheldt River where a handful of wind turbines line the coast</w:t>
      </w:r>
      <w:r w:rsidR="006659D5" w:rsidRPr="0076313C">
        <w:rPr>
          <w:i/>
          <w:iCs/>
          <w:color w:val="000000"/>
        </w:rPr>
        <w:t xml:space="preserve"> between warehouse buildings and colorful shipping containers</w:t>
      </w:r>
      <w:r w:rsidRPr="0076313C">
        <w:rPr>
          <w:i/>
          <w:iCs/>
          <w:color w:val="000000"/>
        </w:rPr>
        <w:t xml:space="preserve">. </w:t>
      </w:r>
    </w:p>
    <w:p w14:paraId="413AAAB1" w14:textId="21039CFC" w:rsidR="00EB0045" w:rsidRPr="0076313C" w:rsidRDefault="00EB0045" w:rsidP="00783AB7">
      <w:pPr>
        <w:pStyle w:val="NormalWeb"/>
        <w:spacing w:before="0" w:beforeAutospacing="0" w:after="160" w:afterAutospacing="0" w:line="360" w:lineRule="auto"/>
        <w:jc w:val="both"/>
        <w:rPr>
          <w:i/>
          <w:iCs/>
          <w:color w:val="000000"/>
        </w:rPr>
      </w:pPr>
      <w:r w:rsidRPr="0076313C">
        <w:rPr>
          <w:i/>
          <w:iCs/>
          <w:color w:val="000000"/>
        </w:rPr>
        <w:tab/>
        <w:t xml:space="preserve">“If you can’t access solar panels, and you don’t like the wind turbines, then what does the future of Belgium’s energy supply look like?” I inquire, repositioning myself to stand beside them and face the nuclear towers peering over the tops of a row of trees. </w:t>
      </w:r>
    </w:p>
    <w:p w14:paraId="6C9DE40F" w14:textId="77777777" w:rsidR="001A0208" w:rsidRPr="0076313C" w:rsidRDefault="00EB0045" w:rsidP="00783AB7">
      <w:pPr>
        <w:pStyle w:val="NormalWeb"/>
        <w:spacing w:before="0" w:beforeAutospacing="0" w:after="160" w:afterAutospacing="0" w:line="360" w:lineRule="auto"/>
        <w:jc w:val="both"/>
        <w:rPr>
          <w:i/>
          <w:iCs/>
          <w:color w:val="000000"/>
        </w:rPr>
      </w:pPr>
      <w:r w:rsidRPr="0076313C">
        <w:rPr>
          <w:i/>
          <w:iCs/>
          <w:color w:val="000000"/>
        </w:rPr>
        <w:tab/>
        <w:t>Alexander rubs his chin, thinking, before he laughs. “I’m 63</w:t>
      </w:r>
      <w:r w:rsidR="006659D5" w:rsidRPr="0076313C">
        <w:rPr>
          <w:i/>
          <w:iCs/>
          <w:color w:val="000000"/>
        </w:rPr>
        <w:t xml:space="preserve"> </w:t>
      </w:r>
      <w:r w:rsidRPr="0076313C">
        <w:rPr>
          <w:i/>
          <w:iCs/>
          <w:color w:val="000000"/>
        </w:rPr>
        <w:t xml:space="preserve">[years old], I’m old. I haven’t thought about the future because I don’t expect to be in it.” </w:t>
      </w:r>
    </w:p>
    <w:p w14:paraId="64E60A57" w14:textId="77777777" w:rsidR="009C590B" w:rsidRPr="0076313C" w:rsidRDefault="009C590B" w:rsidP="00783AB7">
      <w:pPr>
        <w:pStyle w:val="NormalWeb"/>
        <w:spacing w:before="0" w:beforeAutospacing="0" w:after="160" w:afterAutospacing="0" w:line="360" w:lineRule="auto"/>
        <w:jc w:val="both"/>
        <w:rPr>
          <w:color w:val="000000"/>
        </w:rPr>
      </w:pPr>
    </w:p>
    <w:p w14:paraId="7D3ECBD9" w14:textId="0043154E" w:rsidR="002B2EBE" w:rsidRPr="0076313C" w:rsidRDefault="00783AB7" w:rsidP="00783AB7">
      <w:pPr>
        <w:pStyle w:val="NormalWeb"/>
        <w:spacing w:before="0" w:beforeAutospacing="0" w:after="160" w:afterAutospacing="0" w:line="360" w:lineRule="auto"/>
        <w:jc w:val="both"/>
        <w:rPr>
          <w:color w:val="000000"/>
        </w:rPr>
      </w:pPr>
      <w:r w:rsidRPr="0076313C">
        <w:t xml:space="preserve"> </w:t>
      </w:r>
      <w:r w:rsidRPr="0076313C">
        <w:tab/>
      </w:r>
      <w:r w:rsidR="00EB0045" w:rsidRPr="0076313C">
        <w:t xml:space="preserve">Alexander’s humorous </w:t>
      </w:r>
      <w:r w:rsidR="000F4B03" w:rsidRPr="0076313C">
        <w:t>way of explaining why they are critical of renewable energy is more about how hard it is to change their energy habits</w:t>
      </w:r>
      <w:r w:rsidR="0046706B" w:rsidRPr="0076313C">
        <w:t xml:space="preserve"> and opinions</w:t>
      </w:r>
      <w:r w:rsidR="000F4B03" w:rsidRPr="0076313C">
        <w:t xml:space="preserve"> than not caring about the future.</w:t>
      </w:r>
      <w:r w:rsidR="00575DCD" w:rsidRPr="0076313C">
        <w:t xml:space="preserve"> Even though the couple </w:t>
      </w:r>
      <w:r w:rsidR="0046706B" w:rsidRPr="0076313C">
        <w:t xml:space="preserve">was quick to transition to wood-burning fuel methods, which Laura Nader explains as </w:t>
      </w:r>
      <w:r w:rsidR="008000EF" w:rsidRPr="0076313C">
        <w:t xml:space="preserve">the fear of implementing lifestyle changes and </w:t>
      </w:r>
      <w:r w:rsidR="00DC0CA5" w:rsidRPr="0076313C">
        <w:t>a reluctance to stray from familiar energy sources</w:t>
      </w:r>
      <w:r w:rsidR="008000EF" w:rsidRPr="0076313C">
        <w:t xml:space="preserve">, despite various </w:t>
      </w:r>
      <w:r w:rsidR="00DC0CA5" w:rsidRPr="0076313C">
        <w:t>alternatives</w:t>
      </w:r>
      <w:r w:rsidR="00A162D8" w:rsidRPr="0076313C">
        <w:t xml:space="preserve"> for energy</w:t>
      </w:r>
      <w:r w:rsidR="00DC0CA5" w:rsidRPr="0076313C">
        <w:t xml:space="preserve"> sources </w:t>
      </w:r>
      <w:r w:rsidR="00EB0045" w:rsidRPr="0076313C">
        <w:t>(Nader 20</w:t>
      </w:r>
      <w:r w:rsidR="00AC7C7B" w:rsidRPr="0076313C">
        <w:t>10</w:t>
      </w:r>
      <w:r w:rsidR="00EB0045" w:rsidRPr="0076313C">
        <w:t xml:space="preserve">:26). Alexander and Tess’s focus remains on the present rather than the future because they seek relief from the energy crisis sooner rather than envisioning and undergoing the challenges of implementing </w:t>
      </w:r>
      <w:r w:rsidR="00E6192D" w:rsidRPr="0076313C">
        <w:t xml:space="preserve">and using a new </w:t>
      </w:r>
      <w:r w:rsidR="000732FD" w:rsidRPr="0076313C">
        <w:t>source of energy</w:t>
      </w:r>
      <w:r w:rsidR="00EB0045" w:rsidRPr="0076313C">
        <w:t xml:space="preserve">. </w:t>
      </w:r>
    </w:p>
    <w:p w14:paraId="3DBBDB6F" w14:textId="77777777" w:rsidR="009C590B" w:rsidRPr="0076313C" w:rsidRDefault="00E03BC3" w:rsidP="009C590B">
      <w:pPr>
        <w:pStyle w:val="NormalWeb"/>
        <w:spacing w:before="0" w:beforeAutospacing="0" w:after="160" w:afterAutospacing="0" w:line="360" w:lineRule="auto"/>
        <w:ind w:firstLine="720"/>
        <w:jc w:val="both"/>
      </w:pPr>
      <w:r w:rsidRPr="0076313C">
        <w:t>Interestingly, it was challenging to find participants who identified as pro-nuclear. This scarcity is not merely related to their knowledge about nuclear energy</w:t>
      </w:r>
      <w:r w:rsidR="00FD5627" w:rsidRPr="0076313C">
        <w:t>,</w:t>
      </w:r>
      <w:r w:rsidRPr="0076313C">
        <w:t xml:space="preserve"> but also</w:t>
      </w:r>
      <w:r w:rsidR="00FD5627" w:rsidRPr="0076313C">
        <w:t xml:space="preserve"> what they understand about the energy problem and how the government is handling the nuclear phaseout.  </w:t>
      </w:r>
      <w:r w:rsidRPr="0076313C">
        <w:t xml:space="preserve"> </w:t>
      </w:r>
    </w:p>
    <w:p w14:paraId="31E13457" w14:textId="50BA0FE6" w:rsidR="00796496" w:rsidRPr="0076313C" w:rsidRDefault="00EB3E92" w:rsidP="009C590B">
      <w:pPr>
        <w:pStyle w:val="NormalWeb"/>
        <w:spacing w:before="0" w:beforeAutospacing="0" w:after="160" w:afterAutospacing="0" w:line="360" w:lineRule="auto"/>
        <w:ind w:firstLine="720"/>
        <w:jc w:val="both"/>
      </w:pPr>
      <w:r w:rsidRPr="0076313C">
        <w:rPr>
          <w:i/>
          <w:iCs/>
        </w:rPr>
        <w:lastRenderedPageBreak/>
        <w:br/>
        <w:t xml:space="preserve"> </w:t>
      </w:r>
      <w:r w:rsidRPr="0076313C">
        <w:rPr>
          <w:i/>
          <w:iCs/>
        </w:rPr>
        <w:tab/>
      </w:r>
      <w:r w:rsidR="00796496" w:rsidRPr="0076313C">
        <w:rPr>
          <w:i/>
          <w:iCs/>
        </w:rPr>
        <w:t xml:space="preserve">On a rainy Saturday in February, </w:t>
      </w:r>
      <w:r w:rsidR="006659D5" w:rsidRPr="0076313C">
        <w:rPr>
          <w:i/>
          <w:iCs/>
        </w:rPr>
        <w:t>during my visit to Doel, I had the opportunity to interview a middle-aged couple from Bruges, Anna and Lars. The small number of visitors present during my trip made them stand out as interview subjects. While I directed questions to both participants, Anna responded more hesitantly, attribut</w:t>
      </w:r>
      <w:r w:rsidR="003C0053" w:rsidRPr="0076313C">
        <w:rPr>
          <w:i/>
          <w:iCs/>
        </w:rPr>
        <w:t>ing</w:t>
      </w:r>
      <w:r w:rsidR="006659D5" w:rsidRPr="0076313C">
        <w:rPr>
          <w:i/>
          <w:iCs/>
        </w:rPr>
        <w:t xml:space="preserve"> it to her perception of her limited English proficiency and her lack of knowledge about nuclear energy. In contrast, Lars displayed an awareness about the nuclear phaseout policy that I did not often see during my interviews, which he</w:t>
      </w:r>
      <w:r w:rsidR="00B967CB" w:rsidRPr="0076313C">
        <w:rPr>
          <w:i/>
          <w:iCs/>
        </w:rPr>
        <w:t xml:space="preserve"> explained was due to his</w:t>
      </w:r>
      <w:r w:rsidR="006659D5" w:rsidRPr="0076313C">
        <w:rPr>
          <w:i/>
          <w:iCs/>
        </w:rPr>
        <w:t xml:space="preserve"> academic background in the study of Belgian politics at university. </w:t>
      </w:r>
    </w:p>
    <w:p w14:paraId="39AB7479" w14:textId="56957CA9" w:rsidR="003E5376" w:rsidRPr="0076313C" w:rsidRDefault="003E5376" w:rsidP="00783AB7">
      <w:pPr>
        <w:pStyle w:val="NormalWeb"/>
        <w:spacing w:before="0" w:beforeAutospacing="0" w:after="160" w:afterAutospacing="0" w:line="360" w:lineRule="auto"/>
        <w:ind w:firstLine="720"/>
        <w:jc w:val="both"/>
      </w:pPr>
      <w:r w:rsidRPr="0076313C">
        <w:rPr>
          <w:i/>
          <w:iCs/>
        </w:rPr>
        <w:t>“I think Fukushima is probably the thing people think about when they think of nuclear… I’m not sure why the phaseouts are happening. Nuclear energy plays a huge role in the future of energy and an immediate impact in reducing our carbon footprint now, but I think people’s attitudes towards nuclear impact how they want it</w:t>
      </w:r>
      <w:r w:rsidR="008004DA" w:rsidRPr="0076313C">
        <w:rPr>
          <w:i/>
          <w:iCs/>
        </w:rPr>
        <w:t xml:space="preserve"> and that just gives it a bad reputation</w:t>
      </w:r>
      <w:r w:rsidRPr="0076313C">
        <w:rPr>
          <w:i/>
          <w:iCs/>
        </w:rPr>
        <w:t xml:space="preserve">,” </w:t>
      </w:r>
      <w:r w:rsidR="00996073" w:rsidRPr="0076313C">
        <w:rPr>
          <w:i/>
          <w:iCs/>
        </w:rPr>
        <w:t>Lars</w:t>
      </w:r>
      <w:r w:rsidRPr="0076313C">
        <w:rPr>
          <w:i/>
          <w:iCs/>
        </w:rPr>
        <w:t xml:space="preserve"> explained, looking </w:t>
      </w:r>
      <w:r w:rsidR="00996073" w:rsidRPr="0076313C">
        <w:rPr>
          <w:i/>
          <w:iCs/>
        </w:rPr>
        <w:t>Anna</w:t>
      </w:r>
      <w:r w:rsidRPr="0076313C">
        <w:rPr>
          <w:i/>
          <w:iCs/>
        </w:rPr>
        <w:t xml:space="preserve"> for </w:t>
      </w:r>
      <w:r w:rsidR="00996073" w:rsidRPr="0076313C">
        <w:rPr>
          <w:i/>
          <w:iCs/>
        </w:rPr>
        <w:t>her</w:t>
      </w:r>
      <w:r w:rsidRPr="0076313C">
        <w:rPr>
          <w:i/>
          <w:iCs/>
        </w:rPr>
        <w:t xml:space="preserve"> insights but </w:t>
      </w:r>
      <w:r w:rsidR="00996073" w:rsidRPr="0076313C">
        <w:rPr>
          <w:i/>
          <w:iCs/>
        </w:rPr>
        <w:t>she just nodded her head</w:t>
      </w:r>
      <w:r w:rsidRPr="0076313C">
        <w:rPr>
          <w:i/>
          <w:iCs/>
        </w:rPr>
        <w:t xml:space="preserve">. </w:t>
      </w:r>
    </w:p>
    <w:p w14:paraId="27A1C293" w14:textId="3AEE8822" w:rsidR="00796496" w:rsidRPr="0076313C" w:rsidRDefault="00796496" w:rsidP="00783AB7">
      <w:pPr>
        <w:spacing w:line="360" w:lineRule="auto"/>
        <w:ind w:firstLine="720"/>
        <w:jc w:val="both"/>
        <w:rPr>
          <w:rFonts w:ascii="Times New Roman" w:hAnsi="Times New Roman" w:cs="Times New Roman"/>
          <w:i/>
          <w:iCs/>
          <w:sz w:val="24"/>
          <w:szCs w:val="24"/>
        </w:rPr>
      </w:pPr>
      <w:r w:rsidRPr="0076313C">
        <w:rPr>
          <w:rFonts w:ascii="Times New Roman" w:hAnsi="Times New Roman" w:cs="Times New Roman"/>
          <w:i/>
          <w:iCs/>
          <w:sz w:val="24"/>
          <w:szCs w:val="24"/>
        </w:rPr>
        <w:t>“What do you think the future of energy looks</w:t>
      </w:r>
      <w:r w:rsidR="002B49D8" w:rsidRPr="0076313C">
        <w:rPr>
          <w:rFonts w:ascii="Times New Roman" w:hAnsi="Times New Roman" w:cs="Times New Roman"/>
          <w:i/>
          <w:iCs/>
          <w:sz w:val="24"/>
          <w:szCs w:val="24"/>
        </w:rPr>
        <w:t xml:space="preserve"> like</w:t>
      </w:r>
      <w:r w:rsidRPr="0076313C">
        <w:rPr>
          <w:rFonts w:ascii="Times New Roman" w:hAnsi="Times New Roman" w:cs="Times New Roman"/>
          <w:i/>
          <w:iCs/>
          <w:sz w:val="24"/>
          <w:szCs w:val="24"/>
        </w:rPr>
        <w:t xml:space="preserve"> in Belgium? What kinds of energy sources?” I asked, looking to Anna to see if she would answer the question, then to Lars. </w:t>
      </w:r>
    </w:p>
    <w:p w14:paraId="03B25A7F" w14:textId="77777777" w:rsidR="00796496" w:rsidRPr="0076313C" w:rsidRDefault="00796496" w:rsidP="00783AB7">
      <w:pPr>
        <w:spacing w:line="360" w:lineRule="auto"/>
        <w:ind w:firstLine="720"/>
        <w:jc w:val="both"/>
        <w:rPr>
          <w:rFonts w:ascii="Times New Roman" w:hAnsi="Times New Roman" w:cs="Times New Roman"/>
          <w:i/>
          <w:iCs/>
          <w:sz w:val="24"/>
          <w:szCs w:val="24"/>
        </w:rPr>
      </w:pPr>
      <w:r w:rsidRPr="0076313C">
        <w:rPr>
          <w:rFonts w:ascii="Times New Roman" w:hAnsi="Times New Roman" w:cs="Times New Roman"/>
          <w:i/>
          <w:iCs/>
          <w:sz w:val="24"/>
          <w:szCs w:val="24"/>
        </w:rPr>
        <w:t xml:space="preserve">“I think that energy in the future is not really in Belgium,” Lars answered. “The country is too small for wind, and no one is asking for wind turbines in their gardens… but no one is also asking for nuclear reactors either. I think that renewables are based on the people, because they have a say in if they hate when a new turbine is planted, or if they grow to love it over time. But they will also separate themselves from Belgian politics, that we pay our taxes and hope for the best, but Belgium is so hesitant to do anything that it makes it feel like a weird game they play that is separate from us.” </w:t>
      </w:r>
    </w:p>
    <w:p w14:paraId="6C466C7C" w14:textId="77777777" w:rsidR="00796496" w:rsidRPr="0076313C" w:rsidRDefault="00796496" w:rsidP="00783AB7">
      <w:pPr>
        <w:spacing w:line="360" w:lineRule="auto"/>
        <w:ind w:firstLine="720"/>
        <w:jc w:val="both"/>
        <w:rPr>
          <w:rFonts w:ascii="Times New Roman" w:hAnsi="Times New Roman" w:cs="Times New Roman"/>
          <w:i/>
          <w:iCs/>
          <w:sz w:val="24"/>
          <w:szCs w:val="24"/>
        </w:rPr>
      </w:pPr>
      <w:r w:rsidRPr="0076313C">
        <w:rPr>
          <w:rFonts w:ascii="Times New Roman" w:hAnsi="Times New Roman" w:cs="Times New Roman"/>
          <w:i/>
          <w:iCs/>
          <w:sz w:val="24"/>
          <w:szCs w:val="24"/>
        </w:rPr>
        <w:t xml:space="preserve">“So, because people are also not asking for nuclear reactors in their gardens, just like wind turbines, does that mean nuclear doesn’t play a role in the future?” I continue as we move to the side of the street under an overhanging metal canopy, just as the rain transitioned from a light mist to a quick downpour. </w:t>
      </w:r>
    </w:p>
    <w:p w14:paraId="64BCD3A5" w14:textId="77777777" w:rsidR="00796496" w:rsidRPr="0076313C" w:rsidRDefault="00796496"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i/>
          <w:iCs/>
          <w:sz w:val="24"/>
          <w:szCs w:val="24"/>
        </w:rPr>
        <w:t xml:space="preserve">“I can see how nuclear is fine for the present because we need energy, but that no further reactors should be built.” Lars explained. </w:t>
      </w:r>
    </w:p>
    <w:p w14:paraId="7D445740" w14:textId="3D27736B" w:rsidR="00944664" w:rsidRPr="0076313C" w:rsidRDefault="00EB3E92"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lastRenderedPageBreak/>
        <w:br/>
      </w:r>
      <w:r w:rsidR="00097DBA" w:rsidRPr="0076313C">
        <w:rPr>
          <w:rFonts w:ascii="Times New Roman" w:hAnsi="Times New Roman" w:cs="Times New Roman"/>
          <w:sz w:val="24"/>
          <w:szCs w:val="24"/>
        </w:rPr>
        <w:t xml:space="preserve"> </w:t>
      </w:r>
      <w:r w:rsidR="00783AB7" w:rsidRPr="0076313C">
        <w:rPr>
          <w:rFonts w:ascii="Times New Roman" w:hAnsi="Times New Roman" w:cs="Times New Roman"/>
          <w:sz w:val="24"/>
          <w:szCs w:val="24"/>
        </w:rPr>
        <w:tab/>
      </w:r>
      <w:r w:rsidR="00534588" w:rsidRPr="0076313C">
        <w:rPr>
          <w:rFonts w:ascii="Times New Roman" w:hAnsi="Times New Roman" w:cs="Times New Roman"/>
          <w:sz w:val="24"/>
          <w:szCs w:val="24"/>
        </w:rPr>
        <w:t xml:space="preserve">Lars </w:t>
      </w:r>
      <w:r w:rsidR="00944664" w:rsidRPr="0076313C">
        <w:rPr>
          <w:rFonts w:ascii="Times New Roman" w:hAnsi="Times New Roman" w:cs="Times New Roman"/>
          <w:sz w:val="24"/>
          <w:szCs w:val="24"/>
        </w:rPr>
        <w:t xml:space="preserve">starts by acknowledging how many </w:t>
      </w:r>
      <w:r w:rsidR="00534588" w:rsidRPr="0076313C">
        <w:rPr>
          <w:rFonts w:ascii="Times New Roman" w:hAnsi="Times New Roman" w:cs="Times New Roman"/>
          <w:sz w:val="24"/>
          <w:szCs w:val="24"/>
        </w:rPr>
        <w:t>“Belgians”</w:t>
      </w:r>
      <w:r w:rsidR="00534588" w:rsidRPr="0076313C">
        <w:rPr>
          <w:rStyle w:val="FootnoteReference"/>
          <w:rFonts w:ascii="Times New Roman" w:hAnsi="Times New Roman" w:cs="Times New Roman"/>
          <w:sz w:val="24"/>
          <w:szCs w:val="24"/>
        </w:rPr>
        <w:t xml:space="preserve"> </w:t>
      </w:r>
      <w:r w:rsidR="00534588" w:rsidRPr="0076313C">
        <w:rPr>
          <w:rStyle w:val="FootnoteReference"/>
          <w:rFonts w:ascii="Times New Roman" w:hAnsi="Times New Roman" w:cs="Times New Roman"/>
          <w:sz w:val="24"/>
          <w:szCs w:val="24"/>
        </w:rPr>
        <w:footnoteReference w:id="16"/>
      </w:r>
      <w:r w:rsidR="00534588" w:rsidRPr="0076313C">
        <w:rPr>
          <w:rFonts w:ascii="Times New Roman" w:hAnsi="Times New Roman" w:cs="Times New Roman"/>
          <w:sz w:val="24"/>
          <w:szCs w:val="24"/>
        </w:rPr>
        <w:t xml:space="preserve"> </w:t>
      </w:r>
      <w:r w:rsidR="00944664" w:rsidRPr="0076313C">
        <w:rPr>
          <w:rFonts w:ascii="Times New Roman" w:hAnsi="Times New Roman" w:cs="Times New Roman"/>
          <w:sz w:val="24"/>
          <w:szCs w:val="24"/>
        </w:rPr>
        <w:t xml:space="preserve">might fear nuclear energy because of events like Fukushima, but he personally does not consider himself scared of it, though, because he sees some good sides to nuclear energy. </w:t>
      </w:r>
      <w:r w:rsidR="00576DFB" w:rsidRPr="0076313C">
        <w:rPr>
          <w:rFonts w:ascii="Times New Roman" w:hAnsi="Times New Roman" w:cs="Times New Roman"/>
          <w:sz w:val="24"/>
          <w:szCs w:val="24"/>
        </w:rPr>
        <w:t>However, as he discusses the future of energy</w:t>
      </w:r>
      <w:r w:rsidR="002C6200" w:rsidRPr="0076313C">
        <w:rPr>
          <w:rFonts w:ascii="Times New Roman" w:hAnsi="Times New Roman" w:cs="Times New Roman"/>
          <w:sz w:val="24"/>
          <w:szCs w:val="24"/>
        </w:rPr>
        <w:t>, Lars’ answers reflect a sort of ambivalence towards nuclear</w:t>
      </w:r>
      <w:r w:rsidR="00576DFB" w:rsidRPr="0076313C">
        <w:rPr>
          <w:rFonts w:ascii="Times New Roman" w:hAnsi="Times New Roman" w:cs="Times New Roman"/>
          <w:sz w:val="24"/>
          <w:szCs w:val="24"/>
        </w:rPr>
        <w:t xml:space="preserve"> because he says that “nuclear is fine for the present because we need energy,” but he also simultaneously opposes building more reactors </w:t>
      </w:r>
      <w:r w:rsidR="009D207D" w:rsidRPr="0076313C">
        <w:rPr>
          <w:rFonts w:ascii="Times New Roman" w:hAnsi="Times New Roman" w:cs="Times New Roman"/>
          <w:sz w:val="24"/>
          <w:szCs w:val="24"/>
        </w:rPr>
        <w:t>because he is not sure if nuclear is the best source of energy in the long run.</w:t>
      </w:r>
      <w:r w:rsidR="001C6154" w:rsidRPr="0076313C">
        <w:rPr>
          <w:rFonts w:ascii="Times New Roman" w:hAnsi="Times New Roman" w:cs="Times New Roman"/>
          <w:sz w:val="24"/>
          <w:szCs w:val="24"/>
        </w:rPr>
        <w:t xml:space="preserve"> His uncertainty gets more complicated when he talks about the nuclear phaseout, which has been </w:t>
      </w:r>
      <w:r w:rsidR="009A79C7" w:rsidRPr="0076313C">
        <w:rPr>
          <w:rFonts w:ascii="Times New Roman" w:hAnsi="Times New Roman" w:cs="Times New Roman"/>
          <w:sz w:val="24"/>
          <w:szCs w:val="24"/>
        </w:rPr>
        <w:t xml:space="preserve">underway for over twenty years and the plan has changed twice to keep some of the reactors running longer. The current plan is a partial shutdown of the reactors in 2025, but Lars believes that might not happen. </w:t>
      </w:r>
    </w:p>
    <w:p w14:paraId="36394851" w14:textId="1D8C4509" w:rsidR="00022CDE" w:rsidRPr="0076313C" w:rsidRDefault="00531CE1"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The responses of participants like Julia, Alexander, and Lars </w:t>
      </w:r>
      <w:r w:rsidR="00D77A15" w:rsidRPr="0076313C">
        <w:rPr>
          <w:rFonts w:ascii="Times New Roman" w:hAnsi="Times New Roman" w:cs="Times New Roman"/>
          <w:sz w:val="24"/>
          <w:szCs w:val="24"/>
        </w:rPr>
        <w:t xml:space="preserve">can be considered as different forms of mundane truth </w:t>
      </w:r>
      <w:r w:rsidRPr="0076313C">
        <w:rPr>
          <w:rFonts w:ascii="Times New Roman" w:hAnsi="Times New Roman" w:cs="Times New Roman"/>
          <w:sz w:val="24"/>
          <w:szCs w:val="24"/>
        </w:rPr>
        <w:t>that identifies nuclear energy as dangerous</w:t>
      </w:r>
      <w:r w:rsidR="00C3504E" w:rsidRPr="0076313C">
        <w:rPr>
          <w:rFonts w:ascii="Times New Roman" w:hAnsi="Times New Roman" w:cs="Times New Roman"/>
          <w:sz w:val="24"/>
          <w:szCs w:val="24"/>
        </w:rPr>
        <w:t xml:space="preserve"> and risky because of </w:t>
      </w:r>
      <w:r w:rsidRPr="0076313C">
        <w:rPr>
          <w:rFonts w:ascii="Times New Roman" w:hAnsi="Times New Roman" w:cs="Times New Roman"/>
          <w:sz w:val="24"/>
          <w:szCs w:val="24"/>
        </w:rPr>
        <w:t>past nuclear accidents and</w:t>
      </w:r>
      <w:r w:rsidR="00C3504E" w:rsidRPr="0076313C">
        <w:rPr>
          <w:rFonts w:ascii="Times New Roman" w:hAnsi="Times New Roman" w:cs="Times New Roman"/>
          <w:sz w:val="24"/>
          <w:szCs w:val="24"/>
        </w:rPr>
        <w:t xml:space="preserve"> disasters</w:t>
      </w:r>
      <w:r w:rsidRPr="0076313C">
        <w:rPr>
          <w:rFonts w:ascii="Times New Roman" w:hAnsi="Times New Roman" w:cs="Times New Roman"/>
          <w:sz w:val="24"/>
          <w:szCs w:val="24"/>
        </w:rPr>
        <w:t xml:space="preserve">. Julia’s </w:t>
      </w:r>
      <w:r w:rsidR="00C3504E" w:rsidRPr="0076313C">
        <w:rPr>
          <w:rFonts w:ascii="Times New Roman" w:hAnsi="Times New Roman" w:cs="Times New Roman"/>
          <w:sz w:val="24"/>
          <w:szCs w:val="24"/>
        </w:rPr>
        <w:t>worried about a surprise nuclear disaster during her visit, Alexander is</w:t>
      </w:r>
      <w:r w:rsidR="0055223E" w:rsidRPr="0076313C">
        <w:rPr>
          <w:rFonts w:ascii="Times New Roman" w:hAnsi="Times New Roman" w:cs="Times New Roman"/>
          <w:sz w:val="24"/>
          <w:szCs w:val="24"/>
        </w:rPr>
        <w:t xml:space="preserve"> indeed</w:t>
      </w:r>
      <w:r w:rsidR="00A7416B" w:rsidRPr="0076313C">
        <w:rPr>
          <w:rFonts w:ascii="Times New Roman" w:hAnsi="Times New Roman" w:cs="Times New Roman"/>
          <w:sz w:val="24"/>
          <w:szCs w:val="24"/>
        </w:rPr>
        <w:t xml:space="preserve"> scared of the nuclear reactors</w:t>
      </w:r>
      <w:r w:rsidR="0055223E" w:rsidRPr="0076313C">
        <w:rPr>
          <w:rFonts w:ascii="Times New Roman" w:hAnsi="Times New Roman" w:cs="Times New Roman"/>
          <w:sz w:val="24"/>
          <w:szCs w:val="24"/>
        </w:rPr>
        <w:t xml:space="preserve"> in specific circumstances</w:t>
      </w:r>
      <w:r w:rsidR="00A7416B" w:rsidRPr="0076313C">
        <w:rPr>
          <w:rFonts w:ascii="Times New Roman" w:hAnsi="Times New Roman" w:cs="Times New Roman"/>
          <w:sz w:val="24"/>
          <w:szCs w:val="24"/>
        </w:rPr>
        <w:t xml:space="preserve">, and Lars has </w:t>
      </w:r>
      <w:r w:rsidR="0055223E" w:rsidRPr="0076313C">
        <w:rPr>
          <w:rFonts w:ascii="Times New Roman" w:hAnsi="Times New Roman" w:cs="Times New Roman"/>
          <w:sz w:val="24"/>
          <w:szCs w:val="24"/>
        </w:rPr>
        <w:t xml:space="preserve">ambivalent </w:t>
      </w:r>
      <w:r w:rsidR="00A7416B" w:rsidRPr="0076313C">
        <w:rPr>
          <w:rFonts w:ascii="Times New Roman" w:hAnsi="Times New Roman" w:cs="Times New Roman"/>
          <w:sz w:val="24"/>
          <w:szCs w:val="24"/>
        </w:rPr>
        <w:t xml:space="preserve">insights about nuclear energy: the range of opinions and responses shows how complex and different my participants’ </w:t>
      </w:r>
      <w:r w:rsidR="00022CDE" w:rsidRPr="0076313C">
        <w:rPr>
          <w:rFonts w:ascii="Times New Roman" w:hAnsi="Times New Roman" w:cs="Times New Roman"/>
          <w:sz w:val="24"/>
          <w:szCs w:val="24"/>
        </w:rPr>
        <w:t xml:space="preserve">views are about the Doel nuclear power plant and nuclear energy in general. Furthermore, the town of Doel is a </w:t>
      </w:r>
      <w:r w:rsidR="00253CB6" w:rsidRPr="0076313C">
        <w:rPr>
          <w:rFonts w:ascii="Times New Roman" w:hAnsi="Times New Roman" w:cs="Times New Roman"/>
          <w:sz w:val="24"/>
          <w:szCs w:val="24"/>
        </w:rPr>
        <w:t>symbolic site of the nuclear tensions and contradictions presented by the responses of my interlocutors</w:t>
      </w:r>
      <w:r w:rsidR="001332ED" w:rsidRPr="0076313C">
        <w:rPr>
          <w:rFonts w:ascii="Times New Roman" w:hAnsi="Times New Roman" w:cs="Times New Roman"/>
          <w:sz w:val="24"/>
          <w:szCs w:val="24"/>
        </w:rPr>
        <w:t xml:space="preserve"> through the</w:t>
      </w:r>
      <w:r w:rsidR="00515CB9" w:rsidRPr="0076313C">
        <w:rPr>
          <w:rFonts w:ascii="Times New Roman" w:hAnsi="Times New Roman" w:cs="Times New Roman"/>
          <w:sz w:val="24"/>
          <w:szCs w:val="24"/>
        </w:rPr>
        <w:t xml:space="preserve"> </w:t>
      </w:r>
      <w:r w:rsidR="001C1BC0" w:rsidRPr="0076313C">
        <w:rPr>
          <w:rFonts w:ascii="Times New Roman" w:hAnsi="Times New Roman" w:cs="Times New Roman"/>
          <w:sz w:val="24"/>
          <w:szCs w:val="24"/>
        </w:rPr>
        <w:t>“commonalities of shared behavior”</w:t>
      </w:r>
      <w:r w:rsidR="00515CB9" w:rsidRPr="0076313C">
        <w:rPr>
          <w:rFonts w:ascii="Times New Roman" w:hAnsi="Times New Roman" w:cs="Times New Roman"/>
          <w:sz w:val="24"/>
          <w:szCs w:val="24"/>
        </w:rPr>
        <w:t xml:space="preserve"> towards the nuclear reactors</w:t>
      </w:r>
      <w:r w:rsidR="00A7565B" w:rsidRPr="0076313C">
        <w:rPr>
          <w:rFonts w:ascii="Times New Roman" w:hAnsi="Times New Roman" w:cs="Times New Roman"/>
          <w:sz w:val="24"/>
          <w:szCs w:val="24"/>
        </w:rPr>
        <w:t xml:space="preserve"> among everyone who visits Doel (Adams 1975:</w:t>
      </w:r>
      <w:r w:rsidR="0063175A" w:rsidRPr="0076313C">
        <w:rPr>
          <w:rFonts w:ascii="Times New Roman" w:hAnsi="Times New Roman" w:cs="Times New Roman"/>
          <w:sz w:val="24"/>
          <w:szCs w:val="24"/>
        </w:rPr>
        <w:t>58</w:t>
      </w:r>
      <w:r w:rsidR="00A7565B" w:rsidRPr="0076313C">
        <w:rPr>
          <w:rFonts w:ascii="Times New Roman" w:hAnsi="Times New Roman" w:cs="Times New Roman"/>
          <w:sz w:val="24"/>
          <w:szCs w:val="24"/>
        </w:rPr>
        <w:t xml:space="preserve">). </w:t>
      </w:r>
      <w:r w:rsidR="005C2DA3" w:rsidRPr="0076313C">
        <w:rPr>
          <w:rFonts w:ascii="Times New Roman" w:hAnsi="Times New Roman" w:cs="Times New Roman"/>
          <w:sz w:val="24"/>
          <w:szCs w:val="24"/>
        </w:rPr>
        <w:t>T</w:t>
      </w:r>
      <w:r w:rsidR="00022CDE" w:rsidRPr="0076313C">
        <w:rPr>
          <w:rFonts w:ascii="Times New Roman" w:hAnsi="Times New Roman" w:cs="Times New Roman"/>
          <w:sz w:val="24"/>
          <w:szCs w:val="24"/>
        </w:rPr>
        <w:t>he mundane truth</w:t>
      </w:r>
      <w:r w:rsidR="005C2DA3" w:rsidRPr="0076313C">
        <w:rPr>
          <w:rFonts w:ascii="Times New Roman" w:hAnsi="Times New Roman" w:cs="Times New Roman"/>
          <w:sz w:val="24"/>
          <w:szCs w:val="24"/>
        </w:rPr>
        <w:t xml:space="preserve"> is based on an important component of</w:t>
      </w:r>
      <w:r w:rsidR="00022CDE" w:rsidRPr="0076313C">
        <w:rPr>
          <w:rFonts w:ascii="Times New Roman" w:hAnsi="Times New Roman" w:cs="Times New Roman"/>
          <w:sz w:val="24"/>
          <w:szCs w:val="24"/>
        </w:rPr>
        <w:t xml:space="preserve"> fear </w:t>
      </w:r>
      <w:r w:rsidR="005C2DA3" w:rsidRPr="0076313C">
        <w:rPr>
          <w:rFonts w:ascii="Times New Roman" w:hAnsi="Times New Roman" w:cs="Times New Roman"/>
          <w:sz w:val="24"/>
          <w:szCs w:val="24"/>
        </w:rPr>
        <w:t xml:space="preserve">for </w:t>
      </w:r>
      <w:r w:rsidR="00022CDE" w:rsidRPr="0076313C">
        <w:rPr>
          <w:rFonts w:ascii="Times New Roman" w:hAnsi="Times New Roman" w:cs="Times New Roman"/>
          <w:sz w:val="24"/>
          <w:szCs w:val="24"/>
        </w:rPr>
        <w:t>nuclear energy which is socially accepted and recognized, stemming from past events, which influences their current reflections on nuclear energy.</w:t>
      </w:r>
    </w:p>
    <w:p w14:paraId="5122742D" w14:textId="5FE05CCB" w:rsidR="004B2A30" w:rsidRPr="0076313C" w:rsidRDefault="004B2A30" w:rsidP="00783AB7">
      <w:pPr>
        <w:pStyle w:val="NormalWeb"/>
        <w:spacing w:before="0" w:beforeAutospacing="0" w:after="160" w:afterAutospacing="0" w:line="360" w:lineRule="auto"/>
        <w:ind w:firstLine="720"/>
        <w:jc w:val="both"/>
      </w:pPr>
      <w:r w:rsidRPr="0076313C">
        <w:t xml:space="preserve">When discussing the future of nuclear energy, both Julia and Lars share the </w:t>
      </w:r>
      <w:r w:rsidR="003B43D3" w:rsidRPr="0076313C">
        <w:t>opinion</w:t>
      </w:r>
      <w:r w:rsidRPr="0076313C">
        <w:t xml:space="preserve"> that it may not play a significant role. For Julia, this alleviates some anxieties about being </w:t>
      </w:r>
      <w:r w:rsidR="00F1275A" w:rsidRPr="0076313C">
        <w:t>close to</w:t>
      </w:r>
      <w:r w:rsidRPr="0076313C">
        <w:t xml:space="preserve"> the nuclear reactors</w:t>
      </w:r>
      <w:r w:rsidR="00F1275A" w:rsidRPr="0076313C">
        <w:t>.</w:t>
      </w:r>
      <w:r w:rsidRPr="0076313C">
        <w:t xml:space="preserve"> </w:t>
      </w:r>
      <w:r w:rsidR="00F1275A" w:rsidRPr="0076313C">
        <w:t>Mean</w:t>
      </w:r>
      <w:r w:rsidRPr="0076313C">
        <w:t>while</w:t>
      </w:r>
      <w:r w:rsidR="00F1275A" w:rsidRPr="0076313C">
        <w:t>,</w:t>
      </w:r>
      <w:r w:rsidRPr="0076313C">
        <w:t xml:space="preserve"> Alexander enthusiastically comments</w:t>
      </w:r>
      <w:r w:rsidR="00F1275A" w:rsidRPr="0076313C">
        <w:t>,</w:t>
      </w:r>
      <w:r w:rsidRPr="0076313C">
        <w:t xml:space="preserve"> “</w:t>
      </w:r>
      <w:r w:rsidR="00F1275A" w:rsidRPr="0076313C">
        <w:t>B</w:t>
      </w:r>
      <w:r w:rsidRPr="0076313C">
        <w:t xml:space="preserve">ut they’re closing, eh?” </w:t>
      </w:r>
      <w:r w:rsidR="00F1275A" w:rsidRPr="0076313C">
        <w:t>referring to the reactors shutting down soon.</w:t>
      </w:r>
      <w:r w:rsidR="0060777C" w:rsidRPr="0076313C">
        <w:t xml:space="preserve"> </w:t>
      </w:r>
      <w:r w:rsidRPr="0076313C">
        <w:t xml:space="preserve">Their fears and anxieties about nuclear energy are </w:t>
      </w:r>
      <w:r w:rsidRPr="0076313C">
        <w:lastRenderedPageBreak/>
        <w:t xml:space="preserve">momentarily relieved as they envision a nuclear-free future, creating a temporal disconnection </w:t>
      </w:r>
      <w:r w:rsidR="008131E3" w:rsidRPr="0076313C">
        <w:t>where</w:t>
      </w:r>
      <w:r w:rsidRPr="0076313C">
        <w:t xml:space="preserve"> the history of nuclear </w:t>
      </w:r>
      <w:r w:rsidR="0060777C" w:rsidRPr="0076313C">
        <w:t>affect</w:t>
      </w:r>
      <w:r w:rsidR="008131E3" w:rsidRPr="0076313C">
        <w:t>s</w:t>
      </w:r>
      <w:r w:rsidR="0060777C" w:rsidRPr="0076313C">
        <w:t xml:space="preserve"> how they perceive </w:t>
      </w:r>
      <w:r w:rsidR="0057640A" w:rsidRPr="0076313C">
        <w:t xml:space="preserve">it now, while the idea of a nuclear-free future brings relief from current </w:t>
      </w:r>
      <w:r w:rsidR="00771BE3" w:rsidRPr="0076313C">
        <w:t>anxieties</w:t>
      </w:r>
      <w:r w:rsidRPr="0076313C">
        <w:t xml:space="preserve"> (Schutz 1962:222). The mundane truth of nuclear energy in Doel is thus intertwined with fear and </w:t>
      </w:r>
      <w:r w:rsidR="00771BE3" w:rsidRPr="0076313C">
        <w:t>danger</w:t>
      </w:r>
      <w:r w:rsidRPr="0076313C">
        <w:t xml:space="preserve">, driven by past experiences and uncertainties about the future. </w:t>
      </w:r>
    </w:p>
    <w:p w14:paraId="53F08640" w14:textId="0A09491F" w:rsidR="00EA060F" w:rsidRPr="0076313C" w:rsidRDefault="00E03BC3" w:rsidP="00783AB7">
      <w:pPr>
        <w:pStyle w:val="NormalWeb"/>
        <w:spacing w:before="0" w:beforeAutospacing="0" w:after="160" w:afterAutospacing="0" w:line="360" w:lineRule="auto"/>
        <w:ind w:firstLine="720"/>
        <w:jc w:val="both"/>
      </w:pPr>
      <w:r w:rsidRPr="0076313C">
        <w:t xml:space="preserve">The narratives and attitudes towards nuclear energy in Doel are multifaceted and influenced by various factors, including proximity to the reactors, personal experiences with nuclear energy or the power plants, the ongoing energy crisis, and political complexities of the phaseout. </w:t>
      </w:r>
      <w:r w:rsidR="00C357F1" w:rsidRPr="0076313C">
        <w:t>A</w:t>
      </w:r>
      <w:r w:rsidR="00FC55FF" w:rsidRPr="0076313C">
        <w:t>t</w:t>
      </w:r>
      <w:r w:rsidR="00C357F1" w:rsidRPr="0076313C">
        <w:t xml:space="preserve"> a mundane level, nuclear energy is commonly understood as dangerous</w:t>
      </w:r>
      <w:r w:rsidR="00233601" w:rsidRPr="0076313C">
        <w:t xml:space="preserve"> and a potential threat because of the past, but </w:t>
      </w:r>
      <w:r w:rsidR="00B533EA" w:rsidRPr="0076313C">
        <w:t xml:space="preserve">in the future, nuclear energy is no longer </w:t>
      </w:r>
      <w:r w:rsidR="00FC55FF" w:rsidRPr="0076313C">
        <w:t xml:space="preserve">seen as </w:t>
      </w:r>
      <w:r w:rsidR="00B533EA" w:rsidRPr="0076313C">
        <w:t>a threat</w:t>
      </w:r>
      <w:r w:rsidR="00233601" w:rsidRPr="0076313C">
        <w:t>.</w:t>
      </w:r>
      <w:r w:rsidR="00B533EA" w:rsidRPr="0076313C">
        <w:t xml:space="preserve"> </w:t>
      </w:r>
      <w:r w:rsidR="00D073C6" w:rsidRPr="0076313C">
        <w:t>In the present, however, this truth leads to the conflicting attitudes o</w:t>
      </w:r>
      <w:r w:rsidR="002B5370" w:rsidRPr="0076313C">
        <w:t xml:space="preserve">f my interlocutors </w:t>
      </w:r>
      <w:r w:rsidR="00CB0E7E" w:rsidRPr="0076313C">
        <w:t>feeling uncertain about nuclear energy</w:t>
      </w:r>
      <w:r w:rsidR="00C357F1" w:rsidRPr="0076313C">
        <w:t>,</w:t>
      </w:r>
      <w:r w:rsidR="00CB0E7E" w:rsidRPr="0076313C">
        <w:t xml:space="preserve"> but their anxieties are removed because of this imagined future</w:t>
      </w:r>
      <w:r w:rsidR="009A1D6E" w:rsidRPr="0076313C">
        <w:t xml:space="preserve"> even though the threat of nuclear disaster </w:t>
      </w:r>
      <w:r w:rsidR="001D50EB" w:rsidRPr="0076313C">
        <w:t>remains</w:t>
      </w:r>
      <w:r w:rsidR="009A1D6E" w:rsidRPr="0076313C">
        <w:t xml:space="preserve">. </w:t>
      </w:r>
    </w:p>
    <w:p w14:paraId="1247D443" w14:textId="77777777" w:rsidR="006D185F" w:rsidRPr="0076313C" w:rsidRDefault="006D185F" w:rsidP="00783AB7">
      <w:pPr>
        <w:pStyle w:val="NormalWeb"/>
        <w:spacing w:before="0" w:beforeAutospacing="0" w:after="160" w:afterAutospacing="0" w:line="360" w:lineRule="auto"/>
        <w:ind w:firstLine="720"/>
        <w:jc w:val="both"/>
      </w:pPr>
    </w:p>
    <w:p w14:paraId="05B6FFD7" w14:textId="3C934830" w:rsidR="000B14BE" w:rsidRPr="0076313C" w:rsidRDefault="000B14BE" w:rsidP="00783AB7">
      <w:pPr>
        <w:pStyle w:val="Heading2"/>
        <w:spacing w:line="360" w:lineRule="auto"/>
        <w:rPr>
          <w:rFonts w:ascii="Times New Roman" w:hAnsi="Times New Roman" w:cs="Times New Roman"/>
          <w:sz w:val="28"/>
          <w:szCs w:val="28"/>
        </w:rPr>
      </w:pPr>
      <w:bookmarkStart w:id="24" w:name="_Toc142988632"/>
      <w:r w:rsidRPr="0076313C">
        <w:rPr>
          <w:rFonts w:ascii="Times New Roman" w:hAnsi="Times New Roman" w:cs="Times New Roman"/>
          <w:sz w:val="28"/>
          <w:szCs w:val="28"/>
        </w:rPr>
        <w:t>Symbolic</w:t>
      </w:r>
      <w:r w:rsidR="002C49AE" w:rsidRPr="0076313C">
        <w:rPr>
          <w:rFonts w:ascii="Times New Roman" w:hAnsi="Times New Roman" w:cs="Times New Roman"/>
          <w:sz w:val="28"/>
          <w:szCs w:val="28"/>
        </w:rPr>
        <w:t xml:space="preserve"> Truths of the Nuclear Phaseout</w:t>
      </w:r>
      <w:bookmarkEnd w:id="24"/>
      <w:r w:rsidRPr="0076313C">
        <w:rPr>
          <w:rFonts w:ascii="Times New Roman" w:hAnsi="Times New Roman" w:cs="Times New Roman"/>
          <w:sz w:val="28"/>
          <w:szCs w:val="28"/>
        </w:rPr>
        <w:t xml:space="preserve"> </w:t>
      </w:r>
    </w:p>
    <w:p w14:paraId="0E79D214" w14:textId="798A9B3A" w:rsidR="00AB46E9" w:rsidRPr="0076313C" w:rsidRDefault="00EA5105" w:rsidP="00783AB7">
      <w:pPr>
        <w:spacing w:line="360" w:lineRule="auto"/>
        <w:jc w:val="both"/>
        <w:rPr>
          <w:rFonts w:ascii="Times New Roman" w:hAnsi="Times New Roman" w:cs="Times New Roman"/>
          <w:sz w:val="24"/>
          <w:szCs w:val="24"/>
        </w:rPr>
      </w:pPr>
      <w:r w:rsidRPr="00EA5105">
        <w:rPr>
          <w:rFonts w:ascii="Times New Roman" w:hAnsi="Times New Roman" w:cs="Times New Roman"/>
          <w:sz w:val="12"/>
          <w:szCs w:val="12"/>
        </w:rPr>
        <w:br/>
      </w:r>
      <w:r w:rsidR="00D74216" w:rsidRPr="0076313C">
        <w:rPr>
          <w:rFonts w:ascii="Times New Roman" w:hAnsi="Times New Roman" w:cs="Times New Roman"/>
          <w:sz w:val="24"/>
          <w:szCs w:val="24"/>
        </w:rPr>
        <w:t>M</w:t>
      </w:r>
      <w:r w:rsidR="00C9580F" w:rsidRPr="0076313C">
        <w:rPr>
          <w:rFonts w:ascii="Times New Roman" w:hAnsi="Times New Roman" w:cs="Times New Roman"/>
          <w:sz w:val="24"/>
          <w:szCs w:val="24"/>
        </w:rPr>
        <w:t>undane truths are situated in</w:t>
      </w:r>
      <w:r w:rsidR="001D50EB" w:rsidRPr="0076313C">
        <w:rPr>
          <w:rFonts w:ascii="Times New Roman" w:hAnsi="Times New Roman" w:cs="Times New Roman"/>
          <w:sz w:val="24"/>
          <w:szCs w:val="24"/>
        </w:rPr>
        <w:t xml:space="preserve"> a shared, common knowledge of certain topics which then influence individual, subjective experiences. </w:t>
      </w:r>
      <w:r w:rsidR="00BF2394" w:rsidRPr="0076313C">
        <w:rPr>
          <w:rFonts w:ascii="Times New Roman" w:hAnsi="Times New Roman" w:cs="Times New Roman"/>
          <w:sz w:val="24"/>
          <w:szCs w:val="24"/>
        </w:rPr>
        <w:t xml:space="preserve">When considering how my Doel interlocutors perceive nuclear energy as unsafe and obsolete, </w:t>
      </w:r>
      <w:r w:rsidR="00265A6D" w:rsidRPr="0076313C">
        <w:rPr>
          <w:rFonts w:ascii="Times New Roman" w:hAnsi="Times New Roman" w:cs="Times New Roman"/>
          <w:sz w:val="24"/>
          <w:szCs w:val="24"/>
        </w:rPr>
        <w:t>it is important to question whether this understanding stems from mundane truth or if it aligns with scientific data. Symbolic truths are often presented as scientific,</w:t>
      </w:r>
      <w:r w:rsidR="0018660D" w:rsidRPr="0076313C">
        <w:rPr>
          <w:rFonts w:ascii="Times New Roman" w:hAnsi="Times New Roman" w:cs="Times New Roman"/>
          <w:sz w:val="24"/>
          <w:szCs w:val="24"/>
        </w:rPr>
        <w:t xml:space="preserve"> even though it is not always backed by scientific or absolute facts. </w:t>
      </w:r>
      <w:r w:rsidR="00110953" w:rsidRPr="0076313C">
        <w:rPr>
          <w:rFonts w:ascii="Times New Roman" w:hAnsi="Times New Roman" w:cs="Times New Roman"/>
          <w:sz w:val="24"/>
          <w:szCs w:val="24"/>
        </w:rPr>
        <w:t xml:space="preserve">This does not necessarily mean that “symbolic” truths are </w:t>
      </w:r>
      <w:r w:rsidR="00DE6F84" w:rsidRPr="0076313C">
        <w:rPr>
          <w:rFonts w:ascii="Times New Roman" w:hAnsi="Times New Roman" w:cs="Times New Roman"/>
          <w:sz w:val="24"/>
          <w:szCs w:val="24"/>
        </w:rPr>
        <w:t>symboli</w:t>
      </w:r>
      <w:r w:rsidR="00882F55" w:rsidRPr="0076313C">
        <w:rPr>
          <w:rFonts w:ascii="Times New Roman" w:hAnsi="Times New Roman" w:cs="Times New Roman"/>
          <w:sz w:val="24"/>
          <w:szCs w:val="24"/>
        </w:rPr>
        <w:t>sms for</w:t>
      </w:r>
      <w:r w:rsidR="00DE6F84" w:rsidRPr="0076313C">
        <w:rPr>
          <w:rFonts w:ascii="Times New Roman" w:hAnsi="Times New Roman" w:cs="Times New Roman"/>
          <w:sz w:val="24"/>
          <w:szCs w:val="24"/>
        </w:rPr>
        <w:t xml:space="preserve"> broader concepts, but, as Weir describes, </w:t>
      </w:r>
      <w:r w:rsidR="003727AD" w:rsidRPr="0076313C">
        <w:rPr>
          <w:rFonts w:ascii="Times New Roman" w:hAnsi="Times New Roman" w:cs="Times New Roman"/>
          <w:sz w:val="24"/>
          <w:szCs w:val="24"/>
        </w:rPr>
        <w:t>is information being presented as absolute fac</w:t>
      </w:r>
      <w:r w:rsidR="003F5423" w:rsidRPr="0076313C">
        <w:rPr>
          <w:rFonts w:ascii="Times New Roman" w:hAnsi="Times New Roman" w:cs="Times New Roman"/>
          <w:sz w:val="24"/>
          <w:szCs w:val="24"/>
        </w:rPr>
        <w:t>t when it does not have the data to support the claim as absolute (</w:t>
      </w:r>
      <w:r w:rsidR="00CA1867" w:rsidRPr="0076313C">
        <w:rPr>
          <w:rFonts w:ascii="Times New Roman" w:hAnsi="Times New Roman" w:cs="Times New Roman"/>
          <w:sz w:val="24"/>
          <w:szCs w:val="24"/>
        </w:rPr>
        <w:t>2008:377).</w:t>
      </w:r>
      <w:r w:rsidR="00DE6F84" w:rsidRPr="0076313C">
        <w:rPr>
          <w:rFonts w:ascii="Times New Roman" w:hAnsi="Times New Roman" w:cs="Times New Roman"/>
          <w:sz w:val="24"/>
          <w:szCs w:val="24"/>
        </w:rPr>
        <w:t xml:space="preserve"> </w:t>
      </w:r>
      <w:r w:rsidR="0018660D" w:rsidRPr="0076313C">
        <w:rPr>
          <w:rFonts w:ascii="Times New Roman" w:hAnsi="Times New Roman" w:cs="Times New Roman"/>
          <w:sz w:val="24"/>
          <w:szCs w:val="24"/>
        </w:rPr>
        <w:t>While</w:t>
      </w:r>
      <w:r w:rsidR="00D07269" w:rsidRPr="0076313C">
        <w:rPr>
          <w:rFonts w:ascii="Times New Roman" w:hAnsi="Times New Roman" w:cs="Times New Roman"/>
          <w:sz w:val="24"/>
          <w:szCs w:val="24"/>
        </w:rPr>
        <w:t xml:space="preserve"> my interlocutors’ mundane truth stems from historical nuclear disasters, </w:t>
      </w:r>
      <w:r w:rsidR="00EC4CD3" w:rsidRPr="0076313C">
        <w:rPr>
          <w:rFonts w:ascii="Times New Roman" w:hAnsi="Times New Roman" w:cs="Times New Roman"/>
          <w:sz w:val="24"/>
          <w:szCs w:val="24"/>
        </w:rPr>
        <w:t xml:space="preserve">this section explores the narratives presented by my interlocutors, </w:t>
      </w:r>
      <w:r w:rsidR="005D5137" w:rsidRPr="0076313C">
        <w:rPr>
          <w:rFonts w:ascii="Times New Roman" w:hAnsi="Times New Roman" w:cs="Times New Roman"/>
          <w:sz w:val="24"/>
          <w:szCs w:val="24"/>
        </w:rPr>
        <w:t xml:space="preserve">(inter)national institutional policies like the Paris Agreement and Kyoto Protocols, and pro-nuclear energy insiders to explore the debate of whether nuclear energy is sustainable </w:t>
      </w:r>
      <w:r w:rsidR="00533E04" w:rsidRPr="0076313C">
        <w:rPr>
          <w:rFonts w:ascii="Times New Roman" w:hAnsi="Times New Roman" w:cs="Times New Roman"/>
          <w:sz w:val="24"/>
          <w:szCs w:val="24"/>
        </w:rPr>
        <w:t xml:space="preserve">and how different sources of information shape my interlocutors’ attitudes towards nuclear energy and the phaseout. </w:t>
      </w:r>
      <w:r w:rsidR="00457634" w:rsidRPr="0076313C">
        <w:rPr>
          <w:rFonts w:ascii="Times New Roman" w:hAnsi="Times New Roman" w:cs="Times New Roman"/>
          <w:sz w:val="24"/>
          <w:szCs w:val="24"/>
        </w:rPr>
        <w:t>I first</w:t>
      </w:r>
      <w:r w:rsidR="00CC2B18" w:rsidRPr="0076313C">
        <w:rPr>
          <w:rFonts w:ascii="Times New Roman" w:hAnsi="Times New Roman" w:cs="Times New Roman"/>
          <w:sz w:val="24"/>
          <w:szCs w:val="24"/>
        </w:rPr>
        <w:t xml:space="preserve"> explore the narrative of “nuclear is unsustainable” by providing</w:t>
      </w:r>
      <w:r w:rsidR="00457634" w:rsidRPr="0076313C">
        <w:rPr>
          <w:rFonts w:ascii="Times New Roman" w:hAnsi="Times New Roman" w:cs="Times New Roman"/>
          <w:sz w:val="24"/>
          <w:szCs w:val="24"/>
        </w:rPr>
        <w:t xml:space="preserve"> an overview of my interlocutors’ familiarity and rationale for why the phaseout is </w:t>
      </w:r>
      <w:r w:rsidR="00FF0CD4" w:rsidRPr="0076313C">
        <w:rPr>
          <w:rFonts w:ascii="Times New Roman" w:hAnsi="Times New Roman" w:cs="Times New Roman"/>
          <w:sz w:val="24"/>
          <w:szCs w:val="24"/>
        </w:rPr>
        <w:t>happening</w:t>
      </w:r>
      <w:r w:rsidR="00851EC8" w:rsidRPr="0076313C">
        <w:rPr>
          <w:rFonts w:ascii="Times New Roman" w:hAnsi="Times New Roman" w:cs="Times New Roman"/>
          <w:sz w:val="24"/>
          <w:szCs w:val="24"/>
        </w:rPr>
        <w:t xml:space="preserve"> (based on </w:t>
      </w:r>
      <w:r w:rsidR="00851EC8" w:rsidRPr="0076313C">
        <w:rPr>
          <w:rFonts w:ascii="Times New Roman" w:hAnsi="Times New Roman" w:cs="Times New Roman"/>
          <w:sz w:val="24"/>
          <w:szCs w:val="24"/>
        </w:rPr>
        <w:lastRenderedPageBreak/>
        <w:t>information from the previous section)</w:t>
      </w:r>
      <w:r w:rsidR="00FF0CD4" w:rsidRPr="0076313C">
        <w:rPr>
          <w:rFonts w:ascii="Times New Roman" w:hAnsi="Times New Roman" w:cs="Times New Roman"/>
          <w:sz w:val="24"/>
          <w:szCs w:val="24"/>
        </w:rPr>
        <w:t>, as symbolically compared to their association of the town of Doel with the consequences of nuclear energy</w:t>
      </w:r>
      <w:r w:rsidR="00C81996" w:rsidRPr="0076313C">
        <w:rPr>
          <w:rFonts w:ascii="Times New Roman" w:hAnsi="Times New Roman" w:cs="Times New Roman"/>
          <w:sz w:val="24"/>
          <w:szCs w:val="24"/>
        </w:rPr>
        <w:t>, a favoritism for renewable energy sources,</w:t>
      </w:r>
      <w:r w:rsidR="00791553" w:rsidRPr="0076313C">
        <w:rPr>
          <w:rFonts w:ascii="Times New Roman" w:hAnsi="Times New Roman" w:cs="Times New Roman"/>
          <w:sz w:val="24"/>
          <w:szCs w:val="24"/>
        </w:rPr>
        <w:t xml:space="preserve"> and how climate change initiatives influence their </w:t>
      </w:r>
      <w:r w:rsidR="00C7393D" w:rsidRPr="0076313C">
        <w:rPr>
          <w:rFonts w:ascii="Times New Roman" w:hAnsi="Times New Roman" w:cs="Times New Roman"/>
          <w:sz w:val="24"/>
          <w:szCs w:val="24"/>
        </w:rPr>
        <w:t xml:space="preserve">ideas for the future of energy in Belgium. Then, I explore the interviews of two participants with histories in pro-nuclear activism and </w:t>
      </w:r>
      <w:r w:rsidR="00CC2B18" w:rsidRPr="0076313C">
        <w:rPr>
          <w:rFonts w:ascii="Times New Roman" w:hAnsi="Times New Roman" w:cs="Times New Roman"/>
          <w:sz w:val="24"/>
          <w:szCs w:val="24"/>
        </w:rPr>
        <w:t xml:space="preserve">insider’s knowledge into the specifics of both nuclear energy technologies and the phaseout to </w:t>
      </w:r>
      <w:r w:rsidR="00AB4529" w:rsidRPr="0076313C">
        <w:rPr>
          <w:rFonts w:ascii="Times New Roman" w:hAnsi="Times New Roman" w:cs="Times New Roman"/>
          <w:sz w:val="24"/>
          <w:szCs w:val="24"/>
        </w:rPr>
        <w:t xml:space="preserve">show the alternative narrative of “nuclear is sustainable.” </w:t>
      </w:r>
    </w:p>
    <w:p w14:paraId="74C3E0A6" w14:textId="28AA3F79" w:rsidR="000707EB" w:rsidRPr="0076313C" w:rsidRDefault="009300AD"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ab/>
      </w:r>
      <w:r w:rsidR="00FE27AF" w:rsidRPr="0076313C">
        <w:rPr>
          <w:rFonts w:ascii="Times New Roman" w:hAnsi="Times New Roman" w:cs="Times New Roman"/>
          <w:sz w:val="24"/>
          <w:szCs w:val="24"/>
        </w:rPr>
        <w:t xml:space="preserve">Renewable energy sources like wind and solar accounted for a mere 3% of </w:t>
      </w:r>
      <w:r w:rsidR="00F44434" w:rsidRPr="0076313C">
        <w:rPr>
          <w:rFonts w:ascii="Times New Roman" w:hAnsi="Times New Roman" w:cs="Times New Roman"/>
          <w:sz w:val="24"/>
          <w:szCs w:val="24"/>
        </w:rPr>
        <w:t xml:space="preserve">Belgium’s </w:t>
      </w:r>
      <w:r w:rsidR="00882F55" w:rsidRPr="0076313C">
        <w:rPr>
          <w:rFonts w:ascii="Times New Roman" w:hAnsi="Times New Roman" w:cs="Times New Roman"/>
          <w:sz w:val="24"/>
          <w:szCs w:val="24"/>
        </w:rPr>
        <w:t>carbon</w:t>
      </w:r>
      <w:r w:rsidR="00FE27AF" w:rsidRPr="0076313C">
        <w:rPr>
          <w:rFonts w:ascii="Times New Roman" w:hAnsi="Times New Roman" w:cs="Times New Roman"/>
          <w:sz w:val="24"/>
          <w:szCs w:val="24"/>
        </w:rPr>
        <w:t xml:space="preserve"> emissions in 2022, while nuclear contributed about 6% </w:t>
      </w:r>
      <w:r w:rsidR="00526B78" w:rsidRPr="0076313C">
        <w:rPr>
          <w:rFonts w:ascii="Times New Roman" w:hAnsi="Times New Roman" w:cs="Times New Roman"/>
          <w:sz w:val="24"/>
          <w:szCs w:val="24"/>
        </w:rPr>
        <w:t>from its total energy generat</w:t>
      </w:r>
      <w:r w:rsidR="00D83170" w:rsidRPr="0076313C">
        <w:rPr>
          <w:rFonts w:ascii="Times New Roman" w:hAnsi="Times New Roman" w:cs="Times New Roman"/>
          <w:sz w:val="24"/>
          <w:szCs w:val="24"/>
        </w:rPr>
        <w:t>ion</w:t>
      </w:r>
      <w:r w:rsidR="00F94CE4" w:rsidRPr="0076313C">
        <w:rPr>
          <w:rFonts w:ascii="Times New Roman" w:hAnsi="Times New Roman" w:cs="Times New Roman"/>
          <w:sz w:val="24"/>
          <w:szCs w:val="24"/>
        </w:rPr>
        <w:t xml:space="preserve"> (</w:t>
      </w:r>
      <w:r w:rsidR="00884E36" w:rsidRPr="0076313C">
        <w:rPr>
          <w:rFonts w:ascii="Times New Roman" w:hAnsi="Times New Roman" w:cs="Times New Roman"/>
          <w:sz w:val="24"/>
          <w:szCs w:val="24"/>
        </w:rPr>
        <w:t>Birol</w:t>
      </w:r>
      <w:r w:rsidR="00F94CE4" w:rsidRPr="0076313C">
        <w:rPr>
          <w:rFonts w:ascii="Times New Roman" w:hAnsi="Times New Roman" w:cs="Times New Roman"/>
          <w:sz w:val="24"/>
          <w:szCs w:val="24"/>
        </w:rPr>
        <w:t xml:space="preserve"> 2022:39)</w:t>
      </w:r>
      <w:r w:rsidR="00D83170" w:rsidRPr="0076313C">
        <w:rPr>
          <w:rFonts w:ascii="Times New Roman" w:hAnsi="Times New Roman" w:cs="Times New Roman"/>
          <w:sz w:val="24"/>
          <w:szCs w:val="24"/>
        </w:rPr>
        <w:t xml:space="preserve">. These figures, </w:t>
      </w:r>
      <w:r w:rsidR="00F44434" w:rsidRPr="0076313C">
        <w:rPr>
          <w:rFonts w:ascii="Times New Roman" w:hAnsi="Times New Roman" w:cs="Times New Roman"/>
          <w:sz w:val="24"/>
          <w:szCs w:val="24"/>
        </w:rPr>
        <w:t xml:space="preserve">though modest, are substantially lower than </w:t>
      </w:r>
      <w:r w:rsidR="00E518DC" w:rsidRPr="0076313C">
        <w:rPr>
          <w:rFonts w:ascii="Times New Roman" w:hAnsi="Times New Roman" w:cs="Times New Roman"/>
          <w:sz w:val="24"/>
          <w:szCs w:val="24"/>
        </w:rPr>
        <w:t xml:space="preserve">the </w:t>
      </w:r>
      <w:r w:rsidR="00882F55" w:rsidRPr="0076313C">
        <w:rPr>
          <w:rFonts w:ascii="Times New Roman" w:hAnsi="Times New Roman" w:cs="Times New Roman"/>
          <w:sz w:val="24"/>
          <w:szCs w:val="24"/>
        </w:rPr>
        <w:t>carbon emissions</w:t>
      </w:r>
      <w:r w:rsidR="00E518DC" w:rsidRPr="0076313C">
        <w:rPr>
          <w:rFonts w:ascii="Times New Roman" w:hAnsi="Times New Roman" w:cs="Times New Roman"/>
          <w:sz w:val="24"/>
          <w:szCs w:val="24"/>
        </w:rPr>
        <w:t xml:space="preserve"> produced by oil (46.4%) and natural gas (39.6%) (</w:t>
      </w:r>
      <w:r w:rsidR="00884E36" w:rsidRPr="0076313C">
        <w:rPr>
          <w:rFonts w:ascii="Times New Roman" w:hAnsi="Times New Roman" w:cs="Times New Roman"/>
          <w:sz w:val="24"/>
          <w:szCs w:val="24"/>
        </w:rPr>
        <w:t>Birol</w:t>
      </w:r>
      <w:r w:rsidR="00E518DC" w:rsidRPr="0076313C">
        <w:rPr>
          <w:rFonts w:ascii="Times New Roman" w:hAnsi="Times New Roman" w:cs="Times New Roman"/>
          <w:sz w:val="24"/>
          <w:szCs w:val="24"/>
        </w:rPr>
        <w:t xml:space="preserve"> 2022:38). While nuclear may not be as clean as renewables, it still outperforms </w:t>
      </w:r>
      <w:r w:rsidR="009D7C93" w:rsidRPr="0076313C">
        <w:rPr>
          <w:rFonts w:ascii="Times New Roman" w:hAnsi="Times New Roman" w:cs="Times New Roman"/>
          <w:sz w:val="24"/>
          <w:szCs w:val="24"/>
        </w:rPr>
        <w:t xml:space="preserve">fossil fuels. Sovacool’s research on energy justice advocates for an anti-nuclear, pro-renewable transition, branding nuclear as a burden to future generations due to the copious, </w:t>
      </w:r>
      <w:r w:rsidR="00915B9D" w:rsidRPr="0076313C">
        <w:rPr>
          <w:rFonts w:ascii="Times New Roman" w:hAnsi="Times New Roman" w:cs="Times New Roman"/>
          <w:sz w:val="24"/>
          <w:szCs w:val="24"/>
        </w:rPr>
        <w:t>non-</w:t>
      </w:r>
      <w:r w:rsidR="009D7C93" w:rsidRPr="0076313C">
        <w:rPr>
          <w:rFonts w:ascii="Times New Roman" w:hAnsi="Times New Roman" w:cs="Times New Roman"/>
          <w:sz w:val="24"/>
          <w:szCs w:val="24"/>
        </w:rPr>
        <w:t>reprocessable nuclear waste (2016:</w:t>
      </w:r>
      <w:r w:rsidR="007A23A5" w:rsidRPr="0076313C">
        <w:rPr>
          <w:rFonts w:ascii="Times New Roman" w:hAnsi="Times New Roman" w:cs="Times New Roman"/>
          <w:sz w:val="24"/>
          <w:szCs w:val="24"/>
        </w:rPr>
        <w:t>3</w:t>
      </w:r>
      <w:r w:rsidR="009D7C93" w:rsidRPr="0076313C">
        <w:rPr>
          <w:rFonts w:ascii="Times New Roman" w:hAnsi="Times New Roman" w:cs="Times New Roman"/>
          <w:sz w:val="24"/>
          <w:szCs w:val="24"/>
        </w:rPr>
        <w:t>). Beyond the intricacies of nuclear waste management</w:t>
      </w:r>
      <w:r w:rsidR="00AD0A57" w:rsidRPr="0076313C">
        <w:rPr>
          <w:rFonts w:ascii="Times New Roman" w:hAnsi="Times New Roman" w:cs="Times New Roman"/>
          <w:sz w:val="24"/>
          <w:szCs w:val="24"/>
        </w:rPr>
        <w:t xml:space="preserve"> and its long-term radi</w:t>
      </w:r>
      <w:r w:rsidR="00BD1185" w:rsidRPr="0076313C">
        <w:rPr>
          <w:rFonts w:ascii="Times New Roman" w:hAnsi="Times New Roman" w:cs="Times New Roman"/>
          <w:sz w:val="24"/>
          <w:szCs w:val="24"/>
        </w:rPr>
        <w:t>oactive damage</w:t>
      </w:r>
      <w:r w:rsidR="009D7C93" w:rsidRPr="0076313C">
        <w:rPr>
          <w:rFonts w:ascii="Times New Roman" w:hAnsi="Times New Roman" w:cs="Times New Roman"/>
          <w:sz w:val="24"/>
          <w:szCs w:val="24"/>
        </w:rPr>
        <w:t xml:space="preserve">, </w:t>
      </w:r>
      <w:r w:rsidR="00E951F4" w:rsidRPr="0076313C">
        <w:rPr>
          <w:rFonts w:ascii="Times New Roman" w:hAnsi="Times New Roman" w:cs="Times New Roman"/>
          <w:sz w:val="24"/>
          <w:szCs w:val="24"/>
        </w:rPr>
        <w:t xml:space="preserve">my interlocutors </w:t>
      </w:r>
      <w:r w:rsidR="00AD0A57" w:rsidRPr="0076313C">
        <w:rPr>
          <w:rFonts w:ascii="Times New Roman" w:hAnsi="Times New Roman" w:cs="Times New Roman"/>
          <w:sz w:val="24"/>
          <w:szCs w:val="24"/>
        </w:rPr>
        <w:t>harbor an ongoing dread o</w:t>
      </w:r>
      <w:r w:rsidR="00BD1185" w:rsidRPr="0076313C">
        <w:rPr>
          <w:rFonts w:ascii="Times New Roman" w:hAnsi="Times New Roman" w:cs="Times New Roman"/>
          <w:sz w:val="24"/>
          <w:szCs w:val="24"/>
        </w:rPr>
        <w:t>f nuclear meltdowns, now and in the future. The</w:t>
      </w:r>
      <w:r w:rsidR="00177D57" w:rsidRPr="0076313C">
        <w:rPr>
          <w:rFonts w:ascii="Times New Roman" w:hAnsi="Times New Roman" w:cs="Times New Roman"/>
          <w:sz w:val="24"/>
          <w:szCs w:val="24"/>
        </w:rPr>
        <w:t xml:space="preserve"> mundane elements in their narratives </w:t>
      </w:r>
      <w:r w:rsidR="00A13493" w:rsidRPr="0076313C">
        <w:rPr>
          <w:rFonts w:ascii="Times New Roman" w:hAnsi="Times New Roman" w:cs="Times New Roman"/>
          <w:sz w:val="24"/>
          <w:szCs w:val="24"/>
        </w:rPr>
        <w:t xml:space="preserve">are based on </w:t>
      </w:r>
      <w:r w:rsidR="00BD1185" w:rsidRPr="0076313C">
        <w:rPr>
          <w:rFonts w:ascii="Times New Roman" w:hAnsi="Times New Roman" w:cs="Times New Roman"/>
          <w:sz w:val="24"/>
          <w:szCs w:val="24"/>
        </w:rPr>
        <w:t>a collective bias that categorizes different energy sources as “good” or “bad” based on perceived sustainability and safety (Smith 2017:</w:t>
      </w:r>
      <w:r w:rsidR="001E778C" w:rsidRPr="0076313C">
        <w:rPr>
          <w:rFonts w:ascii="Times New Roman" w:hAnsi="Times New Roman" w:cs="Times New Roman"/>
          <w:sz w:val="24"/>
          <w:szCs w:val="24"/>
        </w:rPr>
        <w:t>5</w:t>
      </w:r>
      <w:r w:rsidR="00BD1185" w:rsidRPr="0076313C">
        <w:rPr>
          <w:rFonts w:ascii="Times New Roman" w:hAnsi="Times New Roman" w:cs="Times New Roman"/>
          <w:sz w:val="24"/>
          <w:szCs w:val="24"/>
        </w:rPr>
        <w:t>). The discourse around the nuclear phaseout thus centers on its sustainability, since nuclear offers immediate energy but harbors long-term issues that shape my interlocutors’ narratives. Even</w:t>
      </w:r>
      <w:r w:rsidR="00A13493" w:rsidRPr="0076313C">
        <w:rPr>
          <w:rFonts w:ascii="Times New Roman" w:hAnsi="Times New Roman" w:cs="Times New Roman"/>
          <w:sz w:val="24"/>
          <w:szCs w:val="24"/>
        </w:rPr>
        <w:t xml:space="preserve"> if</w:t>
      </w:r>
      <w:r w:rsidR="00BD1185" w:rsidRPr="0076313C">
        <w:rPr>
          <w:rFonts w:ascii="Times New Roman" w:hAnsi="Times New Roman" w:cs="Times New Roman"/>
          <w:sz w:val="24"/>
          <w:szCs w:val="24"/>
        </w:rPr>
        <w:t xml:space="preserve"> nuclear scientists or pro-nuclear groups like the BNF attempt to </w:t>
      </w:r>
      <w:r w:rsidR="002B5AA3" w:rsidRPr="0076313C">
        <w:rPr>
          <w:rFonts w:ascii="Times New Roman" w:hAnsi="Times New Roman" w:cs="Times New Roman"/>
          <w:sz w:val="24"/>
          <w:szCs w:val="24"/>
        </w:rPr>
        <w:t xml:space="preserve">equate nuclear to renewables, their scientific approach clashes with my interlocutors’ everyday experiences because their assertion that nuclear is not a safe energy source renders </w:t>
      </w:r>
      <w:r w:rsidR="004E7F00" w:rsidRPr="0076313C">
        <w:rPr>
          <w:rFonts w:ascii="Times New Roman" w:hAnsi="Times New Roman" w:cs="Times New Roman"/>
          <w:sz w:val="24"/>
          <w:szCs w:val="24"/>
        </w:rPr>
        <w:t>discussions of its technical sustainability irrelevant, as they prioritize alternative renewable sources</w:t>
      </w:r>
      <w:r w:rsidR="00186B9F" w:rsidRPr="0076313C">
        <w:rPr>
          <w:rFonts w:ascii="Times New Roman" w:hAnsi="Times New Roman" w:cs="Times New Roman"/>
          <w:sz w:val="24"/>
          <w:szCs w:val="24"/>
        </w:rPr>
        <w:t xml:space="preserve"> over nuclear ones. </w:t>
      </w:r>
    </w:p>
    <w:p w14:paraId="4BE4CF61" w14:textId="3107AA21" w:rsidR="00B45044" w:rsidRPr="0076313C" w:rsidRDefault="00C04669"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M</w:t>
      </w:r>
      <w:r w:rsidR="00B45044" w:rsidRPr="0076313C">
        <w:rPr>
          <w:rFonts w:ascii="Times New Roman" w:hAnsi="Times New Roman" w:cs="Times New Roman"/>
          <w:sz w:val="24"/>
          <w:szCs w:val="24"/>
        </w:rPr>
        <w:t xml:space="preserve">y interlocutors weave their nuclear narratives into their lived realities, as evident in </w:t>
      </w:r>
      <w:r w:rsidR="002D1C3F" w:rsidRPr="0076313C">
        <w:rPr>
          <w:rFonts w:ascii="Times New Roman" w:hAnsi="Times New Roman" w:cs="Times New Roman"/>
          <w:sz w:val="24"/>
          <w:szCs w:val="24"/>
        </w:rPr>
        <w:t xml:space="preserve">Julia, Lars, and Anna’s </w:t>
      </w:r>
      <w:r w:rsidR="002F494F" w:rsidRPr="0076313C">
        <w:rPr>
          <w:rFonts w:ascii="Times New Roman" w:hAnsi="Times New Roman" w:cs="Times New Roman"/>
          <w:sz w:val="24"/>
          <w:szCs w:val="24"/>
        </w:rPr>
        <w:t xml:space="preserve">descriptions of Doel being </w:t>
      </w:r>
      <w:r w:rsidR="002D1C3F" w:rsidRPr="0076313C">
        <w:rPr>
          <w:rFonts w:ascii="Times New Roman" w:hAnsi="Times New Roman" w:cs="Times New Roman"/>
          <w:sz w:val="24"/>
          <w:szCs w:val="24"/>
        </w:rPr>
        <w:t>disappointing or lackluster</w:t>
      </w:r>
      <w:r w:rsidR="002F494F" w:rsidRPr="0076313C">
        <w:rPr>
          <w:rFonts w:ascii="Times New Roman" w:hAnsi="Times New Roman" w:cs="Times New Roman"/>
          <w:sz w:val="24"/>
          <w:szCs w:val="24"/>
        </w:rPr>
        <w:t>, which</w:t>
      </w:r>
      <w:r w:rsidR="002D1C3F" w:rsidRPr="0076313C">
        <w:rPr>
          <w:rFonts w:ascii="Times New Roman" w:hAnsi="Times New Roman" w:cs="Times New Roman"/>
          <w:sz w:val="24"/>
          <w:szCs w:val="24"/>
        </w:rPr>
        <w:t xml:space="preserve"> is partly attributed to the town’s </w:t>
      </w:r>
      <w:r w:rsidR="005D5A29" w:rsidRPr="0076313C">
        <w:rPr>
          <w:rFonts w:ascii="Times New Roman" w:hAnsi="Times New Roman" w:cs="Times New Roman"/>
          <w:sz w:val="24"/>
          <w:szCs w:val="24"/>
        </w:rPr>
        <w:t xml:space="preserve">“bad reputation” </w:t>
      </w:r>
      <w:r w:rsidR="00BA4C50" w:rsidRPr="0076313C">
        <w:rPr>
          <w:rFonts w:ascii="Times New Roman" w:hAnsi="Times New Roman" w:cs="Times New Roman"/>
          <w:sz w:val="24"/>
          <w:szCs w:val="24"/>
        </w:rPr>
        <w:t>and</w:t>
      </w:r>
      <w:r w:rsidR="005D5A29" w:rsidRPr="0076313C">
        <w:rPr>
          <w:rFonts w:ascii="Times New Roman" w:hAnsi="Times New Roman" w:cs="Times New Roman"/>
          <w:sz w:val="24"/>
          <w:szCs w:val="24"/>
        </w:rPr>
        <w:t xml:space="preserve"> their </w:t>
      </w:r>
      <w:r w:rsidR="002D1C3F" w:rsidRPr="0076313C">
        <w:rPr>
          <w:rFonts w:ascii="Times New Roman" w:hAnsi="Times New Roman" w:cs="Times New Roman"/>
          <w:sz w:val="24"/>
          <w:szCs w:val="24"/>
        </w:rPr>
        <w:t xml:space="preserve">negative association </w:t>
      </w:r>
      <w:r w:rsidR="00012CBF" w:rsidRPr="0076313C">
        <w:rPr>
          <w:rFonts w:ascii="Times New Roman" w:hAnsi="Times New Roman" w:cs="Times New Roman"/>
          <w:sz w:val="24"/>
          <w:szCs w:val="24"/>
        </w:rPr>
        <w:t xml:space="preserve">between </w:t>
      </w:r>
      <w:r w:rsidR="00024770" w:rsidRPr="0076313C">
        <w:rPr>
          <w:rFonts w:ascii="Times New Roman" w:hAnsi="Times New Roman" w:cs="Times New Roman"/>
          <w:sz w:val="24"/>
          <w:szCs w:val="24"/>
        </w:rPr>
        <w:t xml:space="preserve">nuclear energy </w:t>
      </w:r>
      <w:r w:rsidR="00012CBF" w:rsidRPr="0076313C">
        <w:rPr>
          <w:rFonts w:ascii="Times New Roman" w:hAnsi="Times New Roman" w:cs="Times New Roman"/>
          <w:sz w:val="24"/>
          <w:szCs w:val="24"/>
        </w:rPr>
        <w:t>and</w:t>
      </w:r>
      <w:r w:rsidR="00024770" w:rsidRPr="0076313C">
        <w:rPr>
          <w:rFonts w:ascii="Times New Roman" w:hAnsi="Times New Roman" w:cs="Times New Roman"/>
          <w:sz w:val="24"/>
          <w:szCs w:val="24"/>
        </w:rPr>
        <w:t xml:space="preserve"> negative or destructive consequences</w:t>
      </w:r>
      <w:r w:rsidR="001A23EF" w:rsidRPr="0076313C">
        <w:rPr>
          <w:rFonts w:ascii="Times New Roman" w:hAnsi="Times New Roman" w:cs="Times New Roman"/>
          <w:sz w:val="24"/>
          <w:szCs w:val="24"/>
        </w:rPr>
        <w:t xml:space="preserve"> (as expressed in the “Mundane Truths</w:t>
      </w:r>
      <w:r w:rsidR="005D79AA" w:rsidRPr="0076313C">
        <w:rPr>
          <w:rFonts w:ascii="Times New Roman" w:hAnsi="Times New Roman" w:cs="Times New Roman"/>
          <w:sz w:val="24"/>
          <w:szCs w:val="24"/>
        </w:rPr>
        <w:t xml:space="preserve"> of Nuclear Energy” section above)</w:t>
      </w:r>
      <w:r w:rsidR="00024770" w:rsidRPr="0076313C">
        <w:rPr>
          <w:rFonts w:ascii="Times New Roman" w:hAnsi="Times New Roman" w:cs="Times New Roman"/>
          <w:sz w:val="24"/>
          <w:szCs w:val="24"/>
        </w:rPr>
        <w:t>. It is noteworthy that Julia’s assertion of nuclear</w:t>
      </w:r>
      <w:r w:rsidR="0046050D" w:rsidRPr="0076313C">
        <w:rPr>
          <w:rFonts w:ascii="Times New Roman" w:hAnsi="Times New Roman" w:cs="Times New Roman"/>
          <w:sz w:val="24"/>
          <w:szCs w:val="24"/>
        </w:rPr>
        <w:t xml:space="preserve"> energy</w:t>
      </w:r>
      <w:r w:rsidR="00024770" w:rsidRPr="0076313C">
        <w:rPr>
          <w:rFonts w:ascii="Times New Roman" w:hAnsi="Times New Roman" w:cs="Times New Roman"/>
          <w:sz w:val="24"/>
          <w:szCs w:val="24"/>
        </w:rPr>
        <w:t xml:space="preserve">’s </w:t>
      </w:r>
      <w:r w:rsidR="00175F04" w:rsidRPr="0076313C">
        <w:rPr>
          <w:rFonts w:ascii="Times New Roman" w:hAnsi="Times New Roman" w:cs="Times New Roman"/>
          <w:sz w:val="24"/>
          <w:szCs w:val="24"/>
        </w:rPr>
        <w:t>danger</w:t>
      </w:r>
      <w:r w:rsidR="0046050D" w:rsidRPr="0076313C">
        <w:rPr>
          <w:rFonts w:ascii="Times New Roman" w:hAnsi="Times New Roman" w:cs="Times New Roman"/>
          <w:sz w:val="24"/>
          <w:szCs w:val="24"/>
        </w:rPr>
        <w:t xml:space="preserve"> and peril</w:t>
      </w:r>
      <w:r w:rsidR="000115BA" w:rsidRPr="0076313C">
        <w:rPr>
          <w:rFonts w:ascii="Times New Roman" w:hAnsi="Times New Roman" w:cs="Times New Roman"/>
          <w:sz w:val="24"/>
          <w:szCs w:val="24"/>
        </w:rPr>
        <w:t xml:space="preserve"> is rooted in a shared social narrative of </w:t>
      </w:r>
      <w:r w:rsidR="00D56ECD" w:rsidRPr="0076313C">
        <w:rPr>
          <w:rFonts w:ascii="Times New Roman" w:hAnsi="Times New Roman" w:cs="Times New Roman"/>
          <w:sz w:val="24"/>
          <w:szCs w:val="24"/>
        </w:rPr>
        <w:t xml:space="preserve">its unsafe nature, as seen in </w:t>
      </w:r>
      <w:r w:rsidR="002F62DB" w:rsidRPr="0076313C">
        <w:rPr>
          <w:rFonts w:ascii="Times New Roman" w:hAnsi="Times New Roman" w:cs="Times New Roman"/>
          <w:sz w:val="24"/>
          <w:szCs w:val="24"/>
        </w:rPr>
        <w:t>her personal reflections on her relationship with nuclear energy</w:t>
      </w:r>
      <w:r w:rsidR="00175F04" w:rsidRPr="0076313C">
        <w:rPr>
          <w:rFonts w:ascii="Times New Roman" w:hAnsi="Times New Roman" w:cs="Times New Roman"/>
          <w:sz w:val="24"/>
          <w:szCs w:val="24"/>
        </w:rPr>
        <w:t xml:space="preserve"> and a </w:t>
      </w:r>
      <w:r w:rsidR="00570A59" w:rsidRPr="0076313C">
        <w:rPr>
          <w:rFonts w:ascii="Times New Roman" w:hAnsi="Times New Roman" w:cs="Times New Roman"/>
          <w:sz w:val="24"/>
          <w:szCs w:val="24"/>
        </w:rPr>
        <w:t>shared social narrative among my interlocutors</w:t>
      </w:r>
      <w:r w:rsidR="002F62DB" w:rsidRPr="0076313C">
        <w:rPr>
          <w:rFonts w:ascii="Times New Roman" w:hAnsi="Times New Roman" w:cs="Times New Roman"/>
          <w:sz w:val="24"/>
          <w:szCs w:val="24"/>
        </w:rPr>
        <w:t xml:space="preserve">. </w:t>
      </w:r>
      <w:r w:rsidR="00673AC1" w:rsidRPr="0076313C">
        <w:rPr>
          <w:rFonts w:ascii="Times New Roman" w:hAnsi="Times New Roman" w:cs="Times New Roman"/>
          <w:sz w:val="24"/>
          <w:szCs w:val="24"/>
        </w:rPr>
        <w:t xml:space="preserve">In </w:t>
      </w:r>
      <w:r w:rsidR="00673AC1" w:rsidRPr="0076313C">
        <w:rPr>
          <w:rFonts w:ascii="Times New Roman" w:hAnsi="Times New Roman" w:cs="Times New Roman"/>
          <w:sz w:val="24"/>
          <w:szCs w:val="24"/>
        </w:rPr>
        <w:lastRenderedPageBreak/>
        <w:t xml:space="preserve">contrast, the notion of </w:t>
      </w:r>
      <w:r w:rsidR="00175F04" w:rsidRPr="0076313C">
        <w:rPr>
          <w:rFonts w:ascii="Times New Roman" w:hAnsi="Times New Roman" w:cs="Times New Roman"/>
          <w:sz w:val="24"/>
          <w:szCs w:val="24"/>
        </w:rPr>
        <w:t xml:space="preserve">nuclear energy’s obsolescence and inefficiency is </w:t>
      </w:r>
      <w:r w:rsidR="00702065" w:rsidRPr="0076313C">
        <w:rPr>
          <w:rFonts w:ascii="Times New Roman" w:hAnsi="Times New Roman" w:cs="Times New Roman"/>
          <w:sz w:val="24"/>
          <w:szCs w:val="24"/>
        </w:rPr>
        <w:t xml:space="preserve">debated because of scientific evidence by the IEA or Elia Group that advocate for the prevalence of </w:t>
      </w:r>
      <w:r w:rsidR="00FE277B" w:rsidRPr="0076313C">
        <w:rPr>
          <w:rFonts w:ascii="Times New Roman" w:hAnsi="Times New Roman" w:cs="Times New Roman"/>
          <w:sz w:val="24"/>
          <w:szCs w:val="24"/>
        </w:rPr>
        <w:t xml:space="preserve">nuclear energy in Belgium’s energy production. </w:t>
      </w:r>
    </w:p>
    <w:p w14:paraId="24947D62" w14:textId="2F82FAE3" w:rsidR="00A008A7" w:rsidRPr="0076313C" w:rsidRDefault="00A008A7"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The notion that Doel has a “bad reputation” due to the nuclear power plants </w:t>
      </w:r>
      <w:r w:rsidR="009A299C" w:rsidRPr="0076313C">
        <w:rPr>
          <w:rFonts w:ascii="Times New Roman" w:hAnsi="Times New Roman" w:cs="Times New Roman"/>
          <w:sz w:val="24"/>
          <w:szCs w:val="24"/>
        </w:rPr>
        <w:t xml:space="preserve">highlights a </w:t>
      </w:r>
      <w:r w:rsidRPr="0076313C">
        <w:rPr>
          <w:rFonts w:ascii="Times New Roman" w:hAnsi="Times New Roman" w:cs="Times New Roman"/>
          <w:sz w:val="24"/>
          <w:szCs w:val="24"/>
        </w:rPr>
        <w:t xml:space="preserve">correlation </w:t>
      </w:r>
      <w:r w:rsidR="00912E66" w:rsidRPr="0076313C">
        <w:rPr>
          <w:rFonts w:ascii="Times New Roman" w:hAnsi="Times New Roman" w:cs="Times New Roman"/>
          <w:sz w:val="24"/>
          <w:szCs w:val="24"/>
        </w:rPr>
        <w:t xml:space="preserve">my interlocutors draw between nuclear reactors </w:t>
      </w:r>
      <w:r w:rsidR="00A54EA8" w:rsidRPr="0076313C">
        <w:rPr>
          <w:rFonts w:ascii="Times New Roman" w:hAnsi="Times New Roman" w:cs="Times New Roman"/>
          <w:sz w:val="24"/>
          <w:szCs w:val="24"/>
        </w:rPr>
        <w:t>and destruction or abandonment. The</w:t>
      </w:r>
      <w:r w:rsidR="00B4369A" w:rsidRPr="0076313C">
        <w:rPr>
          <w:rFonts w:ascii="Times New Roman" w:hAnsi="Times New Roman" w:cs="Times New Roman"/>
          <w:sz w:val="24"/>
          <w:szCs w:val="24"/>
        </w:rPr>
        <w:t>ir</w:t>
      </w:r>
      <w:r w:rsidR="00A54EA8" w:rsidRPr="0076313C">
        <w:rPr>
          <w:rFonts w:ascii="Times New Roman" w:hAnsi="Times New Roman" w:cs="Times New Roman"/>
          <w:sz w:val="24"/>
          <w:szCs w:val="24"/>
        </w:rPr>
        <w:t xml:space="preserve"> experiences</w:t>
      </w:r>
      <w:r w:rsidR="00B4369A" w:rsidRPr="0076313C">
        <w:rPr>
          <w:rFonts w:ascii="Times New Roman" w:hAnsi="Times New Roman" w:cs="Times New Roman"/>
          <w:sz w:val="24"/>
          <w:szCs w:val="24"/>
        </w:rPr>
        <w:t xml:space="preserve"> in Doel</w:t>
      </w:r>
      <w:r w:rsidR="00A54EA8" w:rsidRPr="0076313C">
        <w:rPr>
          <w:rFonts w:ascii="Times New Roman" w:hAnsi="Times New Roman" w:cs="Times New Roman"/>
          <w:sz w:val="24"/>
          <w:szCs w:val="24"/>
        </w:rPr>
        <w:t xml:space="preserve"> epitomize how </w:t>
      </w:r>
      <w:r w:rsidR="004A1F99" w:rsidRPr="0076313C">
        <w:rPr>
          <w:rFonts w:ascii="Times New Roman" w:hAnsi="Times New Roman" w:cs="Times New Roman"/>
          <w:sz w:val="24"/>
          <w:szCs w:val="24"/>
        </w:rPr>
        <w:t xml:space="preserve">mundane knowledges manifest </w:t>
      </w:r>
      <w:r w:rsidR="00A54EA8" w:rsidRPr="0076313C">
        <w:rPr>
          <w:rFonts w:ascii="Times New Roman" w:hAnsi="Times New Roman" w:cs="Times New Roman"/>
          <w:sz w:val="24"/>
          <w:szCs w:val="24"/>
        </w:rPr>
        <w:t xml:space="preserve">in </w:t>
      </w:r>
      <w:r w:rsidR="00E60E5B" w:rsidRPr="0076313C">
        <w:rPr>
          <w:rFonts w:ascii="Times New Roman" w:hAnsi="Times New Roman" w:cs="Times New Roman"/>
          <w:sz w:val="24"/>
          <w:szCs w:val="24"/>
        </w:rPr>
        <w:t>my interlocutors’</w:t>
      </w:r>
      <w:r w:rsidR="00A54EA8" w:rsidRPr="0076313C">
        <w:rPr>
          <w:rFonts w:ascii="Times New Roman" w:hAnsi="Times New Roman" w:cs="Times New Roman"/>
          <w:sz w:val="24"/>
          <w:szCs w:val="24"/>
        </w:rPr>
        <w:t xml:space="preserve"> </w:t>
      </w:r>
      <w:r w:rsidR="006967F9" w:rsidRPr="0076313C">
        <w:rPr>
          <w:rFonts w:ascii="Times New Roman" w:hAnsi="Times New Roman" w:cs="Times New Roman"/>
          <w:sz w:val="24"/>
          <w:szCs w:val="24"/>
        </w:rPr>
        <w:t>interaction with the town and the concept of nuclear energy</w:t>
      </w:r>
      <w:r w:rsidR="00F77A52" w:rsidRPr="0076313C">
        <w:rPr>
          <w:rFonts w:ascii="Times New Roman" w:hAnsi="Times New Roman" w:cs="Times New Roman"/>
          <w:sz w:val="24"/>
          <w:szCs w:val="24"/>
        </w:rPr>
        <w:t xml:space="preserve"> that</w:t>
      </w:r>
      <w:r w:rsidR="00A54EA8" w:rsidRPr="0076313C">
        <w:rPr>
          <w:rFonts w:ascii="Times New Roman" w:hAnsi="Times New Roman" w:cs="Times New Roman"/>
          <w:sz w:val="24"/>
          <w:szCs w:val="24"/>
        </w:rPr>
        <w:t xml:space="preserve"> encompas</w:t>
      </w:r>
      <w:r w:rsidR="00F77A52" w:rsidRPr="0076313C">
        <w:rPr>
          <w:rFonts w:ascii="Times New Roman" w:hAnsi="Times New Roman" w:cs="Times New Roman"/>
          <w:sz w:val="24"/>
          <w:szCs w:val="24"/>
        </w:rPr>
        <w:t>s</w:t>
      </w:r>
      <w:r w:rsidR="00A54EA8" w:rsidRPr="0076313C">
        <w:rPr>
          <w:rFonts w:ascii="Times New Roman" w:hAnsi="Times New Roman" w:cs="Times New Roman"/>
          <w:sz w:val="24"/>
          <w:szCs w:val="24"/>
        </w:rPr>
        <w:t xml:space="preserve"> the </w:t>
      </w:r>
      <w:r w:rsidR="00263905" w:rsidRPr="0076313C">
        <w:rPr>
          <w:rFonts w:ascii="Times New Roman" w:hAnsi="Times New Roman" w:cs="Times New Roman"/>
          <w:sz w:val="24"/>
          <w:szCs w:val="24"/>
        </w:rPr>
        <w:t>“</w:t>
      </w:r>
      <w:r w:rsidR="00A54EA8" w:rsidRPr="0076313C">
        <w:rPr>
          <w:rFonts w:ascii="Times New Roman" w:hAnsi="Times New Roman" w:cs="Times New Roman"/>
          <w:sz w:val="24"/>
          <w:szCs w:val="24"/>
        </w:rPr>
        <w:t xml:space="preserve">conjunction of </w:t>
      </w:r>
      <w:r w:rsidR="00263905" w:rsidRPr="0076313C">
        <w:rPr>
          <w:rFonts w:ascii="Times New Roman" w:hAnsi="Times New Roman" w:cs="Times New Roman"/>
          <w:sz w:val="24"/>
          <w:szCs w:val="24"/>
        </w:rPr>
        <w:t xml:space="preserve">value and meaning with a particular type of energy form that constitutes culture” </w:t>
      </w:r>
      <w:r w:rsidR="00B36A64" w:rsidRPr="0076313C">
        <w:rPr>
          <w:rFonts w:ascii="Times New Roman" w:hAnsi="Times New Roman" w:cs="Times New Roman"/>
          <w:sz w:val="24"/>
          <w:szCs w:val="24"/>
        </w:rPr>
        <w:t xml:space="preserve">and “influences how the individual relates </w:t>
      </w:r>
      <w:r w:rsidR="00A54EA8" w:rsidRPr="0076313C">
        <w:rPr>
          <w:rFonts w:ascii="Times New Roman" w:hAnsi="Times New Roman" w:cs="Times New Roman"/>
          <w:sz w:val="24"/>
          <w:szCs w:val="24"/>
        </w:rPr>
        <w:t>these perceptions to his relations with other human beings and things” (Adams 1975:</w:t>
      </w:r>
      <w:r w:rsidR="00B36A64" w:rsidRPr="0076313C">
        <w:rPr>
          <w:rFonts w:ascii="Times New Roman" w:hAnsi="Times New Roman" w:cs="Times New Roman"/>
          <w:sz w:val="24"/>
          <w:szCs w:val="24"/>
        </w:rPr>
        <w:t>144</w:t>
      </w:r>
      <w:r w:rsidR="00A54EA8" w:rsidRPr="0076313C">
        <w:rPr>
          <w:rFonts w:ascii="Times New Roman" w:hAnsi="Times New Roman" w:cs="Times New Roman"/>
          <w:sz w:val="24"/>
          <w:szCs w:val="24"/>
        </w:rPr>
        <w:t>)</w:t>
      </w:r>
      <w:r w:rsidR="00903F11" w:rsidRPr="0076313C">
        <w:rPr>
          <w:rFonts w:ascii="Times New Roman" w:hAnsi="Times New Roman" w:cs="Times New Roman"/>
          <w:sz w:val="24"/>
          <w:szCs w:val="24"/>
        </w:rPr>
        <w:t xml:space="preserve">. </w:t>
      </w:r>
      <w:r w:rsidR="00160D15" w:rsidRPr="0076313C">
        <w:rPr>
          <w:rFonts w:ascii="Times New Roman" w:hAnsi="Times New Roman" w:cs="Times New Roman"/>
          <w:sz w:val="24"/>
          <w:szCs w:val="24"/>
        </w:rPr>
        <w:t>The</w:t>
      </w:r>
      <w:r w:rsidR="00BB37AB" w:rsidRPr="0076313C">
        <w:rPr>
          <w:rFonts w:ascii="Times New Roman" w:hAnsi="Times New Roman" w:cs="Times New Roman"/>
          <w:sz w:val="24"/>
          <w:szCs w:val="24"/>
        </w:rPr>
        <w:t xml:space="preserve"> participants’ previously defined mundane </w:t>
      </w:r>
      <w:r w:rsidR="008754B4" w:rsidRPr="0076313C">
        <w:rPr>
          <w:rFonts w:ascii="Times New Roman" w:hAnsi="Times New Roman" w:cs="Times New Roman"/>
          <w:sz w:val="24"/>
          <w:szCs w:val="24"/>
        </w:rPr>
        <w:t>knowledge shapes</w:t>
      </w:r>
      <w:r w:rsidR="00BB37AB" w:rsidRPr="0076313C">
        <w:rPr>
          <w:rFonts w:ascii="Times New Roman" w:hAnsi="Times New Roman" w:cs="Times New Roman"/>
          <w:sz w:val="24"/>
          <w:szCs w:val="24"/>
        </w:rPr>
        <w:t xml:space="preserve"> their </w:t>
      </w:r>
      <w:r w:rsidR="00160D15" w:rsidRPr="0076313C">
        <w:rPr>
          <w:rFonts w:ascii="Times New Roman" w:hAnsi="Times New Roman" w:cs="Times New Roman"/>
          <w:sz w:val="24"/>
          <w:szCs w:val="24"/>
        </w:rPr>
        <w:t>experiences in Doe</w:t>
      </w:r>
      <w:r w:rsidR="00BB37AB" w:rsidRPr="0076313C">
        <w:rPr>
          <w:rFonts w:ascii="Times New Roman" w:hAnsi="Times New Roman" w:cs="Times New Roman"/>
          <w:sz w:val="24"/>
          <w:szCs w:val="24"/>
        </w:rPr>
        <w:t>l</w:t>
      </w:r>
      <w:r w:rsidR="008754B4" w:rsidRPr="0076313C">
        <w:rPr>
          <w:rFonts w:ascii="Times New Roman" w:hAnsi="Times New Roman" w:cs="Times New Roman"/>
          <w:sz w:val="24"/>
          <w:szCs w:val="24"/>
        </w:rPr>
        <w:t>.</w:t>
      </w:r>
      <w:r w:rsidR="00160D15" w:rsidRPr="0076313C">
        <w:rPr>
          <w:rFonts w:ascii="Times New Roman" w:hAnsi="Times New Roman" w:cs="Times New Roman"/>
          <w:sz w:val="24"/>
          <w:szCs w:val="24"/>
        </w:rPr>
        <w:t xml:space="preserve"> where nuclear energy is commonly </w:t>
      </w:r>
      <w:r w:rsidR="008754B4" w:rsidRPr="0076313C">
        <w:rPr>
          <w:rFonts w:ascii="Times New Roman" w:hAnsi="Times New Roman" w:cs="Times New Roman"/>
          <w:sz w:val="24"/>
          <w:szCs w:val="24"/>
        </w:rPr>
        <w:t>seen</w:t>
      </w:r>
      <w:r w:rsidR="00160D15" w:rsidRPr="0076313C">
        <w:rPr>
          <w:rFonts w:ascii="Times New Roman" w:hAnsi="Times New Roman" w:cs="Times New Roman"/>
          <w:sz w:val="24"/>
          <w:szCs w:val="24"/>
        </w:rPr>
        <w:t xml:space="preserve"> as uncertain and dangerous</w:t>
      </w:r>
      <w:r w:rsidR="005E5D43" w:rsidRPr="0076313C">
        <w:rPr>
          <w:rFonts w:ascii="Times New Roman" w:hAnsi="Times New Roman" w:cs="Times New Roman"/>
          <w:sz w:val="24"/>
          <w:szCs w:val="24"/>
        </w:rPr>
        <w:t xml:space="preserve">. </w:t>
      </w:r>
    </w:p>
    <w:p w14:paraId="4BE9C794" w14:textId="527DBBB2" w:rsidR="0088664F" w:rsidRPr="0076313C" w:rsidRDefault="006E508E"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The tendency to favor renewable energy </w:t>
      </w:r>
      <w:r w:rsidR="00CB1852" w:rsidRPr="0076313C">
        <w:rPr>
          <w:rFonts w:ascii="Times New Roman" w:hAnsi="Times New Roman" w:cs="Times New Roman"/>
          <w:sz w:val="24"/>
          <w:szCs w:val="24"/>
        </w:rPr>
        <w:t xml:space="preserve">sources over nuclear becomes evident as my interlocutors emphasize the acquisition of solar panels for their homes. While not </w:t>
      </w:r>
      <w:r w:rsidR="0089454F" w:rsidRPr="0076313C">
        <w:rPr>
          <w:rFonts w:ascii="Times New Roman" w:hAnsi="Times New Roman" w:cs="Times New Roman"/>
          <w:sz w:val="24"/>
          <w:szCs w:val="24"/>
        </w:rPr>
        <w:t>all</w:t>
      </w:r>
      <w:r w:rsidR="00CB1852" w:rsidRPr="0076313C">
        <w:rPr>
          <w:rFonts w:ascii="Times New Roman" w:hAnsi="Times New Roman" w:cs="Times New Roman"/>
          <w:sz w:val="24"/>
          <w:szCs w:val="24"/>
        </w:rPr>
        <w:t xml:space="preserve"> my interlocutors owned solar panels, </w:t>
      </w:r>
      <w:r w:rsidR="009B205D" w:rsidRPr="0076313C">
        <w:rPr>
          <w:rFonts w:ascii="Times New Roman" w:hAnsi="Times New Roman" w:cs="Times New Roman"/>
          <w:sz w:val="24"/>
          <w:szCs w:val="24"/>
        </w:rPr>
        <w:t xml:space="preserve">they shared a prevailing sentiment </w:t>
      </w:r>
      <w:r w:rsidR="00B06B5C" w:rsidRPr="0076313C">
        <w:rPr>
          <w:rFonts w:ascii="Times New Roman" w:hAnsi="Times New Roman" w:cs="Times New Roman"/>
          <w:sz w:val="24"/>
          <w:szCs w:val="24"/>
        </w:rPr>
        <w:t xml:space="preserve">that renewable energy shapes the energy landscapes of the future. Even when some of my participants complained about the aesthetics or economic aspects of renewables, such as Alexander and Tess critiquing wind turbines as </w:t>
      </w:r>
      <w:r w:rsidR="00D60AEB" w:rsidRPr="0076313C">
        <w:rPr>
          <w:rFonts w:ascii="Times New Roman" w:hAnsi="Times New Roman" w:cs="Times New Roman"/>
          <w:sz w:val="24"/>
          <w:szCs w:val="24"/>
        </w:rPr>
        <w:t>an</w:t>
      </w:r>
      <w:r w:rsidR="00B06B5C" w:rsidRPr="0076313C">
        <w:rPr>
          <w:rFonts w:ascii="Times New Roman" w:hAnsi="Times New Roman" w:cs="Times New Roman"/>
          <w:sz w:val="24"/>
          <w:szCs w:val="24"/>
        </w:rPr>
        <w:t xml:space="preserve"> eyesore that ruins the landscap</w:t>
      </w:r>
      <w:r w:rsidR="00545430" w:rsidRPr="0076313C">
        <w:rPr>
          <w:rFonts w:ascii="Times New Roman" w:hAnsi="Times New Roman" w:cs="Times New Roman"/>
          <w:sz w:val="24"/>
          <w:szCs w:val="24"/>
        </w:rPr>
        <w:t xml:space="preserve">e, or </w:t>
      </w:r>
      <w:r w:rsidR="00D60AEB" w:rsidRPr="0076313C">
        <w:rPr>
          <w:rFonts w:ascii="Times New Roman" w:hAnsi="Times New Roman" w:cs="Times New Roman"/>
          <w:sz w:val="24"/>
          <w:szCs w:val="24"/>
        </w:rPr>
        <w:t>the</w:t>
      </w:r>
      <w:r w:rsidR="0001545F" w:rsidRPr="0076313C">
        <w:rPr>
          <w:rFonts w:ascii="Times New Roman" w:hAnsi="Times New Roman" w:cs="Times New Roman"/>
          <w:sz w:val="24"/>
          <w:szCs w:val="24"/>
        </w:rPr>
        <w:t xml:space="preserve"> expensive cost of installing solar panels</w:t>
      </w:r>
      <w:r w:rsidR="00545430" w:rsidRPr="0076313C">
        <w:rPr>
          <w:rFonts w:ascii="Times New Roman" w:hAnsi="Times New Roman" w:cs="Times New Roman"/>
          <w:sz w:val="24"/>
          <w:szCs w:val="24"/>
        </w:rPr>
        <w:t>,</w:t>
      </w:r>
      <w:r w:rsidR="0001545F" w:rsidRPr="0076313C">
        <w:rPr>
          <w:rFonts w:ascii="Times New Roman" w:hAnsi="Times New Roman" w:cs="Times New Roman"/>
          <w:sz w:val="24"/>
          <w:szCs w:val="24"/>
        </w:rPr>
        <w:t xml:space="preserve"> </w:t>
      </w:r>
      <w:r w:rsidR="00545430" w:rsidRPr="0076313C">
        <w:rPr>
          <w:rFonts w:ascii="Times New Roman" w:hAnsi="Times New Roman" w:cs="Times New Roman"/>
          <w:sz w:val="24"/>
          <w:szCs w:val="24"/>
        </w:rPr>
        <w:t>or even</w:t>
      </w:r>
      <w:r w:rsidR="002425C0" w:rsidRPr="0076313C">
        <w:rPr>
          <w:rFonts w:ascii="Times New Roman" w:hAnsi="Times New Roman" w:cs="Times New Roman"/>
          <w:sz w:val="24"/>
          <w:szCs w:val="24"/>
        </w:rPr>
        <w:t xml:space="preserve"> resorting to</w:t>
      </w:r>
      <w:r w:rsidR="00545430" w:rsidRPr="0076313C">
        <w:rPr>
          <w:rFonts w:ascii="Times New Roman" w:hAnsi="Times New Roman" w:cs="Times New Roman"/>
          <w:sz w:val="24"/>
          <w:szCs w:val="24"/>
        </w:rPr>
        <w:t xml:space="preserve"> the use of wood stoves to heat their home, </w:t>
      </w:r>
      <w:r w:rsidR="0001545F" w:rsidRPr="0076313C">
        <w:rPr>
          <w:rFonts w:ascii="Times New Roman" w:hAnsi="Times New Roman" w:cs="Times New Roman"/>
          <w:sz w:val="24"/>
          <w:szCs w:val="24"/>
        </w:rPr>
        <w:t xml:space="preserve">these sources </w:t>
      </w:r>
      <w:r w:rsidR="003657C5" w:rsidRPr="0076313C">
        <w:rPr>
          <w:rFonts w:ascii="Times New Roman" w:hAnsi="Times New Roman" w:cs="Times New Roman"/>
          <w:sz w:val="24"/>
          <w:szCs w:val="24"/>
        </w:rPr>
        <w:t xml:space="preserve">were still favored over nuclear energy. </w:t>
      </w:r>
      <w:r w:rsidR="003C0002" w:rsidRPr="0076313C">
        <w:rPr>
          <w:rFonts w:ascii="Times New Roman" w:hAnsi="Times New Roman" w:cs="Times New Roman"/>
          <w:sz w:val="24"/>
          <w:szCs w:val="24"/>
        </w:rPr>
        <w:t xml:space="preserve">My interlocutors see renewable energy as the crux of Belgium’s energy future, particularly in the context of the nuclear phaseout, </w:t>
      </w:r>
      <w:r w:rsidR="00587BEF" w:rsidRPr="0076313C">
        <w:rPr>
          <w:rFonts w:ascii="Times New Roman" w:hAnsi="Times New Roman" w:cs="Times New Roman"/>
          <w:sz w:val="24"/>
          <w:szCs w:val="24"/>
        </w:rPr>
        <w:t>associating solar and wind power with sustainability and environmental wellbeing. In Julia’s account, as mentioned in the vignette from the previous section, she emphasizes how “</w:t>
      </w:r>
      <w:r w:rsidR="00A5381E" w:rsidRPr="0076313C">
        <w:rPr>
          <w:rFonts w:ascii="Times New Roman" w:hAnsi="Times New Roman" w:cs="Times New Roman"/>
          <w:sz w:val="24"/>
          <w:szCs w:val="24"/>
        </w:rPr>
        <w:t xml:space="preserve">solar and wind are the types of energy to focus on, since Europe is already making changes to reduce fossil fuel use.” </w:t>
      </w:r>
      <w:r w:rsidR="00080DF1" w:rsidRPr="0076313C">
        <w:rPr>
          <w:rFonts w:ascii="Times New Roman" w:hAnsi="Times New Roman" w:cs="Times New Roman"/>
          <w:sz w:val="24"/>
          <w:szCs w:val="24"/>
        </w:rPr>
        <w:t>The climate goals and initiatives by and between nations, such as the Paris Agreement</w:t>
      </w:r>
      <w:r w:rsidR="0072145F" w:rsidRPr="0076313C">
        <w:rPr>
          <w:rFonts w:ascii="Times New Roman" w:hAnsi="Times New Roman" w:cs="Times New Roman"/>
          <w:sz w:val="24"/>
          <w:szCs w:val="24"/>
        </w:rPr>
        <w:t xml:space="preserve"> </w:t>
      </w:r>
      <w:r w:rsidR="00080DF1" w:rsidRPr="0076313C">
        <w:rPr>
          <w:rFonts w:ascii="Times New Roman" w:hAnsi="Times New Roman" w:cs="Times New Roman"/>
          <w:sz w:val="24"/>
          <w:szCs w:val="24"/>
        </w:rPr>
        <w:t>or Kyoto Protocol</w:t>
      </w:r>
      <w:r w:rsidR="00FC2F61" w:rsidRPr="0076313C">
        <w:rPr>
          <w:rFonts w:ascii="Times New Roman" w:hAnsi="Times New Roman" w:cs="Times New Roman"/>
          <w:sz w:val="24"/>
          <w:szCs w:val="24"/>
        </w:rPr>
        <w:t>s</w:t>
      </w:r>
      <w:r w:rsidR="00DD4D66" w:rsidRPr="0076313C">
        <w:rPr>
          <w:rFonts w:ascii="Times New Roman" w:hAnsi="Times New Roman" w:cs="Times New Roman"/>
          <w:sz w:val="24"/>
          <w:szCs w:val="24"/>
        </w:rPr>
        <w:t xml:space="preserve">, </w:t>
      </w:r>
      <w:r w:rsidR="00080DF1" w:rsidRPr="0076313C">
        <w:rPr>
          <w:rFonts w:ascii="Times New Roman" w:hAnsi="Times New Roman" w:cs="Times New Roman"/>
          <w:sz w:val="24"/>
          <w:szCs w:val="24"/>
        </w:rPr>
        <w:t xml:space="preserve">aim to curtail global warming and drive eco-conscious shifts in societal practices and policies, </w:t>
      </w:r>
      <w:r w:rsidR="00F931DA" w:rsidRPr="0076313C">
        <w:rPr>
          <w:rFonts w:ascii="Times New Roman" w:hAnsi="Times New Roman" w:cs="Times New Roman"/>
          <w:sz w:val="24"/>
          <w:szCs w:val="24"/>
        </w:rPr>
        <w:t xml:space="preserve">which </w:t>
      </w:r>
      <w:r w:rsidR="00033F5E" w:rsidRPr="0076313C">
        <w:rPr>
          <w:rFonts w:ascii="Times New Roman" w:hAnsi="Times New Roman" w:cs="Times New Roman"/>
          <w:sz w:val="24"/>
          <w:szCs w:val="24"/>
        </w:rPr>
        <w:t>also influence my interlocutors’ visions of the future</w:t>
      </w:r>
      <w:r w:rsidR="003803F8" w:rsidRPr="0076313C">
        <w:rPr>
          <w:rFonts w:ascii="Times New Roman" w:hAnsi="Times New Roman" w:cs="Times New Roman"/>
          <w:sz w:val="24"/>
          <w:szCs w:val="24"/>
        </w:rPr>
        <w:t xml:space="preserve">, as reflected in their commitment to sustainable living, like the installation </w:t>
      </w:r>
      <w:r w:rsidR="00726D7C" w:rsidRPr="0076313C">
        <w:rPr>
          <w:rFonts w:ascii="Times New Roman" w:hAnsi="Times New Roman" w:cs="Times New Roman"/>
          <w:sz w:val="24"/>
          <w:szCs w:val="24"/>
        </w:rPr>
        <w:t xml:space="preserve">of solar panels and energy-saving habits. </w:t>
      </w:r>
    </w:p>
    <w:p w14:paraId="12AB417B" w14:textId="78A67734" w:rsidR="009336D4" w:rsidRPr="0076313C" w:rsidRDefault="0082279F"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An alternative perspective to the </w:t>
      </w:r>
      <w:r w:rsidR="00F53A3D" w:rsidRPr="0076313C">
        <w:rPr>
          <w:rFonts w:ascii="Times New Roman" w:hAnsi="Times New Roman" w:cs="Times New Roman"/>
          <w:sz w:val="24"/>
          <w:szCs w:val="24"/>
        </w:rPr>
        <w:t xml:space="preserve">ongoing debate between nuclear and renewable energy lies in the proposition that these two sources should work together rather than in competition, as </w:t>
      </w:r>
      <w:r w:rsidR="00D90359" w:rsidRPr="0076313C">
        <w:rPr>
          <w:rFonts w:ascii="Times New Roman" w:hAnsi="Times New Roman" w:cs="Times New Roman"/>
          <w:sz w:val="24"/>
          <w:szCs w:val="24"/>
        </w:rPr>
        <w:t>each one</w:t>
      </w:r>
      <w:r w:rsidR="00F53A3D" w:rsidRPr="0076313C">
        <w:rPr>
          <w:rFonts w:ascii="Times New Roman" w:hAnsi="Times New Roman" w:cs="Times New Roman"/>
          <w:sz w:val="24"/>
          <w:szCs w:val="24"/>
        </w:rPr>
        <w:t xml:space="preserve"> contribute</w:t>
      </w:r>
      <w:r w:rsidR="00D90359" w:rsidRPr="0076313C">
        <w:rPr>
          <w:rFonts w:ascii="Times New Roman" w:hAnsi="Times New Roman" w:cs="Times New Roman"/>
          <w:sz w:val="24"/>
          <w:szCs w:val="24"/>
        </w:rPr>
        <w:t>s</w:t>
      </w:r>
      <w:r w:rsidR="00F53A3D" w:rsidRPr="0076313C">
        <w:rPr>
          <w:rFonts w:ascii="Times New Roman" w:hAnsi="Times New Roman" w:cs="Times New Roman"/>
          <w:sz w:val="24"/>
          <w:szCs w:val="24"/>
        </w:rPr>
        <w:t xml:space="preserve"> to achieving climate goals </w:t>
      </w:r>
      <w:r w:rsidR="000614FE" w:rsidRPr="0076313C">
        <w:rPr>
          <w:rFonts w:ascii="Times New Roman" w:hAnsi="Times New Roman" w:cs="Times New Roman"/>
          <w:sz w:val="24"/>
          <w:szCs w:val="24"/>
        </w:rPr>
        <w:t xml:space="preserve">because of their limited </w:t>
      </w:r>
      <w:r w:rsidR="00926386" w:rsidRPr="0076313C">
        <w:rPr>
          <w:rFonts w:ascii="Times New Roman" w:hAnsi="Times New Roman" w:cs="Times New Roman"/>
          <w:sz w:val="24"/>
          <w:szCs w:val="24"/>
        </w:rPr>
        <w:t>carbons</w:t>
      </w:r>
      <w:r w:rsidR="000614FE" w:rsidRPr="0076313C">
        <w:rPr>
          <w:rFonts w:ascii="Times New Roman" w:hAnsi="Times New Roman" w:cs="Times New Roman"/>
          <w:sz w:val="24"/>
          <w:szCs w:val="24"/>
        </w:rPr>
        <w:t xml:space="preserve"> emissions. </w:t>
      </w:r>
      <w:r w:rsidR="00A37B5B" w:rsidRPr="0076313C">
        <w:rPr>
          <w:rFonts w:ascii="Times New Roman" w:hAnsi="Times New Roman" w:cs="Times New Roman"/>
          <w:sz w:val="24"/>
          <w:szCs w:val="24"/>
        </w:rPr>
        <w:t xml:space="preserve">This </w:t>
      </w:r>
      <w:r w:rsidR="00A37B5B" w:rsidRPr="0076313C">
        <w:rPr>
          <w:rFonts w:ascii="Times New Roman" w:hAnsi="Times New Roman" w:cs="Times New Roman"/>
          <w:sz w:val="24"/>
          <w:szCs w:val="24"/>
        </w:rPr>
        <w:lastRenderedPageBreak/>
        <w:t>alternative perspective is expressed by two of my research participants who, unlike most of Doel’s visitors, possess inside insights regarding n</w:t>
      </w:r>
      <w:r w:rsidR="007507C5" w:rsidRPr="0076313C">
        <w:rPr>
          <w:rFonts w:ascii="Times New Roman" w:hAnsi="Times New Roman" w:cs="Times New Roman"/>
          <w:sz w:val="24"/>
          <w:szCs w:val="24"/>
        </w:rPr>
        <w:t>uclear energy and its phaseout: Thomas, an active participant in the online communities of 100TWh and the B</w:t>
      </w:r>
      <w:r w:rsidR="007F5F27" w:rsidRPr="0076313C">
        <w:rPr>
          <w:rFonts w:ascii="Times New Roman" w:hAnsi="Times New Roman" w:cs="Times New Roman"/>
          <w:sz w:val="24"/>
          <w:szCs w:val="24"/>
        </w:rPr>
        <w:t xml:space="preserve">elgian </w:t>
      </w:r>
      <w:r w:rsidR="007507C5" w:rsidRPr="0076313C">
        <w:rPr>
          <w:rFonts w:ascii="Times New Roman" w:hAnsi="Times New Roman" w:cs="Times New Roman"/>
          <w:sz w:val="24"/>
          <w:szCs w:val="24"/>
        </w:rPr>
        <w:t>N</w:t>
      </w:r>
      <w:r w:rsidR="007F5F27" w:rsidRPr="0076313C">
        <w:rPr>
          <w:rFonts w:ascii="Times New Roman" w:hAnsi="Times New Roman" w:cs="Times New Roman"/>
          <w:sz w:val="24"/>
          <w:szCs w:val="24"/>
        </w:rPr>
        <w:t xml:space="preserve">uclear </w:t>
      </w:r>
      <w:r w:rsidR="007507C5" w:rsidRPr="0076313C">
        <w:rPr>
          <w:rFonts w:ascii="Times New Roman" w:hAnsi="Times New Roman" w:cs="Times New Roman"/>
          <w:sz w:val="24"/>
          <w:szCs w:val="24"/>
        </w:rPr>
        <w:t>S</w:t>
      </w:r>
      <w:r w:rsidR="007F5F27" w:rsidRPr="0076313C">
        <w:rPr>
          <w:rFonts w:ascii="Times New Roman" w:hAnsi="Times New Roman" w:cs="Times New Roman"/>
          <w:sz w:val="24"/>
          <w:szCs w:val="24"/>
        </w:rPr>
        <w:t>ociety</w:t>
      </w:r>
      <w:r w:rsidR="007507C5" w:rsidRPr="0076313C">
        <w:rPr>
          <w:rFonts w:ascii="Times New Roman" w:hAnsi="Times New Roman" w:cs="Times New Roman"/>
          <w:sz w:val="24"/>
          <w:szCs w:val="24"/>
        </w:rPr>
        <w:t xml:space="preserve">, and Ruben, an electromechanical engineer stationed at the Engie nuclear power plant in Doel. Both </w:t>
      </w:r>
      <w:r w:rsidR="004F5197" w:rsidRPr="0076313C">
        <w:rPr>
          <w:rFonts w:ascii="Times New Roman" w:hAnsi="Times New Roman" w:cs="Times New Roman"/>
          <w:sz w:val="24"/>
          <w:szCs w:val="24"/>
        </w:rPr>
        <w:t>respondents</w:t>
      </w:r>
      <w:r w:rsidR="007507C5" w:rsidRPr="0076313C">
        <w:rPr>
          <w:rFonts w:ascii="Times New Roman" w:hAnsi="Times New Roman" w:cs="Times New Roman"/>
          <w:sz w:val="24"/>
          <w:szCs w:val="24"/>
        </w:rPr>
        <w:t xml:space="preserve"> </w:t>
      </w:r>
      <w:r w:rsidR="00DB7A14" w:rsidRPr="0076313C">
        <w:rPr>
          <w:rFonts w:ascii="Times New Roman" w:hAnsi="Times New Roman" w:cs="Times New Roman"/>
          <w:sz w:val="24"/>
          <w:szCs w:val="24"/>
        </w:rPr>
        <w:t>argue</w:t>
      </w:r>
      <w:r w:rsidR="007507C5" w:rsidRPr="0076313C">
        <w:rPr>
          <w:rFonts w:ascii="Times New Roman" w:hAnsi="Times New Roman" w:cs="Times New Roman"/>
          <w:sz w:val="24"/>
          <w:szCs w:val="24"/>
        </w:rPr>
        <w:t xml:space="preserve"> that the current anti-nuclear attitudes stem from a lack of understanding about the specifics of nuclear energy</w:t>
      </w:r>
      <w:r w:rsidR="00FB0EC7" w:rsidRPr="0076313C">
        <w:rPr>
          <w:rFonts w:ascii="Times New Roman" w:hAnsi="Times New Roman" w:cs="Times New Roman"/>
          <w:sz w:val="24"/>
          <w:szCs w:val="24"/>
        </w:rPr>
        <w:t xml:space="preserve"> and that the current energy discourse</w:t>
      </w:r>
      <w:r w:rsidR="00DB67A1" w:rsidRPr="0076313C">
        <w:rPr>
          <w:rFonts w:ascii="Times New Roman" w:hAnsi="Times New Roman" w:cs="Times New Roman"/>
          <w:sz w:val="24"/>
          <w:szCs w:val="24"/>
        </w:rPr>
        <w:t xml:space="preserve"> prioritizes specific sources of energy while stigmatizing nuclear energy in the same way as fossil fuels. </w:t>
      </w:r>
      <w:r w:rsidR="003348B9" w:rsidRPr="0076313C">
        <w:rPr>
          <w:rFonts w:ascii="Times New Roman" w:hAnsi="Times New Roman" w:cs="Times New Roman"/>
          <w:sz w:val="24"/>
          <w:szCs w:val="24"/>
        </w:rPr>
        <w:t>Even though</w:t>
      </w:r>
      <w:r w:rsidR="007F5F27" w:rsidRPr="0076313C">
        <w:rPr>
          <w:rFonts w:ascii="Times New Roman" w:hAnsi="Times New Roman" w:cs="Times New Roman"/>
          <w:sz w:val="24"/>
          <w:szCs w:val="24"/>
        </w:rPr>
        <w:t xml:space="preserve"> m</w:t>
      </w:r>
      <w:r w:rsidR="002F0229" w:rsidRPr="0076313C">
        <w:rPr>
          <w:rFonts w:ascii="Times New Roman" w:hAnsi="Times New Roman" w:cs="Times New Roman"/>
          <w:sz w:val="24"/>
          <w:szCs w:val="24"/>
        </w:rPr>
        <w:t xml:space="preserve">y interlocutors often held an “either or” attitude towards nuclear – positioning nuclear versus renewables, or categorizing nuclear </w:t>
      </w:r>
      <w:r w:rsidR="00BA560D" w:rsidRPr="0076313C">
        <w:rPr>
          <w:rFonts w:ascii="Times New Roman" w:hAnsi="Times New Roman" w:cs="Times New Roman"/>
          <w:sz w:val="24"/>
          <w:szCs w:val="24"/>
        </w:rPr>
        <w:t xml:space="preserve">as good or bad – Thomas and Ruben seek to foster an alternative viewpoint that advocates for both renewable and nuclear energies. </w:t>
      </w:r>
      <w:r w:rsidR="00964830" w:rsidRPr="0076313C">
        <w:rPr>
          <w:rFonts w:ascii="Times New Roman" w:hAnsi="Times New Roman" w:cs="Times New Roman"/>
          <w:sz w:val="24"/>
          <w:szCs w:val="24"/>
        </w:rPr>
        <w:t xml:space="preserve">Based on their insight, it is possible to identify distinct </w:t>
      </w:r>
      <w:r w:rsidR="00CF1895" w:rsidRPr="0076313C">
        <w:rPr>
          <w:rFonts w:ascii="Times New Roman" w:hAnsi="Times New Roman" w:cs="Times New Roman"/>
          <w:sz w:val="24"/>
          <w:szCs w:val="24"/>
        </w:rPr>
        <w:t>symbolic</w:t>
      </w:r>
      <w:r w:rsidR="00964830" w:rsidRPr="0076313C">
        <w:rPr>
          <w:rFonts w:ascii="Times New Roman" w:hAnsi="Times New Roman" w:cs="Times New Roman"/>
          <w:sz w:val="24"/>
          <w:szCs w:val="24"/>
        </w:rPr>
        <w:t xml:space="preserve"> sets of representations between</w:t>
      </w:r>
      <w:r w:rsidR="009336D4" w:rsidRPr="0076313C">
        <w:rPr>
          <w:rFonts w:ascii="Times New Roman" w:hAnsi="Times New Roman" w:cs="Times New Roman"/>
          <w:sz w:val="24"/>
          <w:szCs w:val="24"/>
        </w:rPr>
        <w:t xml:space="preserve"> my </w:t>
      </w:r>
      <w:r w:rsidR="00964830" w:rsidRPr="0076313C">
        <w:rPr>
          <w:rFonts w:ascii="Times New Roman" w:hAnsi="Times New Roman" w:cs="Times New Roman"/>
          <w:sz w:val="24"/>
          <w:szCs w:val="24"/>
        </w:rPr>
        <w:t xml:space="preserve">Doel </w:t>
      </w:r>
      <w:r w:rsidR="009336D4" w:rsidRPr="0076313C">
        <w:rPr>
          <w:rFonts w:ascii="Times New Roman" w:hAnsi="Times New Roman" w:cs="Times New Roman"/>
          <w:sz w:val="24"/>
          <w:szCs w:val="24"/>
        </w:rPr>
        <w:t xml:space="preserve">interlocutors and that </w:t>
      </w:r>
      <w:r w:rsidR="00196685" w:rsidRPr="0076313C">
        <w:rPr>
          <w:rFonts w:ascii="Times New Roman" w:hAnsi="Times New Roman" w:cs="Times New Roman"/>
          <w:sz w:val="24"/>
          <w:szCs w:val="24"/>
        </w:rPr>
        <w:t xml:space="preserve">of </w:t>
      </w:r>
      <w:r w:rsidR="009336D4" w:rsidRPr="0076313C">
        <w:rPr>
          <w:rFonts w:ascii="Times New Roman" w:hAnsi="Times New Roman" w:cs="Times New Roman"/>
          <w:sz w:val="24"/>
          <w:szCs w:val="24"/>
        </w:rPr>
        <w:t xml:space="preserve">Thomas and Ruben </w:t>
      </w:r>
      <w:r w:rsidR="00CF1895" w:rsidRPr="0076313C">
        <w:rPr>
          <w:rFonts w:ascii="Times New Roman" w:hAnsi="Times New Roman" w:cs="Times New Roman"/>
          <w:sz w:val="24"/>
          <w:szCs w:val="24"/>
        </w:rPr>
        <w:t xml:space="preserve">to </w:t>
      </w:r>
      <w:r w:rsidR="009336D4" w:rsidRPr="0076313C">
        <w:rPr>
          <w:rFonts w:ascii="Times New Roman" w:hAnsi="Times New Roman" w:cs="Times New Roman"/>
          <w:sz w:val="24"/>
          <w:szCs w:val="24"/>
        </w:rPr>
        <w:t xml:space="preserve">reveal two different, competing narratives about the reasons behind the nuclear phaseout. </w:t>
      </w:r>
    </w:p>
    <w:p w14:paraId="577F5441" w14:textId="77777777" w:rsidR="009E23A3" w:rsidRPr="0076313C" w:rsidRDefault="00D00B5F"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ab/>
        <w:t xml:space="preserve">Thomas, an advocate for nuclear energy and active member of 100TWh and the BNS, expresses perspectives influenced by the biases inherent to these organizations and the research they produce to promote pro-nuclear and anti-phaseout narratives. </w:t>
      </w:r>
      <w:r w:rsidR="00CA6053" w:rsidRPr="0076313C">
        <w:rPr>
          <w:rFonts w:ascii="Times New Roman" w:hAnsi="Times New Roman" w:cs="Times New Roman"/>
          <w:sz w:val="24"/>
          <w:szCs w:val="24"/>
        </w:rPr>
        <w:t xml:space="preserve">I first contacted Thomas for an interview after noticing the reoccurring appearance of his name in my social media alerts related to nuclear discussions and news in Belgium. Upon his enthusiastic agreement for an interview, we </w:t>
      </w:r>
      <w:r w:rsidR="00250024" w:rsidRPr="0076313C">
        <w:rPr>
          <w:rFonts w:ascii="Times New Roman" w:hAnsi="Times New Roman" w:cs="Times New Roman"/>
          <w:sz w:val="24"/>
          <w:szCs w:val="24"/>
        </w:rPr>
        <w:t xml:space="preserve">discussed his personal experiences with nuclear energy, both as an advocate and as someone who grew up within the vicinity of </w:t>
      </w:r>
      <w:r w:rsidR="0049352D" w:rsidRPr="0076313C">
        <w:rPr>
          <w:rFonts w:ascii="Times New Roman" w:hAnsi="Times New Roman" w:cs="Times New Roman"/>
          <w:sz w:val="24"/>
          <w:szCs w:val="24"/>
        </w:rPr>
        <w:t>nuclear radiation/meltdown and even having a view of the reactor towers from his residence</w:t>
      </w:r>
      <w:r w:rsidR="00671B72" w:rsidRPr="0076313C">
        <w:rPr>
          <w:rFonts w:ascii="Times New Roman" w:hAnsi="Times New Roman" w:cs="Times New Roman"/>
          <w:sz w:val="24"/>
          <w:szCs w:val="24"/>
        </w:rPr>
        <w:t xml:space="preserve">. </w:t>
      </w:r>
      <w:r w:rsidR="00761842" w:rsidRPr="0076313C">
        <w:rPr>
          <w:rFonts w:ascii="Times New Roman" w:hAnsi="Times New Roman" w:cs="Times New Roman"/>
          <w:sz w:val="24"/>
          <w:szCs w:val="24"/>
        </w:rPr>
        <w:t xml:space="preserve">Importantly, Thomas provided valuable perspectives on how the prevailing energy crisis interconnects with the nuclear phaseout and influences public perceptions of nuclear energy. </w:t>
      </w:r>
      <w:r w:rsidR="00B97EE1" w:rsidRPr="0076313C">
        <w:rPr>
          <w:rFonts w:ascii="Times New Roman" w:hAnsi="Times New Roman" w:cs="Times New Roman"/>
          <w:sz w:val="24"/>
          <w:szCs w:val="24"/>
        </w:rPr>
        <w:t xml:space="preserve"> </w:t>
      </w:r>
    </w:p>
    <w:p w14:paraId="538DDE84" w14:textId="77777777" w:rsidR="00783AB7" w:rsidRPr="0076313C" w:rsidRDefault="00783AB7" w:rsidP="00783AB7">
      <w:pPr>
        <w:spacing w:line="360" w:lineRule="auto"/>
        <w:ind w:firstLine="720"/>
        <w:jc w:val="both"/>
        <w:rPr>
          <w:rFonts w:ascii="Times New Roman" w:hAnsi="Times New Roman" w:cs="Times New Roman"/>
          <w:b/>
          <w:bCs/>
          <w:i/>
          <w:iCs/>
          <w:sz w:val="24"/>
          <w:szCs w:val="24"/>
        </w:rPr>
      </w:pPr>
    </w:p>
    <w:p w14:paraId="3D2DC776" w14:textId="42071D3A" w:rsidR="00EB3E92" w:rsidRPr="0076313C" w:rsidRDefault="00D62736" w:rsidP="00783AB7">
      <w:pPr>
        <w:spacing w:line="360" w:lineRule="auto"/>
        <w:ind w:firstLine="720"/>
        <w:jc w:val="both"/>
        <w:rPr>
          <w:rFonts w:ascii="Times New Roman" w:hAnsi="Times New Roman" w:cs="Times New Roman"/>
          <w:sz w:val="28"/>
          <w:szCs w:val="28"/>
        </w:rPr>
      </w:pPr>
      <w:r w:rsidRPr="0076313C">
        <w:rPr>
          <w:rFonts w:ascii="Times New Roman" w:hAnsi="Times New Roman" w:cs="Times New Roman"/>
          <w:b/>
          <w:bCs/>
          <w:i/>
          <w:iCs/>
          <w:sz w:val="24"/>
          <w:szCs w:val="24"/>
        </w:rPr>
        <w:t>Alena:</w:t>
      </w:r>
      <w:r w:rsidRPr="0076313C">
        <w:rPr>
          <w:rFonts w:ascii="Times New Roman" w:hAnsi="Times New Roman" w:cs="Times New Roman"/>
          <w:i/>
          <w:iCs/>
          <w:sz w:val="24"/>
          <w:szCs w:val="24"/>
        </w:rPr>
        <w:t xml:space="preserve"> So how does </w:t>
      </w:r>
      <w:r w:rsidR="000E6ED2" w:rsidRPr="0076313C">
        <w:rPr>
          <w:rFonts w:ascii="Times New Roman" w:hAnsi="Times New Roman" w:cs="Times New Roman"/>
          <w:i/>
          <w:iCs/>
          <w:sz w:val="24"/>
          <w:szCs w:val="24"/>
        </w:rPr>
        <w:t>Doel</w:t>
      </w:r>
      <w:r w:rsidRPr="0076313C">
        <w:rPr>
          <w:rFonts w:ascii="Times New Roman" w:hAnsi="Times New Roman" w:cs="Times New Roman"/>
          <w:i/>
          <w:iCs/>
          <w:sz w:val="24"/>
          <w:szCs w:val="24"/>
        </w:rPr>
        <w:t xml:space="preserve"> make you feel </w:t>
      </w:r>
      <w:r w:rsidR="00DA36EE" w:rsidRPr="0076313C">
        <w:rPr>
          <w:rFonts w:ascii="Times New Roman" w:hAnsi="Times New Roman" w:cs="Times New Roman"/>
          <w:i/>
          <w:iCs/>
          <w:sz w:val="24"/>
          <w:szCs w:val="24"/>
        </w:rPr>
        <w:t xml:space="preserve">regarding </w:t>
      </w:r>
      <w:r w:rsidRPr="0076313C">
        <w:rPr>
          <w:rFonts w:ascii="Times New Roman" w:hAnsi="Times New Roman" w:cs="Times New Roman"/>
          <w:i/>
          <w:iCs/>
          <w:sz w:val="24"/>
          <w:szCs w:val="24"/>
        </w:rPr>
        <w:t>the way it is now?</w:t>
      </w:r>
    </w:p>
    <w:p w14:paraId="1BAF6FFD" w14:textId="77777777" w:rsidR="009E23A3" w:rsidRPr="0076313C" w:rsidRDefault="00D62736" w:rsidP="00783AB7">
      <w:pPr>
        <w:pStyle w:val="NormalWeb"/>
        <w:spacing w:before="0" w:beforeAutospacing="0" w:after="0" w:afterAutospacing="0" w:line="360" w:lineRule="auto"/>
        <w:ind w:firstLine="720"/>
        <w:jc w:val="both"/>
        <w:rPr>
          <w:i/>
          <w:iCs/>
        </w:rPr>
      </w:pPr>
      <w:r w:rsidRPr="0076313C">
        <w:rPr>
          <w:b/>
          <w:bCs/>
          <w:i/>
          <w:iCs/>
        </w:rPr>
        <w:t>Thomas:</w:t>
      </w:r>
      <w:r w:rsidRPr="0076313C">
        <w:rPr>
          <w:i/>
          <w:iCs/>
        </w:rPr>
        <w:t xml:space="preserve"> Yeah</w:t>
      </w:r>
      <w:r w:rsidR="00C77DAB" w:rsidRPr="0076313C">
        <w:rPr>
          <w:i/>
          <w:iCs/>
        </w:rPr>
        <w:t>,</w:t>
      </w:r>
      <w:r w:rsidRPr="0076313C">
        <w:rPr>
          <w:i/>
          <w:iCs/>
        </w:rPr>
        <w:t xml:space="preserve"> it's like the victim of </w:t>
      </w:r>
      <w:r w:rsidR="00C77DAB" w:rsidRPr="0076313C">
        <w:rPr>
          <w:i/>
          <w:iCs/>
        </w:rPr>
        <w:t>bureaucracy,</w:t>
      </w:r>
      <w:r w:rsidRPr="0076313C">
        <w:rPr>
          <w:i/>
          <w:iCs/>
        </w:rPr>
        <w:t xml:space="preserve"> I guess. The government wants to do something, they buy up these people's houses, and people wanted to live there for the rest of their lives and now they have to move, so uh. Lots of uh, friends moving away from each other, social circles gone, and in the </w:t>
      </w:r>
      <w:r w:rsidR="00C77DAB" w:rsidRPr="0076313C">
        <w:rPr>
          <w:i/>
          <w:iCs/>
        </w:rPr>
        <w:t>end,</w:t>
      </w:r>
      <w:r w:rsidRPr="0076313C">
        <w:rPr>
          <w:i/>
          <w:iCs/>
        </w:rPr>
        <w:t xml:space="preserve"> it was all for nothing because they changed their minds. </w:t>
      </w:r>
      <w:r w:rsidR="00C77DAB" w:rsidRPr="0076313C">
        <w:rPr>
          <w:i/>
          <w:iCs/>
        </w:rPr>
        <w:t xml:space="preserve">Now the town is just there. </w:t>
      </w:r>
    </w:p>
    <w:p w14:paraId="72C9FF76" w14:textId="5BA673A5" w:rsidR="009E23A3" w:rsidRPr="0076313C" w:rsidRDefault="00D62736" w:rsidP="00783AB7">
      <w:pPr>
        <w:pStyle w:val="NormalWeb"/>
        <w:spacing w:before="0" w:beforeAutospacing="0" w:after="0" w:afterAutospacing="0" w:line="360" w:lineRule="auto"/>
        <w:ind w:firstLine="720"/>
        <w:jc w:val="both"/>
        <w:rPr>
          <w:i/>
          <w:iCs/>
        </w:rPr>
      </w:pPr>
      <w:r w:rsidRPr="0076313C">
        <w:rPr>
          <w:b/>
          <w:bCs/>
          <w:i/>
          <w:iCs/>
        </w:rPr>
        <w:lastRenderedPageBreak/>
        <w:t>Alena:</w:t>
      </w:r>
      <w:r w:rsidRPr="0076313C">
        <w:rPr>
          <w:i/>
          <w:iCs/>
        </w:rPr>
        <w:t xml:space="preserve"> On a similar but different note, currently Belgium/Europe is going through an energy crisis, has that impacted you? </w:t>
      </w:r>
    </w:p>
    <w:p w14:paraId="69511796" w14:textId="163EDEAC" w:rsidR="009E23A3" w:rsidRPr="0076313C" w:rsidRDefault="00D62736" w:rsidP="00783AB7">
      <w:pPr>
        <w:pStyle w:val="NormalWeb"/>
        <w:spacing w:before="0" w:beforeAutospacing="0" w:after="0" w:afterAutospacing="0" w:line="360" w:lineRule="auto"/>
        <w:ind w:firstLine="720"/>
        <w:jc w:val="both"/>
        <w:rPr>
          <w:i/>
          <w:iCs/>
        </w:rPr>
      </w:pPr>
      <w:r w:rsidRPr="0076313C">
        <w:rPr>
          <w:b/>
          <w:bCs/>
          <w:i/>
          <w:iCs/>
        </w:rPr>
        <w:t>Thomas:</w:t>
      </w:r>
      <w:r w:rsidRPr="0076313C">
        <w:rPr>
          <w:i/>
          <w:iCs/>
        </w:rPr>
        <w:t xml:space="preserve"> Uh yes, power prices went through the roof. I think we're paying </w:t>
      </w:r>
      <w:r w:rsidR="0004022B" w:rsidRPr="0076313C">
        <w:rPr>
          <w:i/>
          <w:iCs/>
        </w:rPr>
        <w:t>three</w:t>
      </w:r>
      <w:r w:rsidRPr="0076313C">
        <w:rPr>
          <w:i/>
          <w:iCs/>
        </w:rPr>
        <w:t xml:space="preserve"> times more than the year before. And that's just, uh, terrible. And that's all because the word nuclear energy already had this bad connotation, bad reputation, that it was bad for the environment and it was up to the Green parties, a</w:t>
      </w:r>
      <w:r w:rsidR="00C9695F" w:rsidRPr="0076313C">
        <w:rPr>
          <w:i/>
          <w:iCs/>
        </w:rPr>
        <w:t>nd a</w:t>
      </w:r>
      <w:r w:rsidRPr="0076313C">
        <w:rPr>
          <w:i/>
          <w:iCs/>
        </w:rPr>
        <w:t xml:space="preserve"> lot of people got false information and people have been actively trying to close down the new power plants to get a favorable view from the people so to speak. If more people are against </w:t>
      </w:r>
      <w:r w:rsidR="00205000" w:rsidRPr="0076313C">
        <w:rPr>
          <w:i/>
          <w:iCs/>
        </w:rPr>
        <w:t>nuclear power</w:t>
      </w:r>
      <w:r w:rsidRPr="0076313C">
        <w:rPr>
          <w:i/>
          <w:iCs/>
        </w:rPr>
        <w:t>, then more politicians are also against it so more people vote for them. And closing down the new plants instead of building new ones is a big part of why the energy crisis happened. We should have had five or six plants by now, so we should have had new ones. The ones we use now are from the sixties or seventies… sixties. So that's uh, yeah, that's getting old. The concrete is starting to show cracks and you see one of the reactors is now closed, uh, for repairs because it's too old and we should have taken the time, use the time while it was operational to build new ones rather than resting on our laurels because we had two little</w:t>
      </w:r>
      <w:r w:rsidR="00C77DAB" w:rsidRPr="0076313C">
        <w:rPr>
          <w:i/>
          <w:iCs/>
        </w:rPr>
        <w:t xml:space="preserve"> power</w:t>
      </w:r>
      <w:r w:rsidRPr="0076313C">
        <w:rPr>
          <w:i/>
          <w:iCs/>
        </w:rPr>
        <w:t xml:space="preserve"> plants. Yeah, and the alternative is more polluting. They're starting up charcoal centrals, gas burning plants to generate energy, so if you're trying to shut down zero-waste nuclear plants for charcoal fire plants, like what are you doing? </w:t>
      </w:r>
    </w:p>
    <w:p w14:paraId="222FAF48" w14:textId="6925AC66" w:rsidR="00342C94" w:rsidRPr="0076313C" w:rsidRDefault="00B97EE1" w:rsidP="00783AB7">
      <w:pPr>
        <w:pStyle w:val="NormalWeb"/>
        <w:spacing w:before="0" w:beforeAutospacing="0" w:after="0" w:afterAutospacing="0" w:line="360" w:lineRule="auto"/>
        <w:ind w:firstLine="720"/>
        <w:jc w:val="both"/>
        <w:rPr>
          <w:i/>
          <w:iCs/>
        </w:rPr>
      </w:pPr>
      <w:r w:rsidRPr="0076313C">
        <w:br/>
        <w:t xml:space="preserve"> </w:t>
      </w:r>
      <w:r w:rsidRPr="0076313C">
        <w:tab/>
      </w:r>
      <w:r w:rsidR="00F032C6" w:rsidRPr="0076313C">
        <w:t xml:space="preserve">Thomas’s </w:t>
      </w:r>
      <w:r w:rsidR="00015B25" w:rsidRPr="0076313C">
        <w:t xml:space="preserve">insights reveal two key topics </w:t>
      </w:r>
      <w:r w:rsidR="00F032C6" w:rsidRPr="0076313C">
        <w:t>for analysis</w:t>
      </w:r>
      <w:r w:rsidR="00C6309A" w:rsidRPr="0076313C">
        <w:t xml:space="preserve">: the </w:t>
      </w:r>
      <w:r w:rsidR="007143D6" w:rsidRPr="0076313C">
        <w:t>relationship between personal experiences on nuclear perceptions, a</w:t>
      </w:r>
      <w:r w:rsidR="00B6412D" w:rsidRPr="0076313C">
        <w:t xml:space="preserve">nd a criticism of the actions of the Belgian government. </w:t>
      </w:r>
      <w:r w:rsidR="00132746" w:rsidRPr="0076313C">
        <w:t xml:space="preserve"> </w:t>
      </w:r>
      <w:r w:rsidR="00342C94" w:rsidRPr="0076313C">
        <w:t>Thomas’s charac</w:t>
      </w:r>
      <w:r w:rsidR="00C20925" w:rsidRPr="0076313C">
        <w:t xml:space="preserve">terization of nuclear energy having a “bad reputation” aligns with my interlocutor’s </w:t>
      </w:r>
      <w:r w:rsidR="00332DC0" w:rsidRPr="0076313C">
        <w:t xml:space="preserve">opinion that Doel’s “bad reputation” is caused by the presence of the nuclear plants. </w:t>
      </w:r>
      <w:r w:rsidR="006634B4" w:rsidRPr="0076313C">
        <w:t xml:space="preserve">My </w:t>
      </w:r>
      <w:r w:rsidR="00E6306B" w:rsidRPr="0076313C">
        <w:t>interlocutors</w:t>
      </w:r>
      <w:r w:rsidR="00115BCB" w:rsidRPr="0076313C">
        <w:t xml:space="preserve"> associate nuclear energy </w:t>
      </w:r>
      <w:r w:rsidR="00C160B9" w:rsidRPr="0076313C">
        <w:t xml:space="preserve">with danger </w:t>
      </w:r>
      <w:r w:rsidR="00115BCB" w:rsidRPr="0076313C">
        <w:t>and a</w:t>
      </w:r>
      <w:r w:rsidR="00C160B9" w:rsidRPr="0076313C">
        <w:t>s a</w:t>
      </w:r>
      <w:r w:rsidR="00115BCB" w:rsidRPr="0076313C">
        <w:t xml:space="preserve"> possible leading factor in Doel’s abandonment</w:t>
      </w:r>
      <w:r w:rsidR="00EA515F" w:rsidRPr="0076313C">
        <w:t>, which my participants do not want to see reproduced in other towns and is a correlation that frustrates Thomas.</w:t>
      </w:r>
      <w:r w:rsidR="00470662" w:rsidRPr="0076313C">
        <w:t xml:space="preserve"> </w:t>
      </w:r>
      <w:r w:rsidR="00EA515F" w:rsidRPr="0076313C">
        <w:t xml:space="preserve"> </w:t>
      </w:r>
    </w:p>
    <w:p w14:paraId="45BF2179" w14:textId="27064445" w:rsidR="004E20A0" w:rsidRPr="0076313C" w:rsidRDefault="004E20A0" w:rsidP="00783AB7">
      <w:pPr>
        <w:pStyle w:val="NormalWeb"/>
        <w:spacing w:before="0" w:beforeAutospacing="0" w:after="0" w:afterAutospacing="0" w:line="360" w:lineRule="auto"/>
        <w:ind w:firstLine="720"/>
        <w:jc w:val="both"/>
      </w:pPr>
      <w:r w:rsidRPr="0076313C">
        <w:t>Thomas further contends that political actors tailor their policies to reflect public sentiment, asserting that “the more people against nuclear power, the more politicians are also against it</w:t>
      </w:r>
      <w:r w:rsidR="00560F3C" w:rsidRPr="0076313C">
        <w:t xml:space="preserve"> so more people vote.” </w:t>
      </w:r>
      <w:r w:rsidR="00632481" w:rsidRPr="0076313C">
        <w:t>The social memory of the history of nuclear energy and governmental policies influence each other</w:t>
      </w:r>
      <w:r w:rsidR="004A7DCA" w:rsidRPr="0076313C">
        <w:t xml:space="preserve"> (Adams 1975: 312)</w:t>
      </w:r>
      <w:r w:rsidR="00632481" w:rsidRPr="0076313C">
        <w:t xml:space="preserve">, </w:t>
      </w:r>
      <w:r w:rsidR="004A7DCA" w:rsidRPr="0076313C">
        <w:t xml:space="preserve">as </w:t>
      </w:r>
      <w:r w:rsidR="00A44B78" w:rsidRPr="0076313C">
        <w:t xml:space="preserve">seen through how </w:t>
      </w:r>
      <w:r w:rsidR="00715746" w:rsidRPr="0076313C">
        <w:t>the Belgian government and policymakers utiliz</w:t>
      </w:r>
      <w:r w:rsidR="00E6306B" w:rsidRPr="0076313C">
        <w:t>e</w:t>
      </w:r>
      <w:r w:rsidR="00715746" w:rsidRPr="0076313C">
        <w:t xml:space="preserve"> and enforc</w:t>
      </w:r>
      <w:r w:rsidR="004A7DCA" w:rsidRPr="0076313C">
        <w:t>e</w:t>
      </w:r>
      <w:r w:rsidR="00715746" w:rsidRPr="0076313C">
        <w:t xml:space="preserve"> anti-nuclear narratives to </w:t>
      </w:r>
      <w:r w:rsidR="004B78A0" w:rsidRPr="0076313C">
        <w:t>argue that the phaseout is the best option for Belgium’s energy future</w:t>
      </w:r>
      <w:r w:rsidR="004C7FC1" w:rsidRPr="0076313C">
        <w:t xml:space="preserve">, even as they simultaneously construct </w:t>
      </w:r>
      <w:r w:rsidR="004C7FC1" w:rsidRPr="0076313C">
        <w:lastRenderedPageBreak/>
        <w:t xml:space="preserve">gas-fired power plants </w:t>
      </w:r>
      <w:r w:rsidR="00134F4C" w:rsidRPr="0076313C">
        <w:t>and manage the complexities of the energy crisis</w:t>
      </w:r>
      <w:r w:rsidR="004A7DCA" w:rsidRPr="0076313C">
        <w:t xml:space="preserve"> </w:t>
      </w:r>
      <w:r w:rsidR="00A466AC" w:rsidRPr="0076313C">
        <w:t>(Engie 2020).</w:t>
      </w:r>
      <w:r w:rsidR="00134F4C" w:rsidRPr="0076313C">
        <w:t xml:space="preserve"> Thomas highlights the government’s </w:t>
      </w:r>
      <w:r w:rsidR="006777F4" w:rsidRPr="0076313C">
        <w:t>paradoxical narratives by acknowledging their contradictory actions in constructi</w:t>
      </w:r>
      <w:r w:rsidR="002B7E85" w:rsidRPr="0076313C">
        <w:t>ng</w:t>
      </w:r>
      <w:r w:rsidR="006777F4" w:rsidRPr="0076313C">
        <w:t xml:space="preserve"> gas-fired power pla</w:t>
      </w:r>
      <w:r w:rsidR="005C7209" w:rsidRPr="0076313C">
        <w:t xml:space="preserve">nts, which Thomas perceives as a downgrade compared to “zero-waste nuclear power plants.” According to Thomas, the government rationalizes the (re)establishment of fossil fuel energy sources in Belgium </w:t>
      </w:r>
      <w:r w:rsidR="00846223" w:rsidRPr="0076313C">
        <w:t xml:space="preserve">to compensate for the loss of energy caused by the nuclear phaseout. </w:t>
      </w:r>
    </w:p>
    <w:p w14:paraId="4A59D6AF" w14:textId="2A151DDE" w:rsidR="009E23A3" w:rsidRPr="0076313C" w:rsidRDefault="00606B41" w:rsidP="00783AB7">
      <w:pPr>
        <w:pStyle w:val="NormalWeb"/>
        <w:spacing w:before="0" w:beforeAutospacing="0" w:after="0" w:afterAutospacing="0" w:line="360" w:lineRule="auto"/>
        <w:ind w:firstLine="720"/>
        <w:jc w:val="both"/>
      </w:pPr>
      <w:r w:rsidRPr="0076313C">
        <w:t xml:space="preserve">Thomas’ </w:t>
      </w:r>
      <w:r w:rsidR="00F223E1" w:rsidRPr="0076313C">
        <w:t>interview</w:t>
      </w:r>
      <w:r w:rsidR="00771CF6" w:rsidRPr="0076313C">
        <w:t xml:space="preserve"> provides insight into the perspective of a pro-nuclear activist and how he perceives the intricate relationship between government actions and the shared public attitudes toward nuclear energy. To further d</w:t>
      </w:r>
      <w:r w:rsidR="00434651" w:rsidRPr="0076313C">
        <w:t xml:space="preserve">efine the types of symbolic truths represented by and inherent to the phaseout, I conducted an interview with Ruben, an electromechanical engineer at the Engie nuclear power plant. </w:t>
      </w:r>
      <w:r w:rsidR="005C73EB" w:rsidRPr="0076313C">
        <w:t xml:space="preserve">Our interview focused on his perspective concerning the </w:t>
      </w:r>
      <w:r w:rsidR="00F16912" w:rsidRPr="0076313C">
        <w:t xml:space="preserve">consequences or impacts of the nuclear phaseout and the role of nuclear energy within the Belgium’s energy landscape. Throughout our comprehensive 90-minute discussion, Ruben consistently expressed his frustrations regarding </w:t>
      </w:r>
      <w:r w:rsidR="003109C1" w:rsidRPr="0076313C">
        <w:t xml:space="preserve">the public’s lack of awareness about the specifics of the nuclear phaseout: </w:t>
      </w:r>
    </w:p>
    <w:p w14:paraId="6203174D" w14:textId="77777777" w:rsidR="00783AB7" w:rsidRPr="0076313C" w:rsidRDefault="00783AB7" w:rsidP="00783AB7">
      <w:pPr>
        <w:pStyle w:val="NormalWeb"/>
        <w:spacing w:before="0" w:beforeAutospacing="0" w:after="0" w:afterAutospacing="0" w:line="360" w:lineRule="auto"/>
        <w:jc w:val="both"/>
        <w:rPr>
          <w:b/>
          <w:bCs/>
          <w:i/>
          <w:iCs/>
        </w:rPr>
      </w:pPr>
    </w:p>
    <w:p w14:paraId="2B4539F6" w14:textId="7F5B0606" w:rsidR="0051736E" w:rsidRPr="0076313C" w:rsidRDefault="00EB3E92" w:rsidP="00783AB7">
      <w:pPr>
        <w:pStyle w:val="NormalWeb"/>
        <w:spacing w:before="0" w:beforeAutospacing="0" w:after="0" w:afterAutospacing="0" w:line="360" w:lineRule="auto"/>
        <w:jc w:val="both"/>
      </w:pPr>
      <w:r w:rsidRPr="0076313C">
        <w:rPr>
          <w:b/>
          <w:bCs/>
          <w:i/>
          <w:iCs/>
        </w:rPr>
        <w:t xml:space="preserve"> </w:t>
      </w:r>
      <w:r w:rsidRPr="0076313C">
        <w:rPr>
          <w:b/>
          <w:bCs/>
          <w:i/>
          <w:iCs/>
        </w:rPr>
        <w:tab/>
      </w:r>
      <w:r w:rsidR="0051736E" w:rsidRPr="0076313C">
        <w:rPr>
          <w:b/>
          <w:bCs/>
          <w:i/>
          <w:iCs/>
        </w:rPr>
        <w:t>Alena:</w:t>
      </w:r>
      <w:r w:rsidR="0051736E" w:rsidRPr="0076313C">
        <w:rPr>
          <w:i/>
          <w:iCs/>
        </w:rPr>
        <w:t xml:space="preserve"> </w:t>
      </w:r>
      <w:r w:rsidR="00867C47" w:rsidRPr="0076313C">
        <w:rPr>
          <w:i/>
          <w:iCs/>
        </w:rPr>
        <w:t>One of the things that I have seen in my research in talking to people in Doel is that people feel relatively divided on how they feel about nuclear energy. Some are afraid, some are not, but most of the people I’ve talked to think that we</w:t>
      </w:r>
      <w:r w:rsidR="003779CF" w:rsidRPr="0076313C">
        <w:rPr>
          <w:i/>
          <w:iCs/>
        </w:rPr>
        <w:t>,</w:t>
      </w:r>
      <w:r w:rsidR="00867C47" w:rsidRPr="0076313C">
        <w:rPr>
          <w:i/>
          <w:iCs/>
        </w:rPr>
        <w:t xml:space="preserve"> as a society</w:t>
      </w:r>
      <w:r w:rsidR="003779CF" w:rsidRPr="0076313C">
        <w:rPr>
          <w:i/>
          <w:iCs/>
        </w:rPr>
        <w:t>,</w:t>
      </w:r>
      <w:r w:rsidR="00867C47" w:rsidRPr="0076313C">
        <w:rPr>
          <w:i/>
          <w:iCs/>
        </w:rPr>
        <w:t xml:space="preserve"> are beyond nuclear energy, that nuclear energy does not have a future in Belgian energy</w:t>
      </w:r>
      <w:r w:rsidR="006075C5" w:rsidRPr="0076313C">
        <w:rPr>
          <w:i/>
          <w:iCs/>
        </w:rPr>
        <w:t>,</w:t>
      </w:r>
      <w:r w:rsidR="00867C47" w:rsidRPr="0076313C">
        <w:rPr>
          <w:i/>
          <w:iCs/>
        </w:rPr>
        <w:t xml:space="preserve"> </w:t>
      </w:r>
      <w:r w:rsidR="006075C5" w:rsidRPr="0076313C">
        <w:rPr>
          <w:i/>
          <w:iCs/>
        </w:rPr>
        <w:t>a</w:t>
      </w:r>
      <w:r w:rsidR="00867C47" w:rsidRPr="0076313C">
        <w:rPr>
          <w:i/>
          <w:iCs/>
        </w:rPr>
        <w:t xml:space="preserve">nd I’m curious what you think about that kind of statement and why people might feel that way? </w:t>
      </w:r>
    </w:p>
    <w:p w14:paraId="7C29C94B" w14:textId="2EA28BB1" w:rsidR="00783AB7" w:rsidRPr="0076313C" w:rsidRDefault="0055458D" w:rsidP="00783AB7">
      <w:pPr>
        <w:spacing w:line="360" w:lineRule="auto"/>
        <w:ind w:firstLine="720"/>
        <w:jc w:val="both"/>
        <w:rPr>
          <w:rFonts w:ascii="Times New Roman" w:hAnsi="Times New Roman" w:cs="Times New Roman"/>
          <w:i/>
          <w:iCs/>
        </w:rPr>
      </w:pPr>
      <w:r w:rsidRPr="0076313C">
        <w:rPr>
          <w:rFonts w:ascii="Times New Roman" w:hAnsi="Times New Roman" w:cs="Times New Roman"/>
          <w:b/>
          <w:bCs/>
          <w:i/>
          <w:iCs/>
          <w:sz w:val="24"/>
          <w:szCs w:val="24"/>
        </w:rPr>
        <w:t>Ruben:</w:t>
      </w:r>
      <w:r w:rsidRPr="0076313C">
        <w:rPr>
          <w:rFonts w:ascii="Times New Roman" w:hAnsi="Times New Roman" w:cs="Times New Roman"/>
          <w:i/>
          <w:iCs/>
          <w:sz w:val="24"/>
          <w:szCs w:val="24"/>
        </w:rPr>
        <w:t xml:space="preserve"> Well, the thing is that renewables have been heavily advocated, and rightfully so, and people having panels on their roofs, windmills are being built everywhere, which is all a good thing, but it really skews the public's idea of what renewables can do. A lot of people don't realize that when the wind isn't blowing and the sun isn't shining, that industry has to stop if that's all you're counting on. And, well, I'm trying not to sound snobby, like the engineer that knows everything</w:t>
      </w:r>
      <w:r w:rsidR="006075C5" w:rsidRPr="0076313C">
        <w:rPr>
          <w:rFonts w:ascii="Times New Roman" w:hAnsi="Times New Roman" w:cs="Times New Roman"/>
          <w:i/>
          <w:iCs/>
          <w:sz w:val="24"/>
          <w:szCs w:val="24"/>
        </w:rPr>
        <w:t>, b</w:t>
      </w:r>
      <w:r w:rsidRPr="0076313C">
        <w:rPr>
          <w:rFonts w:ascii="Times New Roman" w:hAnsi="Times New Roman" w:cs="Times New Roman"/>
          <w:i/>
          <w:iCs/>
          <w:sz w:val="24"/>
          <w:szCs w:val="24"/>
        </w:rPr>
        <w:t>ut people don't really realize what it takes to build that much energy production capacity</w:t>
      </w:r>
      <w:r w:rsidR="00775FEE" w:rsidRPr="0076313C">
        <w:rPr>
          <w:rFonts w:ascii="Times New Roman" w:hAnsi="Times New Roman" w:cs="Times New Roman"/>
          <w:i/>
          <w:iCs/>
          <w:sz w:val="24"/>
          <w:szCs w:val="24"/>
        </w:rPr>
        <w:t xml:space="preserve">… </w:t>
      </w:r>
      <w:r w:rsidRPr="0076313C">
        <w:rPr>
          <w:rFonts w:ascii="Times New Roman" w:hAnsi="Times New Roman" w:cs="Times New Roman"/>
          <w:i/>
          <w:iCs/>
          <w:sz w:val="24"/>
          <w:szCs w:val="24"/>
        </w:rPr>
        <w:t xml:space="preserve">It's part of the problem. Um. I think that is because people have, uh, accepted the idea that nuclear isn't "of these days anymore" and are trying to fill in the gaps of knowledge with whatever fairytale they think pleases them. I'm trying not to sound anti-renewables, I am not, just that they are currently being advocated as our main opposition when </w:t>
      </w:r>
      <w:r w:rsidRPr="0076313C">
        <w:rPr>
          <w:rFonts w:ascii="Times New Roman" w:hAnsi="Times New Roman" w:cs="Times New Roman"/>
          <w:i/>
          <w:iCs/>
          <w:sz w:val="24"/>
          <w:szCs w:val="24"/>
        </w:rPr>
        <w:lastRenderedPageBreak/>
        <w:t>we should be working together instead. A lot of people</w:t>
      </w:r>
      <w:r w:rsidR="00D11B83" w:rsidRPr="0076313C">
        <w:rPr>
          <w:rFonts w:ascii="Times New Roman" w:hAnsi="Times New Roman" w:cs="Times New Roman"/>
          <w:i/>
          <w:iCs/>
          <w:sz w:val="24"/>
          <w:szCs w:val="24"/>
        </w:rPr>
        <w:t>…</w:t>
      </w:r>
      <w:r w:rsidRPr="0076313C">
        <w:rPr>
          <w:rFonts w:ascii="Times New Roman" w:hAnsi="Times New Roman" w:cs="Times New Roman"/>
          <w:i/>
          <w:iCs/>
          <w:sz w:val="24"/>
          <w:szCs w:val="24"/>
        </w:rPr>
        <w:t xml:space="preserve"> they have been scared by nuclear, and the nuclear sector isn't that fantastic when it comes to communication about our past, and that's not just a Belgian thing but an </w:t>
      </w:r>
      <w:r w:rsidR="00D11B83" w:rsidRPr="0076313C">
        <w:rPr>
          <w:rFonts w:ascii="Times New Roman" w:hAnsi="Times New Roman" w:cs="Times New Roman"/>
          <w:i/>
          <w:iCs/>
          <w:sz w:val="24"/>
          <w:szCs w:val="24"/>
        </w:rPr>
        <w:t>international</w:t>
      </w:r>
      <w:r w:rsidRPr="0076313C">
        <w:rPr>
          <w:rFonts w:ascii="Times New Roman" w:hAnsi="Times New Roman" w:cs="Times New Roman"/>
          <w:i/>
          <w:iCs/>
          <w:sz w:val="24"/>
          <w:szCs w:val="24"/>
        </w:rPr>
        <w:t xml:space="preserve"> nuclear sector thing. </w:t>
      </w:r>
      <w:r w:rsidR="00D11B83" w:rsidRPr="0076313C">
        <w:rPr>
          <w:rFonts w:ascii="Times New Roman" w:hAnsi="Times New Roman" w:cs="Times New Roman"/>
          <w:i/>
          <w:iCs/>
          <w:sz w:val="24"/>
          <w:szCs w:val="24"/>
        </w:rPr>
        <w:t>So,</w:t>
      </w:r>
      <w:r w:rsidRPr="0076313C">
        <w:rPr>
          <w:rFonts w:ascii="Times New Roman" w:hAnsi="Times New Roman" w:cs="Times New Roman"/>
          <w:i/>
          <w:iCs/>
          <w:sz w:val="24"/>
          <w:szCs w:val="24"/>
        </w:rPr>
        <w:t xml:space="preserve"> they have not been able to dispel those myths when it comes to nuclear. Which, in turn, kind of makes the entire thing.</w:t>
      </w:r>
      <w:r w:rsidRPr="0076313C">
        <w:rPr>
          <w:rFonts w:ascii="Times New Roman" w:hAnsi="Times New Roman" w:cs="Times New Roman"/>
          <w:i/>
          <w:iCs/>
        </w:rPr>
        <w:t xml:space="preserve"> </w:t>
      </w:r>
    </w:p>
    <w:p w14:paraId="01773681" w14:textId="6F9E1CE1" w:rsidR="004627D1" w:rsidRPr="0076313C" w:rsidRDefault="00783AB7"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r>
      <w:r w:rsidR="004627D1" w:rsidRPr="0076313C">
        <w:rPr>
          <w:rFonts w:ascii="Times New Roman" w:hAnsi="Times New Roman" w:cs="Times New Roman"/>
          <w:sz w:val="24"/>
          <w:szCs w:val="24"/>
        </w:rPr>
        <w:t>Ruben’s response offers insight into the origins of</w:t>
      </w:r>
      <w:r w:rsidR="00863168" w:rsidRPr="0076313C">
        <w:rPr>
          <w:rFonts w:ascii="Times New Roman" w:hAnsi="Times New Roman" w:cs="Times New Roman"/>
          <w:sz w:val="24"/>
          <w:szCs w:val="24"/>
        </w:rPr>
        <w:t xml:space="preserve"> my interlocutors’</w:t>
      </w:r>
      <w:r w:rsidR="004627D1" w:rsidRPr="0076313C">
        <w:rPr>
          <w:rFonts w:ascii="Times New Roman" w:hAnsi="Times New Roman" w:cs="Times New Roman"/>
          <w:sz w:val="24"/>
          <w:szCs w:val="24"/>
        </w:rPr>
        <w:t xml:space="preserve"> apprehension surrounding nuclear energy, attributing it to a lack of comprehensive understanding and a </w:t>
      </w:r>
      <w:r w:rsidR="00863168" w:rsidRPr="0076313C">
        <w:rPr>
          <w:rFonts w:ascii="Times New Roman" w:hAnsi="Times New Roman" w:cs="Times New Roman"/>
          <w:sz w:val="24"/>
          <w:szCs w:val="24"/>
        </w:rPr>
        <w:t xml:space="preserve">tendency to embrace comforting, hopeful narratives about energy and the future, or what he refers to as “whatever fairytale they think pleases them.” This </w:t>
      </w:r>
      <w:r w:rsidR="00935DD2" w:rsidRPr="0076313C">
        <w:rPr>
          <w:rFonts w:ascii="Times New Roman" w:hAnsi="Times New Roman" w:cs="Times New Roman"/>
          <w:sz w:val="24"/>
          <w:szCs w:val="24"/>
        </w:rPr>
        <w:t>“fairytale” notion often revolves around the portrayal of renewable energy as the ideal source of energy</w:t>
      </w:r>
      <w:r w:rsidR="001C1E50" w:rsidRPr="0076313C">
        <w:rPr>
          <w:rFonts w:ascii="Times New Roman" w:hAnsi="Times New Roman" w:cs="Times New Roman"/>
          <w:sz w:val="24"/>
          <w:szCs w:val="24"/>
        </w:rPr>
        <w:t xml:space="preserve"> and nuclear as the opposite – a comparison that mirrors the negative association attached to fossil fuels due to their damaging impact on the environment. The</w:t>
      </w:r>
      <w:r w:rsidR="00A8019D" w:rsidRPr="0076313C">
        <w:rPr>
          <w:rFonts w:ascii="Times New Roman" w:hAnsi="Times New Roman" w:cs="Times New Roman"/>
          <w:sz w:val="24"/>
          <w:szCs w:val="24"/>
        </w:rPr>
        <w:t xml:space="preserve"> </w:t>
      </w:r>
      <w:r w:rsidR="009730F2" w:rsidRPr="0076313C">
        <w:rPr>
          <w:rFonts w:ascii="Times New Roman" w:hAnsi="Times New Roman" w:cs="Times New Roman"/>
          <w:sz w:val="24"/>
          <w:szCs w:val="24"/>
        </w:rPr>
        <w:t>dichotomous</w:t>
      </w:r>
      <w:r w:rsidR="001C1E50" w:rsidRPr="0076313C">
        <w:rPr>
          <w:rFonts w:ascii="Times New Roman" w:hAnsi="Times New Roman" w:cs="Times New Roman"/>
          <w:sz w:val="24"/>
          <w:szCs w:val="24"/>
        </w:rPr>
        <w:t xml:space="preserve"> mindset</w:t>
      </w:r>
      <w:r w:rsidR="00A8019D" w:rsidRPr="0076313C">
        <w:rPr>
          <w:rFonts w:ascii="Times New Roman" w:hAnsi="Times New Roman" w:cs="Times New Roman"/>
          <w:sz w:val="24"/>
          <w:szCs w:val="24"/>
        </w:rPr>
        <w:t>, evident in the discourse of my interlocutors as mentioned earlier, tends to polarize energy generation into a simplistic “either/or” paradigm.</w:t>
      </w:r>
      <w:r w:rsidR="007762E1" w:rsidRPr="0076313C">
        <w:rPr>
          <w:rFonts w:ascii="Times New Roman" w:hAnsi="Times New Roman" w:cs="Times New Roman"/>
          <w:sz w:val="24"/>
          <w:szCs w:val="24"/>
        </w:rPr>
        <w:t xml:space="preserve"> </w:t>
      </w:r>
      <w:r w:rsidR="00A8019D" w:rsidRPr="0076313C">
        <w:rPr>
          <w:rFonts w:ascii="Times New Roman" w:hAnsi="Times New Roman" w:cs="Times New Roman"/>
          <w:sz w:val="24"/>
          <w:szCs w:val="24"/>
        </w:rPr>
        <w:t xml:space="preserve">Ruben, however, suggests a more nuanced approach, advocating </w:t>
      </w:r>
      <w:r w:rsidR="001B58B5" w:rsidRPr="0076313C">
        <w:rPr>
          <w:rFonts w:ascii="Times New Roman" w:hAnsi="Times New Roman" w:cs="Times New Roman"/>
          <w:sz w:val="24"/>
          <w:szCs w:val="24"/>
        </w:rPr>
        <w:t xml:space="preserve">that nuclear and renewable energy “should be working together” to meet Belgium’s energy demands. His assertion </w:t>
      </w:r>
      <w:r w:rsidR="002735CA" w:rsidRPr="0076313C">
        <w:rPr>
          <w:rFonts w:ascii="Times New Roman" w:hAnsi="Times New Roman" w:cs="Times New Roman"/>
          <w:sz w:val="24"/>
          <w:szCs w:val="24"/>
        </w:rPr>
        <w:t>highlights the necessity to combine energy sources</w:t>
      </w:r>
      <w:r w:rsidR="00376279" w:rsidRPr="0076313C">
        <w:rPr>
          <w:rFonts w:ascii="Times New Roman" w:hAnsi="Times New Roman" w:cs="Times New Roman"/>
          <w:sz w:val="24"/>
          <w:szCs w:val="24"/>
        </w:rPr>
        <w:t>, especially during the current energy crisis and the present limitations of solar and wind infrastructures</w:t>
      </w:r>
      <w:r w:rsidR="00EA1AFE" w:rsidRPr="0076313C">
        <w:rPr>
          <w:rFonts w:ascii="Times New Roman" w:hAnsi="Times New Roman" w:cs="Times New Roman"/>
          <w:sz w:val="24"/>
          <w:szCs w:val="24"/>
        </w:rPr>
        <w:t xml:space="preserve"> in Belgium</w:t>
      </w:r>
      <w:r w:rsidR="00376279" w:rsidRPr="0076313C">
        <w:rPr>
          <w:rFonts w:ascii="Times New Roman" w:hAnsi="Times New Roman" w:cs="Times New Roman"/>
          <w:sz w:val="24"/>
          <w:szCs w:val="24"/>
        </w:rPr>
        <w:t xml:space="preserve"> to produce a fraction of Belgium’s energy needs. </w:t>
      </w:r>
    </w:p>
    <w:p w14:paraId="2F0A2DF0" w14:textId="6FEDFC45" w:rsidR="009B7AD9" w:rsidRPr="0076313C" w:rsidRDefault="009B7AD9"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Nevertheless, anti-nuclear narratives cannot solely be attributed to a lack of knowledge about the </w:t>
      </w:r>
      <w:r w:rsidR="006C0CC7" w:rsidRPr="0076313C">
        <w:rPr>
          <w:rFonts w:ascii="Times New Roman" w:hAnsi="Times New Roman" w:cs="Times New Roman"/>
          <w:sz w:val="24"/>
          <w:szCs w:val="24"/>
        </w:rPr>
        <w:t>topic, as even Ruben emphasizes that “the nuclear sector isn’t that fantastic when it comes to communication about our pas</w:t>
      </w:r>
      <w:r w:rsidR="009C4FEF" w:rsidRPr="0076313C">
        <w:rPr>
          <w:rFonts w:ascii="Times New Roman" w:hAnsi="Times New Roman" w:cs="Times New Roman"/>
          <w:sz w:val="24"/>
          <w:szCs w:val="24"/>
        </w:rPr>
        <w:t xml:space="preserve">t.” This lack of knowledge extends beyond </w:t>
      </w:r>
      <w:r w:rsidR="000676C7" w:rsidRPr="0076313C">
        <w:rPr>
          <w:rFonts w:ascii="Times New Roman" w:hAnsi="Times New Roman" w:cs="Times New Roman"/>
          <w:sz w:val="24"/>
          <w:szCs w:val="24"/>
        </w:rPr>
        <w:t xml:space="preserve">a mere social critique of individuals not learning about the topic, but it is an institutional inadequacy that restricts public access to comprehensive insights into nuclear energy. The resulting information gap amplifies anti-nuclear sentiments, thus reinforcing the very “fairytales” that shape public perception. </w:t>
      </w:r>
    </w:p>
    <w:p w14:paraId="70BAEA56" w14:textId="1F2C773F" w:rsidR="00B55EB5" w:rsidRPr="0076313C" w:rsidRDefault="00AB46FA"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The responses from my interlocutors</w:t>
      </w:r>
      <w:r w:rsidR="00913D92" w:rsidRPr="0076313C">
        <w:rPr>
          <w:rFonts w:ascii="Times New Roman" w:hAnsi="Times New Roman" w:cs="Times New Roman"/>
          <w:sz w:val="24"/>
          <w:szCs w:val="24"/>
        </w:rPr>
        <w:t xml:space="preserve"> </w:t>
      </w:r>
      <w:r w:rsidRPr="0076313C">
        <w:rPr>
          <w:rFonts w:ascii="Times New Roman" w:hAnsi="Times New Roman" w:cs="Times New Roman"/>
          <w:sz w:val="24"/>
          <w:szCs w:val="24"/>
        </w:rPr>
        <w:t xml:space="preserve">determine that the reasons for the nuclear phaseout, the symbolic truth, </w:t>
      </w:r>
      <w:r w:rsidR="006236F4" w:rsidRPr="0076313C">
        <w:rPr>
          <w:rFonts w:ascii="Times New Roman" w:hAnsi="Times New Roman" w:cs="Times New Roman"/>
          <w:sz w:val="24"/>
          <w:szCs w:val="24"/>
        </w:rPr>
        <w:t xml:space="preserve">is </w:t>
      </w:r>
      <w:r w:rsidR="00B55EB5" w:rsidRPr="0076313C">
        <w:rPr>
          <w:rFonts w:ascii="Times New Roman" w:hAnsi="Times New Roman" w:cs="Times New Roman"/>
          <w:sz w:val="24"/>
          <w:szCs w:val="24"/>
        </w:rPr>
        <w:t xml:space="preserve">situated in their perceptions that nuclear technology is outdated, unsustainable, and complicit in Doel’s abandonment. While the </w:t>
      </w:r>
      <w:r w:rsidR="002A4A4E" w:rsidRPr="0076313C">
        <w:rPr>
          <w:rFonts w:ascii="Times New Roman" w:hAnsi="Times New Roman" w:cs="Times New Roman"/>
          <w:sz w:val="24"/>
          <w:szCs w:val="24"/>
        </w:rPr>
        <w:t xml:space="preserve">descriptor of the nuclear towers as “outdated” aligns with objective facts about the reactors nearing the end of their operational lifespan, the broader symbolic </w:t>
      </w:r>
      <w:r w:rsidR="00E34446" w:rsidRPr="0076313C">
        <w:rPr>
          <w:rFonts w:ascii="Times New Roman" w:hAnsi="Times New Roman" w:cs="Times New Roman"/>
          <w:sz w:val="24"/>
          <w:szCs w:val="24"/>
        </w:rPr>
        <w:t>realm</w:t>
      </w:r>
      <w:r w:rsidR="002A4A4E" w:rsidRPr="0076313C">
        <w:rPr>
          <w:rFonts w:ascii="Times New Roman" w:hAnsi="Times New Roman" w:cs="Times New Roman"/>
          <w:sz w:val="24"/>
          <w:szCs w:val="24"/>
        </w:rPr>
        <w:t xml:space="preserve"> stems from a complex interplay of experiences and </w:t>
      </w:r>
      <w:r w:rsidR="002A4A4E" w:rsidRPr="0076313C">
        <w:rPr>
          <w:rFonts w:ascii="Times New Roman" w:hAnsi="Times New Roman" w:cs="Times New Roman"/>
          <w:sz w:val="24"/>
          <w:szCs w:val="24"/>
        </w:rPr>
        <w:lastRenderedPageBreak/>
        <w:t>preconceptions</w:t>
      </w:r>
      <w:r w:rsidR="009A29D7" w:rsidRPr="0076313C">
        <w:rPr>
          <w:rFonts w:ascii="Times New Roman" w:hAnsi="Times New Roman" w:cs="Times New Roman"/>
          <w:sz w:val="24"/>
          <w:szCs w:val="24"/>
        </w:rPr>
        <w:t xml:space="preserve"> (Sintubin 2022)</w:t>
      </w:r>
      <w:r w:rsidR="002A4A4E" w:rsidRPr="0076313C">
        <w:rPr>
          <w:rFonts w:ascii="Times New Roman" w:hAnsi="Times New Roman" w:cs="Times New Roman"/>
          <w:sz w:val="24"/>
          <w:szCs w:val="24"/>
        </w:rPr>
        <w:t>. Despite scientific research endorsing nuclear energy’s compatibility with renewables or its comparative sustainability to fossil fuels</w:t>
      </w:r>
      <w:r w:rsidR="00233C4E" w:rsidRPr="0076313C">
        <w:rPr>
          <w:rFonts w:ascii="Times New Roman" w:hAnsi="Times New Roman" w:cs="Times New Roman"/>
          <w:sz w:val="24"/>
          <w:szCs w:val="24"/>
        </w:rPr>
        <w:t xml:space="preserve"> (</w:t>
      </w:r>
      <w:r w:rsidR="00C01EEE" w:rsidRPr="0076313C">
        <w:rPr>
          <w:rFonts w:ascii="Times New Roman" w:hAnsi="Times New Roman" w:cs="Times New Roman"/>
          <w:sz w:val="24"/>
          <w:szCs w:val="24"/>
        </w:rPr>
        <w:t>International Energy Agency 2022:40</w:t>
      </w:r>
      <w:r w:rsidR="00233C4E" w:rsidRPr="0076313C">
        <w:rPr>
          <w:rFonts w:ascii="Times New Roman" w:hAnsi="Times New Roman" w:cs="Times New Roman"/>
          <w:sz w:val="24"/>
          <w:szCs w:val="24"/>
        </w:rPr>
        <w:t>)</w:t>
      </w:r>
      <w:r w:rsidR="002A4A4E" w:rsidRPr="0076313C">
        <w:rPr>
          <w:rFonts w:ascii="Times New Roman" w:hAnsi="Times New Roman" w:cs="Times New Roman"/>
          <w:sz w:val="24"/>
          <w:szCs w:val="24"/>
        </w:rPr>
        <w:t xml:space="preserve">, my interlocutors’ stance converges on a symbolic </w:t>
      </w:r>
      <w:r w:rsidR="00D967C6" w:rsidRPr="0076313C">
        <w:rPr>
          <w:rFonts w:ascii="Times New Roman" w:hAnsi="Times New Roman" w:cs="Times New Roman"/>
          <w:sz w:val="24"/>
          <w:szCs w:val="24"/>
        </w:rPr>
        <w:t xml:space="preserve">truth grounded in their </w:t>
      </w:r>
      <w:r w:rsidR="00347E34" w:rsidRPr="0076313C">
        <w:rPr>
          <w:rFonts w:ascii="Times New Roman" w:hAnsi="Times New Roman" w:cs="Times New Roman"/>
          <w:sz w:val="24"/>
          <w:szCs w:val="24"/>
        </w:rPr>
        <w:t xml:space="preserve">previous </w:t>
      </w:r>
      <w:r w:rsidR="00D967C6" w:rsidRPr="0076313C">
        <w:rPr>
          <w:rFonts w:ascii="Times New Roman" w:hAnsi="Times New Roman" w:cs="Times New Roman"/>
          <w:sz w:val="24"/>
          <w:szCs w:val="24"/>
        </w:rPr>
        <w:t>experiences</w:t>
      </w:r>
      <w:r w:rsidR="00347E34" w:rsidRPr="0076313C">
        <w:rPr>
          <w:rFonts w:ascii="Times New Roman" w:hAnsi="Times New Roman" w:cs="Times New Roman"/>
          <w:sz w:val="24"/>
          <w:szCs w:val="24"/>
        </w:rPr>
        <w:t xml:space="preserve"> with nuclear energy</w:t>
      </w:r>
      <w:r w:rsidR="00D967C6" w:rsidRPr="0076313C">
        <w:rPr>
          <w:rFonts w:ascii="Times New Roman" w:hAnsi="Times New Roman" w:cs="Times New Roman"/>
          <w:sz w:val="24"/>
          <w:szCs w:val="24"/>
        </w:rPr>
        <w:t xml:space="preserve">. This fusion of disappointment, bolstered by the mundane </w:t>
      </w:r>
      <w:r w:rsidR="00347E34" w:rsidRPr="0076313C">
        <w:rPr>
          <w:rFonts w:ascii="Times New Roman" w:hAnsi="Times New Roman" w:cs="Times New Roman"/>
          <w:sz w:val="24"/>
          <w:szCs w:val="24"/>
        </w:rPr>
        <w:t xml:space="preserve">elaboration </w:t>
      </w:r>
      <w:r w:rsidR="00D967C6" w:rsidRPr="0076313C">
        <w:rPr>
          <w:rFonts w:ascii="Times New Roman" w:hAnsi="Times New Roman" w:cs="Times New Roman"/>
          <w:sz w:val="24"/>
          <w:szCs w:val="24"/>
        </w:rPr>
        <w:t>of nuclear</w:t>
      </w:r>
      <w:r w:rsidR="00DC01D0" w:rsidRPr="0076313C">
        <w:rPr>
          <w:rFonts w:ascii="Times New Roman" w:hAnsi="Times New Roman" w:cs="Times New Roman"/>
          <w:sz w:val="24"/>
          <w:szCs w:val="24"/>
        </w:rPr>
        <w:t xml:space="preserve"> as a</w:t>
      </w:r>
      <w:r w:rsidR="00D967C6" w:rsidRPr="0076313C">
        <w:rPr>
          <w:rFonts w:ascii="Times New Roman" w:hAnsi="Times New Roman" w:cs="Times New Roman"/>
          <w:sz w:val="24"/>
          <w:szCs w:val="24"/>
        </w:rPr>
        <w:t xml:space="preserve"> danger, supersedes alternate data and perspectives, </w:t>
      </w:r>
      <w:r w:rsidR="00DF111A" w:rsidRPr="0076313C">
        <w:rPr>
          <w:rFonts w:ascii="Times New Roman" w:hAnsi="Times New Roman" w:cs="Times New Roman"/>
          <w:sz w:val="24"/>
          <w:szCs w:val="24"/>
        </w:rPr>
        <w:t>which emphasizes the power of symbol</w:t>
      </w:r>
      <w:r w:rsidR="00DC01D0" w:rsidRPr="0076313C">
        <w:rPr>
          <w:rFonts w:ascii="Times New Roman" w:hAnsi="Times New Roman" w:cs="Times New Roman"/>
          <w:sz w:val="24"/>
          <w:szCs w:val="24"/>
        </w:rPr>
        <w:t>s</w:t>
      </w:r>
      <w:r w:rsidR="00DF111A" w:rsidRPr="0076313C">
        <w:rPr>
          <w:rFonts w:ascii="Times New Roman" w:hAnsi="Times New Roman" w:cs="Times New Roman"/>
          <w:sz w:val="24"/>
          <w:szCs w:val="24"/>
        </w:rPr>
        <w:t xml:space="preserve"> in shaping the viewpoints and narratives of my interlocutors. </w:t>
      </w:r>
    </w:p>
    <w:p w14:paraId="4A8EE8EE" w14:textId="7DB49682" w:rsidR="000468A3" w:rsidRPr="0076313C" w:rsidRDefault="00DF111A"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The </w:t>
      </w:r>
      <w:r w:rsidR="0095364D" w:rsidRPr="0076313C">
        <w:rPr>
          <w:rFonts w:ascii="Times New Roman" w:hAnsi="Times New Roman" w:cs="Times New Roman"/>
          <w:sz w:val="24"/>
          <w:szCs w:val="24"/>
        </w:rPr>
        <w:t>complexity of</w:t>
      </w:r>
      <w:r w:rsidR="00A53B71" w:rsidRPr="0076313C">
        <w:rPr>
          <w:rFonts w:ascii="Times New Roman" w:hAnsi="Times New Roman" w:cs="Times New Roman"/>
          <w:sz w:val="24"/>
          <w:szCs w:val="24"/>
        </w:rPr>
        <w:t xml:space="preserve"> the interplay between symbolic truths becomes evident when contrasting the perspectives of Doel’s </w:t>
      </w:r>
      <w:r w:rsidR="00DC01D0" w:rsidRPr="0076313C">
        <w:rPr>
          <w:rFonts w:ascii="Times New Roman" w:hAnsi="Times New Roman" w:cs="Times New Roman"/>
          <w:sz w:val="24"/>
          <w:szCs w:val="24"/>
        </w:rPr>
        <w:t xml:space="preserve">visitors </w:t>
      </w:r>
      <w:r w:rsidR="00A53B71" w:rsidRPr="0076313C">
        <w:rPr>
          <w:rFonts w:ascii="Times New Roman" w:hAnsi="Times New Roman" w:cs="Times New Roman"/>
          <w:sz w:val="24"/>
          <w:szCs w:val="24"/>
        </w:rPr>
        <w:t xml:space="preserve">and pro-nuclear insiders like Ruben. </w:t>
      </w:r>
      <w:r w:rsidR="00B957BB" w:rsidRPr="0076313C">
        <w:rPr>
          <w:rFonts w:ascii="Times New Roman" w:hAnsi="Times New Roman" w:cs="Times New Roman"/>
          <w:sz w:val="24"/>
          <w:szCs w:val="24"/>
        </w:rPr>
        <w:t xml:space="preserve">The divergence in the influence of different truth regimes shows how different power structures shape and define specific truth narratives and lived experiences of the subjects. </w:t>
      </w:r>
      <w:r w:rsidR="00A53B71" w:rsidRPr="0076313C">
        <w:rPr>
          <w:rFonts w:ascii="Times New Roman" w:hAnsi="Times New Roman" w:cs="Times New Roman"/>
          <w:sz w:val="24"/>
          <w:szCs w:val="24"/>
        </w:rPr>
        <w:t xml:space="preserve">The power dynamics inherent in shaping these truths </w:t>
      </w:r>
      <w:r w:rsidR="00871B04" w:rsidRPr="0076313C">
        <w:rPr>
          <w:rFonts w:ascii="Times New Roman" w:hAnsi="Times New Roman" w:cs="Times New Roman"/>
          <w:sz w:val="24"/>
          <w:szCs w:val="24"/>
        </w:rPr>
        <w:t>become apparent through the actions and attitudes of my Doel participants</w:t>
      </w:r>
      <w:r w:rsidR="00F56B70" w:rsidRPr="0076313C">
        <w:rPr>
          <w:rFonts w:ascii="Times New Roman" w:hAnsi="Times New Roman" w:cs="Times New Roman"/>
          <w:sz w:val="24"/>
          <w:szCs w:val="24"/>
        </w:rPr>
        <w:t xml:space="preserve">, where their opinions reflect the information presented by influential international institutions, such as the Paris Agreement or Kyoto Protocols, </w:t>
      </w:r>
      <w:r w:rsidR="00BB56B7" w:rsidRPr="0076313C">
        <w:rPr>
          <w:rFonts w:ascii="Times New Roman" w:hAnsi="Times New Roman" w:cs="Times New Roman"/>
          <w:sz w:val="24"/>
          <w:szCs w:val="24"/>
        </w:rPr>
        <w:t>to advocate for sustainable and environmentally friendly lifestyles that inevitably mold their energy outlook</w:t>
      </w:r>
      <w:r w:rsidR="00915027" w:rsidRPr="0076313C">
        <w:rPr>
          <w:rFonts w:ascii="Times New Roman" w:hAnsi="Times New Roman" w:cs="Times New Roman"/>
          <w:sz w:val="24"/>
          <w:szCs w:val="24"/>
        </w:rPr>
        <w:t xml:space="preserve"> (United Nations 2020).</w:t>
      </w:r>
      <w:r w:rsidR="00CB0E4B" w:rsidRPr="0076313C">
        <w:rPr>
          <w:rFonts w:ascii="Times New Roman" w:hAnsi="Times New Roman" w:cs="Times New Roman"/>
          <w:sz w:val="24"/>
          <w:szCs w:val="24"/>
        </w:rPr>
        <w:t xml:space="preserve"> </w:t>
      </w:r>
      <w:r w:rsidR="00BB56B7" w:rsidRPr="0076313C">
        <w:rPr>
          <w:rFonts w:ascii="Times New Roman" w:hAnsi="Times New Roman" w:cs="Times New Roman"/>
          <w:sz w:val="24"/>
          <w:szCs w:val="24"/>
        </w:rPr>
        <w:t xml:space="preserve">Conversely, pro-nuclear organizations like the BNS or 100TWh </w:t>
      </w:r>
      <w:r w:rsidR="0095364D" w:rsidRPr="0076313C">
        <w:rPr>
          <w:rFonts w:ascii="Times New Roman" w:hAnsi="Times New Roman" w:cs="Times New Roman"/>
          <w:sz w:val="24"/>
          <w:szCs w:val="24"/>
        </w:rPr>
        <w:t>wield</w:t>
      </w:r>
      <w:r w:rsidR="00BB56B7" w:rsidRPr="0076313C">
        <w:rPr>
          <w:rFonts w:ascii="Times New Roman" w:hAnsi="Times New Roman" w:cs="Times New Roman"/>
          <w:sz w:val="24"/>
          <w:szCs w:val="24"/>
        </w:rPr>
        <w:t xml:space="preserve"> less influence, struggling to alter </w:t>
      </w:r>
      <w:r w:rsidR="007C20BA" w:rsidRPr="0076313C">
        <w:rPr>
          <w:rFonts w:ascii="Times New Roman" w:hAnsi="Times New Roman" w:cs="Times New Roman"/>
          <w:sz w:val="24"/>
          <w:szCs w:val="24"/>
        </w:rPr>
        <w:t xml:space="preserve">the general </w:t>
      </w:r>
      <w:r w:rsidR="00397D08" w:rsidRPr="0076313C">
        <w:rPr>
          <w:rFonts w:ascii="Times New Roman" w:hAnsi="Times New Roman" w:cs="Times New Roman"/>
          <w:sz w:val="24"/>
          <w:szCs w:val="24"/>
        </w:rPr>
        <w:t>public’s</w:t>
      </w:r>
      <w:r w:rsidR="007C20BA" w:rsidRPr="0076313C">
        <w:rPr>
          <w:rFonts w:ascii="Times New Roman" w:hAnsi="Times New Roman" w:cs="Times New Roman"/>
          <w:sz w:val="24"/>
          <w:szCs w:val="24"/>
        </w:rPr>
        <w:t xml:space="preserve"> </w:t>
      </w:r>
      <w:r w:rsidR="00BB56B7" w:rsidRPr="0076313C">
        <w:rPr>
          <w:rFonts w:ascii="Times New Roman" w:hAnsi="Times New Roman" w:cs="Times New Roman"/>
          <w:sz w:val="24"/>
          <w:szCs w:val="24"/>
        </w:rPr>
        <w:t xml:space="preserve">anti-nuclear positions. </w:t>
      </w:r>
      <w:r w:rsidR="00E0651F" w:rsidRPr="0076313C">
        <w:rPr>
          <w:rFonts w:ascii="Times New Roman" w:hAnsi="Times New Roman" w:cs="Times New Roman"/>
          <w:sz w:val="24"/>
          <w:szCs w:val="24"/>
        </w:rPr>
        <w:t xml:space="preserve">Even </w:t>
      </w:r>
      <w:r w:rsidR="00397D08" w:rsidRPr="0076313C">
        <w:rPr>
          <w:rFonts w:ascii="Times New Roman" w:hAnsi="Times New Roman" w:cs="Times New Roman"/>
          <w:sz w:val="24"/>
          <w:szCs w:val="24"/>
        </w:rPr>
        <w:t xml:space="preserve">on those </w:t>
      </w:r>
      <w:r w:rsidR="00E0651F" w:rsidRPr="0076313C">
        <w:rPr>
          <w:rFonts w:ascii="Times New Roman" w:hAnsi="Times New Roman" w:cs="Times New Roman"/>
          <w:sz w:val="24"/>
          <w:szCs w:val="24"/>
        </w:rPr>
        <w:t xml:space="preserve">instances where my interlocutors display neutral or ambivalent attitudes about the importance of nuclear energy in Belgium’s energy supply, they still argued that nuclear is still dangerous and not sustainable, thus reflecting a clash between these divergent truths. The symbolic truth attributing the nuclear phaseout to its unsustainability and irrelevance in the future persists due to the truth’s resistance to change in the face of alternative data. </w:t>
      </w:r>
    </w:p>
    <w:p w14:paraId="0C279387" w14:textId="0CD38889" w:rsidR="00B82098" w:rsidRPr="0076313C" w:rsidRDefault="00080ACC" w:rsidP="00E5618E">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In sum</w:t>
      </w:r>
      <w:r w:rsidR="009B3BF4" w:rsidRPr="0076313C">
        <w:rPr>
          <w:rFonts w:ascii="Times New Roman" w:hAnsi="Times New Roman" w:cs="Times New Roman"/>
          <w:sz w:val="24"/>
          <w:szCs w:val="24"/>
        </w:rPr>
        <w:t>mary</w:t>
      </w:r>
      <w:r w:rsidRPr="0076313C">
        <w:rPr>
          <w:rFonts w:ascii="Times New Roman" w:hAnsi="Times New Roman" w:cs="Times New Roman"/>
          <w:sz w:val="24"/>
          <w:szCs w:val="24"/>
        </w:rPr>
        <w:t>, the symbolic truths</w:t>
      </w:r>
      <w:r w:rsidR="009B3BF4" w:rsidRPr="0076313C">
        <w:rPr>
          <w:rFonts w:ascii="Times New Roman" w:hAnsi="Times New Roman" w:cs="Times New Roman"/>
          <w:sz w:val="24"/>
          <w:szCs w:val="24"/>
        </w:rPr>
        <w:t xml:space="preserve"> embraced by my interlocutors focus on nuclear energy as environmentally detrimental and unsustainable. This symbolic truth is influenced by their mundane </w:t>
      </w:r>
      <w:r w:rsidR="00A4228A" w:rsidRPr="0076313C">
        <w:rPr>
          <w:rFonts w:ascii="Times New Roman" w:hAnsi="Times New Roman" w:cs="Times New Roman"/>
          <w:sz w:val="24"/>
          <w:szCs w:val="24"/>
        </w:rPr>
        <w:t>knowledge</w:t>
      </w:r>
      <w:r w:rsidR="009B3BF4" w:rsidRPr="0076313C">
        <w:rPr>
          <w:rFonts w:ascii="Times New Roman" w:hAnsi="Times New Roman" w:cs="Times New Roman"/>
          <w:sz w:val="24"/>
          <w:szCs w:val="24"/>
        </w:rPr>
        <w:t xml:space="preserve"> and a predisposition</w:t>
      </w:r>
      <w:r w:rsidR="00A4228A" w:rsidRPr="0076313C">
        <w:rPr>
          <w:rFonts w:ascii="Times New Roman" w:hAnsi="Times New Roman" w:cs="Times New Roman"/>
          <w:sz w:val="24"/>
          <w:szCs w:val="24"/>
        </w:rPr>
        <w:t xml:space="preserve"> to understand</w:t>
      </w:r>
      <w:r w:rsidR="00D821C9" w:rsidRPr="0076313C">
        <w:rPr>
          <w:rFonts w:ascii="Times New Roman" w:hAnsi="Times New Roman" w:cs="Times New Roman"/>
          <w:sz w:val="24"/>
          <w:szCs w:val="24"/>
        </w:rPr>
        <w:t xml:space="preserve"> renewable energy sources as the epitome of energy while vilifying nuclear energy</w:t>
      </w:r>
      <w:r w:rsidR="00EA4899" w:rsidRPr="0076313C">
        <w:rPr>
          <w:rFonts w:ascii="Times New Roman" w:hAnsi="Times New Roman" w:cs="Times New Roman"/>
          <w:sz w:val="24"/>
          <w:szCs w:val="24"/>
        </w:rPr>
        <w:t>. I</w:t>
      </w:r>
      <w:r w:rsidR="00D821C9" w:rsidRPr="0076313C">
        <w:rPr>
          <w:rFonts w:ascii="Times New Roman" w:hAnsi="Times New Roman" w:cs="Times New Roman"/>
          <w:sz w:val="24"/>
          <w:szCs w:val="24"/>
        </w:rPr>
        <w:t xml:space="preserve">ndividuals like Thomas and Ruben present an </w:t>
      </w:r>
      <w:r w:rsidR="009532CB" w:rsidRPr="0076313C">
        <w:rPr>
          <w:rFonts w:ascii="Times New Roman" w:hAnsi="Times New Roman" w:cs="Times New Roman"/>
          <w:sz w:val="24"/>
          <w:szCs w:val="24"/>
        </w:rPr>
        <w:t xml:space="preserve">alternative discourse based on scientific facts that </w:t>
      </w:r>
      <w:r w:rsidR="00C217A8" w:rsidRPr="0076313C">
        <w:rPr>
          <w:rFonts w:ascii="Times New Roman" w:hAnsi="Times New Roman" w:cs="Times New Roman"/>
          <w:sz w:val="24"/>
          <w:szCs w:val="24"/>
        </w:rPr>
        <w:t>prioritizes t</w:t>
      </w:r>
      <w:r w:rsidR="0068737F" w:rsidRPr="0076313C">
        <w:rPr>
          <w:rFonts w:ascii="Times New Roman" w:hAnsi="Times New Roman" w:cs="Times New Roman"/>
          <w:sz w:val="24"/>
          <w:szCs w:val="24"/>
        </w:rPr>
        <w:t xml:space="preserve">hat </w:t>
      </w:r>
      <w:r w:rsidR="007F4168" w:rsidRPr="0076313C">
        <w:rPr>
          <w:rFonts w:ascii="Times New Roman" w:hAnsi="Times New Roman" w:cs="Times New Roman"/>
          <w:sz w:val="24"/>
          <w:szCs w:val="24"/>
        </w:rPr>
        <w:t xml:space="preserve">Belgium’s energy future depends on </w:t>
      </w:r>
      <w:r w:rsidR="0068737F" w:rsidRPr="0076313C">
        <w:rPr>
          <w:rFonts w:ascii="Times New Roman" w:hAnsi="Times New Roman" w:cs="Times New Roman"/>
          <w:sz w:val="24"/>
          <w:szCs w:val="24"/>
        </w:rPr>
        <w:t>t</w:t>
      </w:r>
      <w:r w:rsidR="00C217A8" w:rsidRPr="0076313C">
        <w:rPr>
          <w:rFonts w:ascii="Times New Roman" w:hAnsi="Times New Roman" w:cs="Times New Roman"/>
          <w:sz w:val="24"/>
          <w:szCs w:val="24"/>
        </w:rPr>
        <w:t xml:space="preserve">he coexistence of nuclear and renewable energy to produce a stable, consistent, and </w:t>
      </w:r>
      <w:r w:rsidR="00BE1EB9" w:rsidRPr="0076313C">
        <w:rPr>
          <w:rFonts w:ascii="Times New Roman" w:hAnsi="Times New Roman" w:cs="Times New Roman"/>
          <w:sz w:val="24"/>
          <w:szCs w:val="24"/>
        </w:rPr>
        <w:t>cost-effective</w:t>
      </w:r>
      <w:r w:rsidR="00C217A8" w:rsidRPr="0076313C">
        <w:rPr>
          <w:rFonts w:ascii="Times New Roman" w:hAnsi="Times New Roman" w:cs="Times New Roman"/>
          <w:sz w:val="24"/>
          <w:szCs w:val="24"/>
        </w:rPr>
        <w:t xml:space="preserve"> energy supply. </w:t>
      </w:r>
    </w:p>
    <w:p w14:paraId="19636D01" w14:textId="1CF18AB5" w:rsidR="000223D7" w:rsidRPr="0076313C" w:rsidRDefault="000223D7"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Given that the nuclear phaseout is a policy enacted by the Belgian government, it becomes imperative to contextualize my interlocutors’ </w:t>
      </w:r>
      <w:r w:rsidR="00A86225" w:rsidRPr="0076313C">
        <w:rPr>
          <w:rFonts w:ascii="Times New Roman" w:hAnsi="Times New Roman" w:cs="Times New Roman"/>
          <w:sz w:val="24"/>
          <w:szCs w:val="24"/>
        </w:rPr>
        <w:t xml:space="preserve">nuclear narratives within their familiarity </w:t>
      </w:r>
      <w:r w:rsidR="00A86225" w:rsidRPr="0076313C">
        <w:rPr>
          <w:rFonts w:ascii="Times New Roman" w:hAnsi="Times New Roman" w:cs="Times New Roman"/>
          <w:sz w:val="24"/>
          <w:szCs w:val="24"/>
        </w:rPr>
        <w:lastRenderedPageBreak/>
        <w:t>with the phaseout</w:t>
      </w:r>
      <w:r w:rsidR="00364DB3" w:rsidRPr="0076313C">
        <w:rPr>
          <w:rFonts w:ascii="Times New Roman" w:hAnsi="Times New Roman" w:cs="Times New Roman"/>
          <w:sz w:val="24"/>
          <w:szCs w:val="24"/>
        </w:rPr>
        <w:t xml:space="preserve">. The governmental narratives, or truths, framing the nuclear phaseout are also intertwined with the symbolic truths of my interlocutors. This interplay of symbolic truths, whether rooted in personal perspectives, institutional narratives, or overarching policy decisions, exemplifies the multifaceted dynamics of energopolitics. As the energy landscape continues to evolve, these symbolic truths will undoubtedly shape and reshape the discourse surrounding nuclear energy, exerting their influence on the power structures that govern the phaseout’s implementation. </w:t>
      </w:r>
    </w:p>
    <w:p w14:paraId="37ED520F" w14:textId="77777777" w:rsidR="00565F4F" w:rsidRPr="0076313C" w:rsidRDefault="00565F4F" w:rsidP="00783AB7">
      <w:pPr>
        <w:spacing w:line="360" w:lineRule="auto"/>
        <w:rPr>
          <w:rFonts w:ascii="Times New Roman" w:hAnsi="Times New Roman" w:cs="Times New Roman"/>
          <w:sz w:val="24"/>
          <w:szCs w:val="24"/>
        </w:rPr>
      </w:pPr>
    </w:p>
    <w:p w14:paraId="1C6639E1" w14:textId="7B300C35" w:rsidR="00EE189E" w:rsidRPr="0076313C" w:rsidRDefault="00EE189E" w:rsidP="00783AB7">
      <w:pPr>
        <w:pStyle w:val="Heading2"/>
        <w:spacing w:line="360" w:lineRule="auto"/>
        <w:rPr>
          <w:rFonts w:ascii="Times New Roman" w:hAnsi="Times New Roman" w:cs="Times New Roman"/>
          <w:sz w:val="28"/>
          <w:szCs w:val="28"/>
        </w:rPr>
      </w:pPr>
      <w:bookmarkStart w:id="25" w:name="_Toc142988633"/>
      <w:r w:rsidRPr="0076313C">
        <w:rPr>
          <w:rFonts w:ascii="Times New Roman" w:hAnsi="Times New Roman" w:cs="Times New Roman"/>
          <w:sz w:val="28"/>
          <w:szCs w:val="28"/>
        </w:rPr>
        <w:t>Governmental</w:t>
      </w:r>
      <w:r w:rsidR="00A93F44" w:rsidRPr="0076313C">
        <w:rPr>
          <w:rFonts w:ascii="Times New Roman" w:hAnsi="Times New Roman" w:cs="Times New Roman"/>
          <w:sz w:val="28"/>
          <w:szCs w:val="28"/>
        </w:rPr>
        <w:t xml:space="preserve"> Truth</w:t>
      </w:r>
      <w:r w:rsidR="0010284D" w:rsidRPr="0076313C">
        <w:rPr>
          <w:rFonts w:ascii="Times New Roman" w:hAnsi="Times New Roman" w:cs="Times New Roman"/>
          <w:sz w:val="28"/>
          <w:szCs w:val="28"/>
        </w:rPr>
        <w:t>s</w:t>
      </w:r>
      <w:r w:rsidR="00B44620" w:rsidRPr="0076313C">
        <w:rPr>
          <w:rFonts w:ascii="Times New Roman" w:hAnsi="Times New Roman" w:cs="Times New Roman"/>
          <w:sz w:val="28"/>
          <w:szCs w:val="28"/>
        </w:rPr>
        <w:t xml:space="preserve"> about Nuclear Energy and the Phaseout</w:t>
      </w:r>
      <w:bookmarkEnd w:id="25"/>
      <w:r w:rsidR="00B44620" w:rsidRPr="0076313C">
        <w:rPr>
          <w:rFonts w:ascii="Times New Roman" w:hAnsi="Times New Roman" w:cs="Times New Roman"/>
          <w:sz w:val="28"/>
          <w:szCs w:val="28"/>
        </w:rPr>
        <w:t xml:space="preserve"> </w:t>
      </w:r>
    </w:p>
    <w:p w14:paraId="58A7B0CE" w14:textId="660001C3" w:rsidR="00FF6EEC" w:rsidRPr="0076313C" w:rsidRDefault="00FF6EEC" w:rsidP="00783AB7">
      <w:pPr>
        <w:spacing w:line="360" w:lineRule="auto"/>
        <w:rPr>
          <w:rFonts w:ascii="Times New Roman" w:hAnsi="Times New Roman" w:cs="Times New Roman"/>
          <w:sz w:val="12"/>
          <w:szCs w:val="12"/>
        </w:rPr>
      </w:pPr>
    </w:p>
    <w:p w14:paraId="02873364" w14:textId="235C8011" w:rsidR="00EA3A3F" w:rsidRPr="0076313C" w:rsidRDefault="00241607"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 xml:space="preserve">Upon </w:t>
      </w:r>
      <w:r w:rsidR="009D1837">
        <w:rPr>
          <w:rFonts w:ascii="Times New Roman" w:hAnsi="Times New Roman" w:cs="Times New Roman"/>
          <w:sz w:val="24"/>
          <w:szCs w:val="24"/>
        </w:rPr>
        <w:t xml:space="preserve">analyzing the </w:t>
      </w:r>
      <w:r w:rsidR="00A0584D">
        <w:rPr>
          <w:rFonts w:ascii="Times New Roman" w:hAnsi="Times New Roman" w:cs="Times New Roman"/>
          <w:sz w:val="24"/>
          <w:szCs w:val="24"/>
        </w:rPr>
        <w:t xml:space="preserve">nuclear </w:t>
      </w:r>
      <w:r w:rsidR="009D1837">
        <w:rPr>
          <w:rFonts w:ascii="Times New Roman" w:hAnsi="Times New Roman" w:cs="Times New Roman"/>
          <w:sz w:val="24"/>
          <w:szCs w:val="24"/>
        </w:rPr>
        <w:t xml:space="preserve">narratives </w:t>
      </w:r>
      <w:r w:rsidR="00E21EBF">
        <w:rPr>
          <w:rFonts w:ascii="Times New Roman" w:hAnsi="Times New Roman" w:cs="Times New Roman"/>
          <w:sz w:val="24"/>
          <w:szCs w:val="24"/>
        </w:rPr>
        <w:t xml:space="preserve">established by the Doel interlocutors regarding </w:t>
      </w:r>
      <w:r w:rsidR="00A0584D">
        <w:rPr>
          <w:rFonts w:ascii="Times New Roman" w:hAnsi="Times New Roman" w:cs="Times New Roman"/>
          <w:sz w:val="24"/>
          <w:szCs w:val="24"/>
        </w:rPr>
        <w:t xml:space="preserve">the categories of </w:t>
      </w:r>
      <w:r w:rsidRPr="0076313C">
        <w:rPr>
          <w:rFonts w:ascii="Times New Roman" w:hAnsi="Times New Roman" w:cs="Times New Roman"/>
          <w:sz w:val="24"/>
          <w:szCs w:val="24"/>
        </w:rPr>
        <w:t>veridical, mundane, and symbolic truth</w:t>
      </w:r>
      <w:r w:rsidR="00EA3A3F" w:rsidRPr="0076313C">
        <w:rPr>
          <w:rFonts w:ascii="Times New Roman" w:hAnsi="Times New Roman" w:cs="Times New Roman"/>
          <w:sz w:val="24"/>
          <w:szCs w:val="24"/>
        </w:rPr>
        <w:t>, the subsequent analytical stride involves delving into the truth narratives propagated by the government.</w:t>
      </w:r>
      <w:r w:rsidR="006B667B" w:rsidRPr="0076313C">
        <w:rPr>
          <w:rFonts w:ascii="Times New Roman" w:hAnsi="Times New Roman" w:cs="Times New Roman"/>
          <w:sz w:val="24"/>
          <w:szCs w:val="24"/>
        </w:rPr>
        <w:t xml:space="preserve"> Lorna Weir aptly depicts governmental truth as a “hybridization of both veridical and symbolic truth because theoretical knowledge such as economics and psychiatry are incorporated into governance” (2008:377).</w:t>
      </w:r>
      <w:r w:rsidR="00EA3A3F" w:rsidRPr="0076313C">
        <w:rPr>
          <w:rFonts w:ascii="Times New Roman" w:hAnsi="Times New Roman" w:cs="Times New Roman"/>
          <w:sz w:val="24"/>
          <w:szCs w:val="24"/>
        </w:rPr>
        <w:t xml:space="preserve"> </w:t>
      </w:r>
      <w:r w:rsidR="0035315E" w:rsidRPr="0076313C">
        <w:rPr>
          <w:rFonts w:ascii="Times New Roman" w:hAnsi="Times New Roman" w:cs="Times New Roman"/>
          <w:sz w:val="24"/>
          <w:szCs w:val="24"/>
        </w:rPr>
        <w:t>Governmental</w:t>
      </w:r>
      <w:r w:rsidR="00EA3A3F" w:rsidRPr="0076313C">
        <w:rPr>
          <w:rFonts w:ascii="Times New Roman" w:hAnsi="Times New Roman" w:cs="Times New Roman"/>
          <w:sz w:val="24"/>
          <w:szCs w:val="24"/>
        </w:rPr>
        <w:t xml:space="preserve"> truths</w:t>
      </w:r>
      <w:r w:rsidR="0035315E" w:rsidRPr="0076313C">
        <w:rPr>
          <w:rFonts w:ascii="Times New Roman" w:hAnsi="Times New Roman" w:cs="Times New Roman"/>
          <w:sz w:val="24"/>
          <w:szCs w:val="24"/>
        </w:rPr>
        <w:t xml:space="preserve"> reveal</w:t>
      </w:r>
      <w:r w:rsidR="00EA3A3F" w:rsidRPr="0076313C">
        <w:rPr>
          <w:rFonts w:ascii="Times New Roman" w:hAnsi="Times New Roman" w:cs="Times New Roman"/>
          <w:sz w:val="24"/>
          <w:szCs w:val="24"/>
        </w:rPr>
        <w:t xml:space="preserve"> insights into </w:t>
      </w:r>
      <w:r w:rsidR="00966FD9" w:rsidRPr="0076313C">
        <w:rPr>
          <w:rFonts w:ascii="Times New Roman" w:hAnsi="Times New Roman" w:cs="Times New Roman"/>
          <w:sz w:val="24"/>
          <w:szCs w:val="24"/>
        </w:rPr>
        <w:t xml:space="preserve">how </w:t>
      </w:r>
      <w:r w:rsidR="00FC1AA4">
        <w:rPr>
          <w:rFonts w:ascii="Times New Roman" w:hAnsi="Times New Roman" w:cs="Times New Roman"/>
          <w:sz w:val="24"/>
          <w:szCs w:val="24"/>
        </w:rPr>
        <w:t xml:space="preserve">the sociocultural representations of energy influence the </w:t>
      </w:r>
      <w:r w:rsidR="00966FD9" w:rsidRPr="0076313C">
        <w:rPr>
          <w:rFonts w:ascii="Times New Roman" w:hAnsi="Times New Roman" w:cs="Times New Roman"/>
          <w:sz w:val="24"/>
          <w:szCs w:val="24"/>
        </w:rPr>
        <w:t>transition away from nuclear energy</w:t>
      </w:r>
      <w:r w:rsidR="0035315E" w:rsidRPr="0076313C">
        <w:rPr>
          <w:rFonts w:ascii="Times New Roman" w:hAnsi="Times New Roman" w:cs="Times New Roman"/>
          <w:sz w:val="24"/>
          <w:szCs w:val="24"/>
        </w:rPr>
        <w:t>,</w:t>
      </w:r>
      <w:r w:rsidR="00966FD9" w:rsidRPr="0076313C">
        <w:rPr>
          <w:rFonts w:ascii="Times New Roman" w:hAnsi="Times New Roman" w:cs="Times New Roman"/>
          <w:sz w:val="24"/>
          <w:szCs w:val="24"/>
        </w:rPr>
        <w:t xml:space="preserve"> but also illuminate how my Doel interlocutors </w:t>
      </w:r>
      <w:r w:rsidR="00D86476">
        <w:rPr>
          <w:rFonts w:ascii="Times New Roman" w:hAnsi="Times New Roman" w:cs="Times New Roman"/>
          <w:sz w:val="24"/>
          <w:szCs w:val="24"/>
        </w:rPr>
        <w:t>i</w:t>
      </w:r>
      <w:r w:rsidR="00966FD9" w:rsidRPr="0076313C">
        <w:rPr>
          <w:rFonts w:ascii="Times New Roman" w:hAnsi="Times New Roman" w:cs="Times New Roman"/>
          <w:sz w:val="24"/>
          <w:szCs w:val="24"/>
        </w:rPr>
        <w:t>nternalize and engage with the government</w:t>
      </w:r>
      <w:r w:rsidR="005F5A7A" w:rsidRPr="0076313C">
        <w:rPr>
          <w:rFonts w:ascii="Times New Roman" w:hAnsi="Times New Roman" w:cs="Times New Roman"/>
          <w:sz w:val="24"/>
          <w:szCs w:val="24"/>
        </w:rPr>
        <w:t>al truths</w:t>
      </w:r>
      <w:r w:rsidR="008B245C">
        <w:rPr>
          <w:rFonts w:ascii="Times New Roman" w:hAnsi="Times New Roman" w:cs="Times New Roman"/>
          <w:sz w:val="24"/>
          <w:szCs w:val="24"/>
        </w:rPr>
        <w:t>.</w:t>
      </w:r>
      <w:r w:rsidR="005F5A7A" w:rsidRPr="0076313C">
        <w:rPr>
          <w:rFonts w:ascii="Times New Roman" w:hAnsi="Times New Roman" w:cs="Times New Roman"/>
          <w:sz w:val="24"/>
          <w:szCs w:val="24"/>
        </w:rPr>
        <w:t xml:space="preserve"> </w:t>
      </w:r>
      <w:r w:rsidR="00D86476">
        <w:rPr>
          <w:rFonts w:ascii="Times New Roman" w:hAnsi="Times New Roman" w:cs="Times New Roman"/>
          <w:sz w:val="24"/>
          <w:szCs w:val="24"/>
        </w:rPr>
        <w:t xml:space="preserve">Identifying </w:t>
      </w:r>
      <w:r w:rsidR="00BD71DC" w:rsidRPr="0076313C">
        <w:rPr>
          <w:rFonts w:ascii="Times New Roman" w:hAnsi="Times New Roman" w:cs="Times New Roman"/>
          <w:sz w:val="24"/>
          <w:szCs w:val="24"/>
        </w:rPr>
        <w:t xml:space="preserve">governmental truths becomes an exploration of the intricate </w:t>
      </w:r>
      <w:r w:rsidR="00E70450">
        <w:rPr>
          <w:rFonts w:ascii="Times New Roman" w:hAnsi="Times New Roman" w:cs="Times New Roman"/>
          <w:sz w:val="24"/>
          <w:szCs w:val="24"/>
        </w:rPr>
        <w:t xml:space="preserve">relationship between the public and political spheres, as </w:t>
      </w:r>
      <w:r w:rsidR="000C62BC" w:rsidRPr="0076313C">
        <w:rPr>
          <w:rFonts w:ascii="Times New Roman" w:hAnsi="Times New Roman" w:cs="Times New Roman"/>
          <w:sz w:val="24"/>
          <w:szCs w:val="24"/>
        </w:rPr>
        <w:t xml:space="preserve">well as comparing the visions of both in achieving a “desirable future” for energy and </w:t>
      </w:r>
      <w:r w:rsidR="00671D35" w:rsidRPr="0076313C">
        <w:rPr>
          <w:rFonts w:ascii="Times New Roman" w:hAnsi="Times New Roman" w:cs="Times New Roman"/>
          <w:sz w:val="24"/>
          <w:szCs w:val="24"/>
        </w:rPr>
        <w:t>climate goals within Belgium</w:t>
      </w:r>
      <w:r w:rsidR="00D86476">
        <w:rPr>
          <w:rFonts w:ascii="Times New Roman" w:hAnsi="Times New Roman" w:cs="Times New Roman"/>
          <w:sz w:val="24"/>
          <w:szCs w:val="24"/>
        </w:rPr>
        <w:t xml:space="preserve"> (Smith 2017:5)</w:t>
      </w:r>
      <w:r w:rsidR="00671D35" w:rsidRPr="0076313C">
        <w:rPr>
          <w:rFonts w:ascii="Times New Roman" w:hAnsi="Times New Roman" w:cs="Times New Roman"/>
          <w:sz w:val="24"/>
          <w:szCs w:val="24"/>
        </w:rPr>
        <w:t xml:space="preserve">. Thus, government narratives regarding the nuclear phaseout are </w:t>
      </w:r>
      <w:r w:rsidR="00A353F8" w:rsidRPr="0076313C">
        <w:rPr>
          <w:rFonts w:ascii="Times New Roman" w:hAnsi="Times New Roman" w:cs="Times New Roman"/>
          <w:sz w:val="24"/>
          <w:szCs w:val="24"/>
        </w:rPr>
        <w:t xml:space="preserve">rooted in the power structures dictating the </w:t>
      </w:r>
      <w:r w:rsidR="001D2D8F" w:rsidRPr="0076313C">
        <w:rPr>
          <w:rFonts w:ascii="Times New Roman" w:hAnsi="Times New Roman" w:cs="Times New Roman"/>
          <w:sz w:val="24"/>
          <w:szCs w:val="24"/>
        </w:rPr>
        <w:t>execution of the phaseout</w:t>
      </w:r>
      <w:r w:rsidR="009A6F38">
        <w:rPr>
          <w:rFonts w:ascii="Times New Roman" w:hAnsi="Times New Roman" w:cs="Times New Roman"/>
          <w:sz w:val="24"/>
          <w:szCs w:val="24"/>
        </w:rPr>
        <w:t xml:space="preserve"> and</w:t>
      </w:r>
      <w:r w:rsidR="00051ECB">
        <w:rPr>
          <w:rFonts w:ascii="Times New Roman" w:hAnsi="Times New Roman" w:cs="Times New Roman"/>
          <w:sz w:val="24"/>
          <w:szCs w:val="24"/>
        </w:rPr>
        <w:t xml:space="preserve"> </w:t>
      </w:r>
      <w:r w:rsidR="001D2D8F" w:rsidRPr="0076313C">
        <w:rPr>
          <w:rFonts w:ascii="Times New Roman" w:hAnsi="Times New Roman" w:cs="Times New Roman"/>
          <w:sz w:val="24"/>
          <w:szCs w:val="24"/>
        </w:rPr>
        <w:t xml:space="preserve">the </w:t>
      </w:r>
      <w:r w:rsidR="002344AF">
        <w:rPr>
          <w:rFonts w:ascii="Times New Roman" w:hAnsi="Times New Roman" w:cs="Times New Roman"/>
          <w:sz w:val="24"/>
          <w:szCs w:val="24"/>
        </w:rPr>
        <w:t xml:space="preserve">collaboration </w:t>
      </w:r>
      <w:r w:rsidR="001D2D8F" w:rsidRPr="0076313C">
        <w:rPr>
          <w:rFonts w:ascii="Times New Roman" w:hAnsi="Times New Roman" w:cs="Times New Roman"/>
          <w:sz w:val="24"/>
          <w:szCs w:val="24"/>
        </w:rPr>
        <w:t>of political pursuits and the subjects governed by the phaseout’s policies</w:t>
      </w:r>
      <w:r w:rsidR="009A6F38">
        <w:rPr>
          <w:rFonts w:ascii="Times New Roman" w:hAnsi="Times New Roman" w:cs="Times New Roman"/>
          <w:sz w:val="24"/>
          <w:szCs w:val="24"/>
        </w:rPr>
        <w:t xml:space="preserve">. </w:t>
      </w:r>
    </w:p>
    <w:p w14:paraId="23C63247" w14:textId="13FD53F2" w:rsidR="00BB48E2" w:rsidRPr="0076313C" w:rsidRDefault="002344AF" w:rsidP="00783AB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my analysis, t</w:t>
      </w:r>
      <w:r w:rsidR="00BB48E2" w:rsidRPr="0076313C">
        <w:rPr>
          <w:rFonts w:ascii="Times New Roman" w:hAnsi="Times New Roman" w:cs="Times New Roman"/>
          <w:sz w:val="24"/>
          <w:szCs w:val="24"/>
        </w:rPr>
        <w:t xml:space="preserve">he established veridical truths include (1) nuclear energy </w:t>
      </w:r>
      <w:r w:rsidR="00890941" w:rsidRPr="0076313C">
        <w:rPr>
          <w:rFonts w:ascii="Times New Roman" w:hAnsi="Times New Roman" w:cs="Times New Roman"/>
          <w:sz w:val="24"/>
          <w:szCs w:val="24"/>
        </w:rPr>
        <w:t xml:space="preserve">as a core component of Belgium’s energy generation and supply, and (2) the Ukrainian conflict has resulted in a ripple effect on energy supplies and crises across several European nations. </w:t>
      </w:r>
      <w:r w:rsidR="00922367" w:rsidRPr="0076313C">
        <w:rPr>
          <w:rFonts w:ascii="Times New Roman" w:hAnsi="Times New Roman" w:cs="Times New Roman"/>
          <w:sz w:val="24"/>
          <w:szCs w:val="24"/>
        </w:rPr>
        <w:t>In contrast, the</w:t>
      </w:r>
      <w:r w:rsidR="001C2108">
        <w:rPr>
          <w:rFonts w:ascii="Times New Roman" w:hAnsi="Times New Roman" w:cs="Times New Roman"/>
          <w:sz w:val="24"/>
          <w:szCs w:val="24"/>
        </w:rPr>
        <w:t xml:space="preserve"> mundane and</w:t>
      </w:r>
      <w:r w:rsidR="00922367" w:rsidRPr="0076313C">
        <w:rPr>
          <w:rFonts w:ascii="Times New Roman" w:hAnsi="Times New Roman" w:cs="Times New Roman"/>
          <w:sz w:val="24"/>
          <w:szCs w:val="24"/>
        </w:rPr>
        <w:t xml:space="preserve"> symbolic truth</w:t>
      </w:r>
      <w:r w:rsidR="001C2108">
        <w:rPr>
          <w:rFonts w:ascii="Times New Roman" w:hAnsi="Times New Roman" w:cs="Times New Roman"/>
          <w:sz w:val="24"/>
          <w:szCs w:val="24"/>
        </w:rPr>
        <w:t>s</w:t>
      </w:r>
      <w:r w:rsidR="00922367" w:rsidRPr="0076313C">
        <w:rPr>
          <w:rFonts w:ascii="Times New Roman" w:hAnsi="Times New Roman" w:cs="Times New Roman"/>
          <w:sz w:val="24"/>
          <w:szCs w:val="24"/>
        </w:rPr>
        <w:t xml:space="preserve">, as articulated by my interlocutors, includes the perception that the nuclear phaseout hinges on </w:t>
      </w:r>
      <w:r w:rsidR="00375DDE" w:rsidRPr="0076313C">
        <w:rPr>
          <w:rFonts w:ascii="Times New Roman" w:hAnsi="Times New Roman" w:cs="Times New Roman"/>
          <w:sz w:val="24"/>
          <w:szCs w:val="24"/>
        </w:rPr>
        <w:t xml:space="preserve">outdated and non-sustainable nuclear energy technologies. An immediate contradiction surfaces between the veridical and symbolic truths of my interlocutors: nuclear energy emerges as a </w:t>
      </w:r>
      <w:r w:rsidR="009A52BC" w:rsidRPr="0076313C">
        <w:rPr>
          <w:rFonts w:ascii="Times New Roman" w:hAnsi="Times New Roman" w:cs="Times New Roman"/>
          <w:sz w:val="24"/>
          <w:szCs w:val="24"/>
        </w:rPr>
        <w:t xml:space="preserve">core component of Belgium’s energy fabric, yet is </w:t>
      </w:r>
      <w:r w:rsidR="009A52BC" w:rsidRPr="0076313C">
        <w:rPr>
          <w:rFonts w:ascii="Times New Roman" w:hAnsi="Times New Roman" w:cs="Times New Roman"/>
          <w:sz w:val="24"/>
          <w:szCs w:val="24"/>
        </w:rPr>
        <w:lastRenderedPageBreak/>
        <w:t xml:space="preserve">simultaneously labelled as obsolete and unclean by </w:t>
      </w:r>
      <w:r w:rsidR="00197813" w:rsidRPr="0076313C">
        <w:rPr>
          <w:rFonts w:ascii="Times New Roman" w:hAnsi="Times New Roman" w:cs="Times New Roman"/>
          <w:sz w:val="24"/>
          <w:szCs w:val="24"/>
        </w:rPr>
        <w:t xml:space="preserve">my interlocutors, thereby legitimizing their rationale behind the phaseout. </w:t>
      </w:r>
    </w:p>
    <w:p w14:paraId="1FC29657" w14:textId="1400D155" w:rsidR="0035315E" w:rsidRPr="0076313C" w:rsidRDefault="0035315E"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ab/>
        <w:t>The phaseout</w:t>
      </w:r>
      <w:r w:rsidR="00DE6E3E" w:rsidRPr="0076313C">
        <w:rPr>
          <w:rFonts w:ascii="Times New Roman" w:hAnsi="Times New Roman" w:cs="Times New Roman"/>
          <w:sz w:val="24"/>
          <w:szCs w:val="24"/>
        </w:rPr>
        <w:t xml:space="preserve"> is generally approached from a top-down perspective, where specific narratives concerning nuclear energy are incorporated into broader political agendas. This disjuncture manifests in the disconnect between the public</w:t>
      </w:r>
      <w:r w:rsidR="0024239B" w:rsidRPr="0076313C">
        <w:rPr>
          <w:rFonts w:ascii="Times New Roman" w:hAnsi="Times New Roman" w:cs="Times New Roman"/>
          <w:sz w:val="24"/>
          <w:szCs w:val="24"/>
        </w:rPr>
        <w:t xml:space="preserve">’s rationale regarding the phaseout and the </w:t>
      </w:r>
      <w:r w:rsidR="00E3137D">
        <w:rPr>
          <w:rFonts w:ascii="Times New Roman" w:hAnsi="Times New Roman" w:cs="Times New Roman"/>
          <w:sz w:val="24"/>
          <w:szCs w:val="24"/>
        </w:rPr>
        <w:t>actions of the</w:t>
      </w:r>
      <w:r w:rsidR="0024239B" w:rsidRPr="0076313C">
        <w:rPr>
          <w:rFonts w:ascii="Times New Roman" w:hAnsi="Times New Roman" w:cs="Times New Roman"/>
          <w:sz w:val="24"/>
          <w:szCs w:val="24"/>
        </w:rPr>
        <w:t xml:space="preserve"> Belgian government. Notably, despite phaseout’s initiation in 2003, it has consistently been cast as an </w:t>
      </w:r>
      <w:r w:rsidR="00AA5186" w:rsidRPr="0076313C">
        <w:rPr>
          <w:rFonts w:ascii="Times New Roman" w:hAnsi="Times New Roman" w:cs="Times New Roman"/>
          <w:sz w:val="24"/>
          <w:szCs w:val="24"/>
        </w:rPr>
        <w:t xml:space="preserve">inevitable </w:t>
      </w:r>
      <w:r w:rsidR="0024239B" w:rsidRPr="0076313C">
        <w:rPr>
          <w:rFonts w:ascii="Times New Roman" w:hAnsi="Times New Roman" w:cs="Times New Roman"/>
          <w:sz w:val="24"/>
          <w:szCs w:val="24"/>
        </w:rPr>
        <w:t>policy by the Green Political Party</w:t>
      </w:r>
      <w:r w:rsidR="00AA5186" w:rsidRPr="0076313C">
        <w:rPr>
          <w:rFonts w:ascii="Times New Roman" w:hAnsi="Times New Roman" w:cs="Times New Roman"/>
          <w:sz w:val="24"/>
          <w:szCs w:val="24"/>
        </w:rPr>
        <w:t xml:space="preserve"> </w:t>
      </w:r>
      <w:r w:rsidR="009D78EE">
        <w:rPr>
          <w:rFonts w:ascii="Times New Roman" w:hAnsi="Times New Roman" w:cs="Times New Roman"/>
          <w:sz w:val="24"/>
          <w:szCs w:val="24"/>
        </w:rPr>
        <w:t xml:space="preserve">even after “18 years, 10 different governments, and six energy ministers… the choice is a no-brainer” </w:t>
      </w:r>
      <w:r w:rsidR="00A552AB">
        <w:rPr>
          <w:rFonts w:ascii="Times New Roman" w:hAnsi="Times New Roman" w:cs="Times New Roman"/>
          <w:sz w:val="24"/>
          <w:szCs w:val="24"/>
        </w:rPr>
        <w:t>(</w:t>
      </w:r>
      <w:r w:rsidR="00502AD7">
        <w:rPr>
          <w:rFonts w:ascii="Times New Roman" w:hAnsi="Times New Roman" w:cs="Times New Roman"/>
          <w:sz w:val="24"/>
          <w:szCs w:val="24"/>
        </w:rPr>
        <w:t xml:space="preserve">World Nuclear News 2021; </w:t>
      </w:r>
      <w:r w:rsidR="00A552AB">
        <w:rPr>
          <w:rFonts w:ascii="Times New Roman" w:hAnsi="Times New Roman" w:cs="Times New Roman"/>
          <w:sz w:val="24"/>
          <w:szCs w:val="24"/>
        </w:rPr>
        <w:t>Moens 2021)</w:t>
      </w:r>
      <w:r w:rsidR="00502AD7">
        <w:rPr>
          <w:rFonts w:ascii="Times New Roman" w:hAnsi="Times New Roman" w:cs="Times New Roman"/>
          <w:sz w:val="24"/>
          <w:szCs w:val="24"/>
        </w:rPr>
        <w:t xml:space="preserve">. </w:t>
      </w:r>
      <w:r w:rsidR="00050A5D" w:rsidRPr="0076313C">
        <w:rPr>
          <w:rFonts w:ascii="Times New Roman" w:hAnsi="Times New Roman" w:cs="Times New Roman"/>
          <w:sz w:val="24"/>
          <w:szCs w:val="24"/>
        </w:rPr>
        <w:t xml:space="preserve">The implementation of the phaseout, however, </w:t>
      </w:r>
      <w:r w:rsidR="00854D66">
        <w:rPr>
          <w:rFonts w:ascii="Times New Roman" w:hAnsi="Times New Roman" w:cs="Times New Roman"/>
          <w:sz w:val="24"/>
          <w:szCs w:val="24"/>
        </w:rPr>
        <w:t xml:space="preserve">is complicated by ongoing debates concerning </w:t>
      </w:r>
      <w:r w:rsidR="003A0A34" w:rsidRPr="0076313C">
        <w:rPr>
          <w:rFonts w:ascii="Times New Roman" w:hAnsi="Times New Roman" w:cs="Times New Roman"/>
          <w:i/>
          <w:iCs/>
          <w:sz w:val="24"/>
          <w:szCs w:val="24"/>
        </w:rPr>
        <w:t xml:space="preserve">how </w:t>
      </w:r>
      <w:r w:rsidR="003A0A34" w:rsidRPr="0076313C">
        <w:rPr>
          <w:rFonts w:ascii="Times New Roman" w:hAnsi="Times New Roman" w:cs="Times New Roman"/>
          <w:sz w:val="24"/>
          <w:szCs w:val="24"/>
        </w:rPr>
        <w:t xml:space="preserve">and </w:t>
      </w:r>
      <w:r w:rsidR="003A0A34" w:rsidRPr="0076313C">
        <w:rPr>
          <w:rFonts w:ascii="Times New Roman" w:hAnsi="Times New Roman" w:cs="Times New Roman"/>
          <w:i/>
          <w:iCs/>
          <w:sz w:val="24"/>
          <w:szCs w:val="24"/>
        </w:rPr>
        <w:t>when</w:t>
      </w:r>
      <w:r w:rsidR="003A0A34" w:rsidRPr="0076313C">
        <w:rPr>
          <w:rFonts w:ascii="Times New Roman" w:hAnsi="Times New Roman" w:cs="Times New Roman"/>
          <w:sz w:val="24"/>
          <w:szCs w:val="24"/>
        </w:rPr>
        <w:t xml:space="preserve"> the reactors will be shut down, which exemplifies a political maneuver that “exercises </w:t>
      </w:r>
      <w:r w:rsidR="00262856" w:rsidRPr="0076313C">
        <w:rPr>
          <w:rFonts w:ascii="Times New Roman" w:hAnsi="Times New Roman" w:cs="Times New Roman"/>
          <w:sz w:val="24"/>
          <w:szCs w:val="24"/>
        </w:rPr>
        <w:t>control over valued things” through power to mold the subjective experiences and narratives of my interlocutors</w:t>
      </w:r>
      <w:r w:rsidR="00746B36">
        <w:rPr>
          <w:rFonts w:ascii="Times New Roman" w:hAnsi="Times New Roman" w:cs="Times New Roman"/>
          <w:sz w:val="24"/>
          <w:szCs w:val="24"/>
        </w:rPr>
        <w:t xml:space="preserve"> by not providing any alternative narrative to the phaseout other than its complete shutdown</w:t>
      </w:r>
      <w:r w:rsidR="00262856" w:rsidRPr="0076313C">
        <w:rPr>
          <w:rFonts w:ascii="Times New Roman" w:hAnsi="Times New Roman" w:cs="Times New Roman"/>
          <w:sz w:val="24"/>
          <w:szCs w:val="24"/>
        </w:rPr>
        <w:t xml:space="preserve"> (Adams 1975:19).</w:t>
      </w:r>
      <w:r w:rsidR="00AA5186" w:rsidRPr="0076313C">
        <w:rPr>
          <w:rFonts w:ascii="Times New Roman" w:hAnsi="Times New Roman" w:cs="Times New Roman"/>
          <w:sz w:val="24"/>
          <w:szCs w:val="24"/>
        </w:rPr>
        <w:t xml:space="preserve"> </w:t>
      </w:r>
      <w:r w:rsidR="00CE7DB4" w:rsidRPr="0076313C">
        <w:rPr>
          <w:rFonts w:ascii="Times New Roman" w:hAnsi="Times New Roman" w:cs="Times New Roman"/>
          <w:sz w:val="24"/>
          <w:szCs w:val="24"/>
        </w:rPr>
        <w:t xml:space="preserve">The frequent revisions to the policy that include extending or shortening the life spans of </w:t>
      </w:r>
      <w:r w:rsidR="00CC7DE0" w:rsidRPr="0076313C">
        <w:rPr>
          <w:rFonts w:ascii="Times New Roman" w:hAnsi="Times New Roman" w:cs="Times New Roman"/>
          <w:sz w:val="24"/>
          <w:szCs w:val="24"/>
        </w:rPr>
        <w:t xml:space="preserve">the reactors to accommodate energy needs deviate from the original plans of the phaseout, </w:t>
      </w:r>
      <w:r w:rsidR="00B8590B" w:rsidRPr="0076313C">
        <w:rPr>
          <w:rFonts w:ascii="Times New Roman" w:hAnsi="Times New Roman" w:cs="Times New Roman"/>
          <w:sz w:val="24"/>
          <w:szCs w:val="24"/>
        </w:rPr>
        <w:t xml:space="preserve">reflecting the hesitancy and inconsistent attitudes of political powers to completely transition away from nuclear energy. </w:t>
      </w:r>
    </w:p>
    <w:p w14:paraId="58138035" w14:textId="2D890DA8" w:rsidR="008A7666" w:rsidRPr="0076313C" w:rsidRDefault="003A3F31"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Regardless of the</w:t>
      </w:r>
      <w:r w:rsidR="00C35758" w:rsidRPr="0076313C">
        <w:rPr>
          <w:rFonts w:ascii="Times New Roman" w:hAnsi="Times New Roman" w:cs="Times New Roman"/>
          <w:sz w:val="24"/>
          <w:szCs w:val="24"/>
        </w:rPr>
        <w:t xml:space="preserve"> sociopolitical dynamics of the nuclear phaseout, a</w:t>
      </w:r>
      <w:r w:rsidR="008A7666" w:rsidRPr="0076313C">
        <w:rPr>
          <w:rFonts w:ascii="Times New Roman" w:hAnsi="Times New Roman" w:cs="Times New Roman"/>
          <w:sz w:val="24"/>
          <w:szCs w:val="24"/>
        </w:rPr>
        <w:t xml:space="preserve"> discussion on why the phaseout debate has continued over the years reveals </w:t>
      </w:r>
      <w:r w:rsidR="0021753D" w:rsidRPr="0076313C">
        <w:rPr>
          <w:rFonts w:ascii="Times New Roman" w:hAnsi="Times New Roman" w:cs="Times New Roman"/>
          <w:sz w:val="24"/>
          <w:szCs w:val="24"/>
        </w:rPr>
        <w:t>part of the contradictory attitudes of Belgian political powers towards nuclear energy. While the Green Political Party advocates for the phaseout b</w:t>
      </w:r>
      <w:r w:rsidR="007E500B" w:rsidRPr="0076313C">
        <w:rPr>
          <w:rFonts w:ascii="Times New Roman" w:hAnsi="Times New Roman" w:cs="Times New Roman"/>
          <w:sz w:val="24"/>
          <w:szCs w:val="24"/>
        </w:rPr>
        <w:t xml:space="preserve">ecause </w:t>
      </w:r>
      <w:r w:rsidR="00FA1E8C">
        <w:rPr>
          <w:rFonts w:ascii="Times New Roman" w:hAnsi="Times New Roman" w:cs="Times New Roman"/>
          <w:sz w:val="24"/>
          <w:szCs w:val="24"/>
        </w:rPr>
        <w:t xml:space="preserve">the nuclear energy is </w:t>
      </w:r>
      <w:r w:rsidR="007E500B" w:rsidRPr="0076313C">
        <w:rPr>
          <w:rFonts w:ascii="Times New Roman" w:hAnsi="Times New Roman" w:cs="Times New Roman"/>
          <w:sz w:val="24"/>
          <w:szCs w:val="24"/>
        </w:rPr>
        <w:t xml:space="preserve">unsustainable and environmentally unviable (Moens 2021), the persisting return to, and modification of, the policy raises several questions: if nuclear energy is deemed inherently unstable </w:t>
      </w:r>
      <w:r w:rsidR="00572414" w:rsidRPr="0076313C">
        <w:rPr>
          <w:rFonts w:ascii="Times New Roman" w:hAnsi="Times New Roman" w:cs="Times New Roman"/>
          <w:sz w:val="24"/>
          <w:szCs w:val="24"/>
        </w:rPr>
        <w:t xml:space="preserve">and unsustainable, what prompts policymakers and politicians to continuously revisit and revise the policy? </w:t>
      </w:r>
      <w:r w:rsidR="00F84023" w:rsidRPr="0076313C">
        <w:rPr>
          <w:rFonts w:ascii="Times New Roman" w:hAnsi="Times New Roman" w:cs="Times New Roman"/>
          <w:sz w:val="24"/>
          <w:szCs w:val="24"/>
        </w:rPr>
        <w:t>If nuclear energy is not seen as a semi-stable and reliable energy source, why continue to extend the operating lives of the reactors rather than following through with the transition into other energy infrastructures?</w:t>
      </w:r>
      <w:r w:rsidR="0045410E" w:rsidRPr="0076313C">
        <w:rPr>
          <w:rFonts w:ascii="Times New Roman" w:hAnsi="Times New Roman" w:cs="Times New Roman"/>
          <w:sz w:val="24"/>
          <w:szCs w:val="24"/>
        </w:rPr>
        <w:t xml:space="preserve"> While several factors contribute to changes in the energopolitics of the phaseout </w:t>
      </w:r>
      <w:r w:rsidR="00705CAD" w:rsidRPr="0076313C">
        <w:rPr>
          <w:rFonts w:ascii="Times New Roman" w:hAnsi="Times New Roman" w:cs="Times New Roman"/>
          <w:sz w:val="24"/>
          <w:szCs w:val="24"/>
        </w:rPr>
        <w:t xml:space="preserve">within sociopolitical contexts – such as the war in Ukraine or the energy transitions undergone by other countries – Belgium’s nuclear phaseout </w:t>
      </w:r>
      <w:r w:rsidR="00463CC8" w:rsidRPr="0076313C">
        <w:rPr>
          <w:rFonts w:ascii="Times New Roman" w:hAnsi="Times New Roman" w:cs="Times New Roman"/>
          <w:sz w:val="24"/>
          <w:szCs w:val="24"/>
        </w:rPr>
        <w:t xml:space="preserve">continues to prolong the nuclear debate and deferring investment in renewable </w:t>
      </w:r>
      <w:r w:rsidR="00463CC8" w:rsidRPr="0076313C">
        <w:rPr>
          <w:rFonts w:ascii="Times New Roman" w:hAnsi="Times New Roman" w:cs="Times New Roman"/>
          <w:sz w:val="24"/>
          <w:szCs w:val="24"/>
        </w:rPr>
        <w:lastRenderedPageBreak/>
        <w:t xml:space="preserve">energy infrastructure in favor of gas-fired power, </w:t>
      </w:r>
      <w:r w:rsidR="00784DDD" w:rsidRPr="0076313C">
        <w:rPr>
          <w:rFonts w:ascii="Times New Roman" w:hAnsi="Times New Roman" w:cs="Times New Roman"/>
          <w:sz w:val="24"/>
          <w:szCs w:val="24"/>
        </w:rPr>
        <w:t xml:space="preserve">which is representative of its inconsistent and contradictory stance towards nuclear energy. </w:t>
      </w:r>
    </w:p>
    <w:p w14:paraId="68B2386C" w14:textId="289DB556" w:rsidR="00E823DC" w:rsidRPr="0076313C" w:rsidRDefault="00E823DC"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The interplay between the Green Party’s ability to </w:t>
      </w:r>
      <w:r w:rsidR="002A6EC1" w:rsidRPr="0076313C">
        <w:rPr>
          <w:rFonts w:ascii="Times New Roman" w:hAnsi="Times New Roman" w:cs="Times New Roman"/>
          <w:sz w:val="24"/>
          <w:szCs w:val="24"/>
        </w:rPr>
        <w:t>present specific</w:t>
      </w:r>
      <w:r w:rsidRPr="0076313C">
        <w:rPr>
          <w:rFonts w:ascii="Times New Roman" w:hAnsi="Times New Roman" w:cs="Times New Roman"/>
          <w:sz w:val="24"/>
          <w:szCs w:val="24"/>
        </w:rPr>
        <w:t xml:space="preserve"> narratives to influence the public while remaining </w:t>
      </w:r>
      <w:r w:rsidR="00DC1CBE" w:rsidRPr="0076313C">
        <w:rPr>
          <w:rFonts w:ascii="Times New Roman" w:hAnsi="Times New Roman" w:cs="Times New Roman"/>
          <w:sz w:val="24"/>
          <w:szCs w:val="24"/>
        </w:rPr>
        <w:t>susceptible to the opinions of th</w:t>
      </w:r>
      <w:r w:rsidR="002A6EC1" w:rsidRPr="0076313C">
        <w:rPr>
          <w:rFonts w:ascii="Times New Roman" w:hAnsi="Times New Roman" w:cs="Times New Roman"/>
          <w:sz w:val="24"/>
          <w:szCs w:val="24"/>
        </w:rPr>
        <w:t xml:space="preserve">at same public necessitates further investigation. By following the </w:t>
      </w:r>
      <w:r w:rsidR="00606CE9" w:rsidRPr="0076313C">
        <w:rPr>
          <w:rFonts w:ascii="Times New Roman" w:hAnsi="Times New Roman" w:cs="Times New Roman"/>
          <w:sz w:val="24"/>
          <w:szCs w:val="24"/>
        </w:rPr>
        <w:t xml:space="preserve">governmental truth formula that combines veridical and symbolic truths, the Belgian government and energy policymakers actively aim to present nuclear narratives as veridical by </w:t>
      </w:r>
      <w:r w:rsidR="00D111B0" w:rsidRPr="0076313C">
        <w:rPr>
          <w:rFonts w:ascii="Times New Roman" w:hAnsi="Times New Roman" w:cs="Times New Roman"/>
          <w:sz w:val="24"/>
          <w:szCs w:val="24"/>
        </w:rPr>
        <w:t>portraying them as immediate and tangible realities (Weir 2008:376). Despite spanning a two-decade discourse, the nuclear phaseout policy is perceived by my interlocutors as not merely an inevitable course but a</w:t>
      </w:r>
      <w:r w:rsidR="00FA044C" w:rsidRPr="0076313C">
        <w:rPr>
          <w:rFonts w:ascii="Times New Roman" w:hAnsi="Times New Roman" w:cs="Times New Roman"/>
          <w:sz w:val="24"/>
          <w:szCs w:val="24"/>
        </w:rPr>
        <w:t xml:space="preserve">s already complete. </w:t>
      </w:r>
      <w:r w:rsidR="00E60445">
        <w:rPr>
          <w:rFonts w:ascii="Times New Roman" w:hAnsi="Times New Roman" w:cs="Times New Roman"/>
          <w:sz w:val="24"/>
          <w:szCs w:val="24"/>
        </w:rPr>
        <w:t>T</w:t>
      </w:r>
      <w:r w:rsidR="00FA044C" w:rsidRPr="0076313C">
        <w:rPr>
          <w:rFonts w:ascii="Times New Roman" w:hAnsi="Times New Roman" w:cs="Times New Roman"/>
          <w:sz w:val="24"/>
          <w:szCs w:val="24"/>
        </w:rPr>
        <w:t>his perception emerges from the Green Party’s energ</w:t>
      </w:r>
      <w:r w:rsidR="00FA1E8C">
        <w:rPr>
          <w:rFonts w:ascii="Times New Roman" w:hAnsi="Times New Roman" w:cs="Times New Roman"/>
          <w:sz w:val="24"/>
          <w:szCs w:val="24"/>
        </w:rPr>
        <w:t xml:space="preserve">y </w:t>
      </w:r>
      <w:r w:rsidR="00FA044C" w:rsidRPr="0076313C">
        <w:rPr>
          <w:rFonts w:ascii="Times New Roman" w:hAnsi="Times New Roman" w:cs="Times New Roman"/>
          <w:sz w:val="24"/>
          <w:szCs w:val="24"/>
        </w:rPr>
        <w:t>politics</w:t>
      </w:r>
      <w:r w:rsidR="00F968C7" w:rsidRPr="0076313C">
        <w:rPr>
          <w:rFonts w:ascii="Times New Roman" w:hAnsi="Times New Roman" w:cs="Times New Roman"/>
          <w:sz w:val="24"/>
          <w:szCs w:val="24"/>
        </w:rPr>
        <w:t xml:space="preserve"> wherein anti-nuclear narratives are presented through “false information and… actively trying to close down the new power plants to get a favorable view from the people</w:t>
      </w:r>
      <w:r w:rsidR="00E60445">
        <w:rPr>
          <w:rFonts w:ascii="Times New Roman" w:hAnsi="Times New Roman" w:cs="Times New Roman"/>
          <w:sz w:val="24"/>
          <w:szCs w:val="24"/>
        </w:rPr>
        <w:t>,</w:t>
      </w:r>
      <w:r w:rsidR="00F968C7" w:rsidRPr="0076313C">
        <w:rPr>
          <w:rFonts w:ascii="Times New Roman" w:hAnsi="Times New Roman" w:cs="Times New Roman"/>
          <w:sz w:val="24"/>
          <w:szCs w:val="24"/>
        </w:rPr>
        <w:t>”</w:t>
      </w:r>
      <w:r w:rsidR="00E60445">
        <w:rPr>
          <w:rFonts w:ascii="Times New Roman" w:hAnsi="Times New Roman" w:cs="Times New Roman"/>
          <w:sz w:val="24"/>
          <w:szCs w:val="24"/>
        </w:rPr>
        <w:t xml:space="preserve"> as presented by Thomas.</w:t>
      </w:r>
      <w:r w:rsidR="00F968C7" w:rsidRPr="0076313C">
        <w:rPr>
          <w:rFonts w:ascii="Times New Roman" w:hAnsi="Times New Roman" w:cs="Times New Roman"/>
          <w:sz w:val="24"/>
          <w:szCs w:val="24"/>
        </w:rPr>
        <w:t xml:space="preserve"> However, </w:t>
      </w:r>
      <w:r w:rsidR="00F23B1E">
        <w:rPr>
          <w:rFonts w:ascii="Times New Roman" w:hAnsi="Times New Roman" w:cs="Times New Roman"/>
          <w:sz w:val="24"/>
          <w:szCs w:val="24"/>
        </w:rPr>
        <w:t xml:space="preserve">the perspective that blames </w:t>
      </w:r>
      <w:r w:rsidR="00C650BF" w:rsidRPr="0076313C">
        <w:rPr>
          <w:rFonts w:ascii="Times New Roman" w:hAnsi="Times New Roman" w:cs="Times New Roman"/>
          <w:sz w:val="24"/>
          <w:szCs w:val="24"/>
        </w:rPr>
        <w:t xml:space="preserve">the entirety of the phaseout narrative to the Green Party’s (or the broader Belgian </w:t>
      </w:r>
      <w:r w:rsidR="00FA1781" w:rsidRPr="0076313C">
        <w:rPr>
          <w:rFonts w:ascii="Times New Roman" w:hAnsi="Times New Roman" w:cs="Times New Roman"/>
          <w:sz w:val="24"/>
          <w:szCs w:val="24"/>
        </w:rPr>
        <w:t>government</w:t>
      </w:r>
      <w:r w:rsidR="00C650BF" w:rsidRPr="0076313C">
        <w:rPr>
          <w:rFonts w:ascii="Times New Roman" w:hAnsi="Times New Roman" w:cs="Times New Roman"/>
          <w:sz w:val="24"/>
          <w:szCs w:val="24"/>
        </w:rPr>
        <w:t xml:space="preserve">, as expressed by other interlocutors) </w:t>
      </w:r>
      <w:r w:rsidR="00A848DF" w:rsidRPr="0076313C">
        <w:rPr>
          <w:rFonts w:ascii="Times New Roman" w:hAnsi="Times New Roman" w:cs="Times New Roman"/>
          <w:sz w:val="24"/>
          <w:szCs w:val="24"/>
        </w:rPr>
        <w:t xml:space="preserve">anti-nuclear stance </w:t>
      </w:r>
      <w:r w:rsidR="009A1747">
        <w:rPr>
          <w:rFonts w:ascii="Times New Roman" w:hAnsi="Times New Roman" w:cs="Times New Roman"/>
          <w:sz w:val="24"/>
          <w:szCs w:val="24"/>
        </w:rPr>
        <w:t xml:space="preserve">does not allow for a </w:t>
      </w:r>
      <w:r w:rsidR="00D70797">
        <w:rPr>
          <w:rFonts w:ascii="Times New Roman" w:hAnsi="Times New Roman" w:cs="Times New Roman"/>
          <w:sz w:val="24"/>
          <w:szCs w:val="24"/>
        </w:rPr>
        <w:t xml:space="preserve">fully accurate </w:t>
      </w:r>
      <w:r w:rsidR="009A1747">
        <w:rPr>
          <w:rFonts w:ascii="Times New Roman" w:hAnsi="Times New Roman" w:cs="Times New Roman"/>
          <w:sz w:val="24"/>
          <w:szCs w:val="24"/>
        </w:rPr>
        <w:t xml:space="preserve">understanding of the impact </w:t>
      </w:r>
      <w:r w:rsidR="00C34DC2">
        <w:rPr>
          <w:rFonts w:ascii="Times New Roman" w:hAnsi="Times New Roman" w:cs="Times New Roman"/>
          <w:sz w:val="24"/>
          <w:szCs w:val="24"/>
        </w:rPr>
        <w:t>of th</w:t>
      </w:r>
      <w:r w:rsidR="009F11F1" w:rsidRPr="0076313C">
        <w:rPr>
          <w:rFonts w:ascii="Times New Roman" w:hAnsi="Times New Roman" w:cs="Times New Roman"/>
          <w:sz w:val="24"/>
          <w:szCs w:val="24"/>
        </w:rPr>
        <w:t xml:space="preserve">e nuclear phaseout. Even though the government significantly influences the </w:t>
      </w:r>
      <w:r w:rsidR="00D70797">
        <w:rPr>
          <w:rFonts w:ascii="Times New Roman" w:hAnsi="Times New Roman" w:cs="Times New Roman"/>
          <w:sz w:val="24"/>
          <w:szCs w:val="24"/>
        </w:rPr>
        <w:t xml:space="preserve">symbolic representations of my interlocutors, which attribute </w:t>
      </w:r>
      <w:r w:rsidR="00C1048C" w:rsidRPr="0076313C">
        <w:rPr>
          <w:rFonts w:ascii="Times New Roman" w:hAnsi="Times New Roman" w:cs="Times New Roman"/>
          <w:sz w:val="24"/>
          <w:szCs w:val="24"/>
        </w:rPr>
        <w:t>the nuclear phaseout to nuclear energy’s outdated technology and unsustainability</w:t>
      </w:r>
      <w:r w:rsidR="00D70797">
        <w:rPr>
          <w:rFonts w:ascii="Times New Roman" w:hAnsi="Times New Roman" w:cs="Times New Roman"/>
          <w:sz w:val="24"/>
          <w:szCs w:val="24"/>
        </w:rPr>
        <w:t>, where the latter are also influenced by other institutional sources</w:t>
      </w:r>
      <w:r w:rsidR="00993B0E">
        <w:rPr>
          <w:rFonts w:ascii="Times New Roman" w:hAnsi="Times New Roman" w:cs="Times New Roman"/>
          <w:sz w:val="24"/>
          <w:szCs w:val="24"/>
        </w:rPr>
        <w:t>.</w:t>
      </w:r>
      <w:r w:rsidR="00C1048C" w:rsidRPr="0076313C">
        <w:rPr>
          <w:rFonts w:ascii="Times New Roman" w:hAnsi="Times New Roman" w:cs="Times New Roman"/>
          <w:sz w:val="24"/>
          <w:szCs w:val="24"/>
        </w:rPr>
        <w:t xml:space="preserve"> </w:t>
      </w:r>
      <w:r w:rsidR="00993B0E">
        <w:rPr>
          <w:rFonts w:ascii="Times New Roman" w:hAnsi="Times New Roman" w:cs="Times New Roman"/>
          <w:sz w:val="24"/>
          <w:szCs w:val="24"/>
        </w:rPr>
        <w:t>Therefore, my interlocutors are influenced by governmental discourses on different scales, both national and supranational, such as the Paris Agreement, to prioritize renewable energy sources</w:t>
      </w:r>
      <w:r w:rsidR="00573ADB">
        <w:rPr>
          <w:rFonts w:ascii="Times New Roman" w:hAnsi="Times New Roman" w:cs="Times New Roman"/>
          <w:sz w:val="24"/>
          <w:szCs w:val="24"/>
        </w:rPr>
        <w:t xml:space="preserve">. </w:t>
      </w:r>
    </w:p>
    <w:p w14:paraId="23ED63BD" w14:textId="5AAC894F" w:rsidR="001F2B85" w:rsidRPr="0076313C" w:rsidRDefault="00817898"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However, despite</w:t>
      </w:r>
      <w:r w:rsidR="00EE070A">
        <w:rPr>
          <w:rFonts w:ascii="Times New Roman" w:hAnsi="Times New Roman" w:cs="Times New Roman"/>
          <w:sz w:val="24"/>
          <w:szCs w:val="24"/>
        </w:rPr>
        <w:t xml:space="preserve"> the inconsistency between governmental discourse and the actual implementation of its policy</w:t>
      </w:r>
      <w:r w:rsidR="000E5934">
        <w:rPr>
          <w:rFonts w:ascii="Times New Roman" w:hAnsi="Times New Roman" w:cs="Times New Roman"/>
          <w:sz w:val="24"/>
          <w:szCs w:val="24"/>
        </w:rPr>
        <w:t xml:space="preserve"> </w:t>
      </w:r>
      <w:r w:rsidR="009E7CA8" w:rsidRPr="0076313C">
        <w:rPr>
          <w:rFonts w:ascii="Times New Roman" w:hAnsi="Times New Roman" w:cs="Times New Roman"/>
          <w:sz w:val="24"/>
          <w:szCs w:val="24"/>
        </w:rPr>
        <w:t xml:space="preserve">to “use knowledge and power to control the relations between persons and things” (Weir 2008:380), where the “things” in </w:t>
      </w:r>
      <w:r w:rsidR="001F2B85" w:rsidRPr="0076313C">
        <w:rPr>
          <w:rFonts w:ascii="Times New Roman" w:hAnsi="Times New Roman" w:cs="Times New Roman"/>
          <w:sz w:val="24"/>
          <w:szCs w:val="24"/>
        </w:rPr>
        <w:t xml:space="preserve">this case is the nuclear phaseout policy. To understand </w:t>
      </w:r>
      <w:r w:rsidR="00BB25C6" w:rsidRPr="0076313C">
        <w:rPr>
          <w:rFonts w:ascii="Times New Roman" w:hAnsi="Times New Roman" w:cs="Times New Roman"/>
          <w:sz w:val="24"/>
          <w:szCs w:val="24"/>
        </w:rPr>
        <w:t xml:space="preserve">what governmental </w:t>
      </w:r>
      <w:r w:rsidR="00266958">
        <w:rPr>
          <w:rFonts w:ascii="Times New Roman" w:hAnsi="Times New Roman" w:cs="Times New Roman"/>
          <w:sz w:val="24"/>
          <w:szCs w:val="24"/>
        </w:rPr>
        <w:t xml:space="preserve">narratives </w:t>
      </w:r>
      <w:r w:rsidR="00BB25C6" w:rsidRPr="0076313C">
        <w:rPr>
          <w:rFonts w:ascii="Times New Roman" w:hAnsi="Times New Roman" w:cs="Times New Roman"/>
          <w:sz w:val="24"/>
          <w:szCs w:val="24"/>
        </w:rPr>
        <w:t xml:space="preserve">presented requires </w:t>
      </w:r>
      <w:r w:rsidR="00EB7063" w:rsidRPr="0076313C">
        <w:rPr>
          <w:rFonts w:ascii="Times New Roman" w:hAnsi="Times New Roman" w:cs="Times New Roman"/>
          <w:sz w:val="24"/>
          <w:szCs w:val="24"/>
        </w:rPr>
        <w:t xml:space="preserve">further analysis into how my interlocutors perceive and engage with the nuclear phaseout through their interactions with the Belgian government and its energy policies. </w:t>
      </w:r>
      <w:r w:rsidR="004E0FD1">
        <w:rPr>
          <w:rFonts w:ascii="Times New Roman" w:hAnsi="Times New Roman" w:cs="Times New Roman"/>
          <w:sz w:val="24"/>
          <w:szCs w:val="24"/>
        </w:rPr>
        <w:t>A</w:t>
      </w:r>
      <w:r w:rsidR="00EB7063" w:rsidRPr="0076313C">
        <w:rPr>
          <w:rFonts w:ascii="Times New Roman" w:hAnsi="Times New Roman" w:cs="Times New Roman"/>
          <w:sz w:val="24"/>
          <w:szCs w:val="24"/>
        </w:rPr>
        <w:t xml:space="preserve"> conversation with Femke</w:t>
      </w:r>
      <w:r w:rsidR="00B102A6">
        <w:rPr>
          <w:rFonts w:ascii="Times New Roman" w:hAnsi="Times New Roman" w:cs="Times New Roman"/>
          <w:sz w:val="24"/>
          <w:szCs w:val="24"/>
        </w:rPr>
        <w:t xml:space="preserve">, a participant in Doel with </w:t>
      </w:r>
      <w:proofErr w:type="gramStart"/>
      <w:r w:rsidR="00DC60F8">
        <w:rPr>
          <w:rFonts w:ascii="Times New Roman" w:hAnsi="Times New Roman" w:cs="Times New Roman"/>
          <w:sz w:val="24"/>
          <w:szCs w:val="24"/>
        </w:rPr>
        <w:t>past experience</w:t>
      </w:r>
      <w:proofErr w:type="gramEnd"/>
      <w:r w:rsidR="00DC60F8">
        <w:rPr>
          <w:rFonts w:ascii="Times New Roman" w:hAnsi="Times New Roman" w:cs="Times New Roman"/>
          <w:sz w:val="24"/>
          <w:szCs w:val="24"/>
        </w:rPr>
        <w:t xml:space="preserve"> in politics and communication,</w:t>
      </w:r>
      <w:r w:rsidR="004E0FD1">
        <w:rPr>
          <w:rFonts w:ascii="Times New Roman" w:hAnsi="Times New Roman" w:cs="Times New Roman"/>
          <w:sz w:val="24"/>
          <w:szCs w:val="24"/>
        </w:rPr>
        <w:t xml:space="preserve"> </w:t>
      </w:r>
      <w:r w:rsidR="00EB7063" w:rsidRPr="0076313C">
        <w:rPr>
          <w:rFonts w:ascii="Times New Roman" w:hAnsi="Times New Roman" w:cs="Times New Roman"/>
          <w:sz w:val="24"/>
          <w:szCs w:val="24"/>
        </w:rPr>
        <w:t>and an interview with Nicholas</w:t>
      </w:r>
      <w:r w:rsidR="00DC60F8">
        <w:rPr>
          <w:rFonts w:ascii="Times New Roman" w:hAnsi="Times New Roman" w:cs="Times New Roman"/>
          <w:sz w:val="24"/>
          <w:szCs w:val="24"/>
        </w:rPr>
        <w:t>, who contributed to the formulation of an educational tour on nuclear waste management,</w:t>
      </w:r>
      <w:r w:rsidR="00FA7284">
        <w:rPr>
          <w:rFonts w:ascii="Times New Roman" w:hAnsi="Times New Roman" w:cs="Times New Roman"/>
          <w:sz w:val="24"/>
          <w:szCs w:val="24"/>
        </w:rPr>
        <w:t xml:space="preserve"> reveal how the phaseout’s implementation and the government’s narratives about the phaseout influence their own nuclear attitudes. </w:t>
      </w:r>
    </w:p>
    <w:p w14:paraId="2003038C" w14:textId="665CDC87" w:rsidR="00D62736" w:rsidRPr="0076313C" w:rsidRDefault="00D62736"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lastRenderedPageBreak/>
        <w:t>In Ju</w:t>
      </w:r>
      <w:r w:rsidR="00AB0B64" w:rsidRPr="0076313C">
        <w:rPr>
          <w:rFonts w:ascii="Times New Roman" w:hAnsi="Times New Roman" w:cs="Times New Roman"/>
          <w:sz w:val="24"/>
          <w:szCs w:val="24"/>
        </w:rPr>
        <w:t>ne</w:t>
      </w:r>
      <w:r w:rsidRPr="0076313C">
        <w:rPr>
          <w:rFonts w:ascii="Times New Roman" w:hAnsi="Times New Roman" w:cs="Times New Roman"/>
          <w:sz w:val="24"/>
          <w:szCs w:val="24"/>
        </w:rPr>
        <w:t xml:space="preserve"> of 2023, I made plans to go to Doel for </w:t>
      </w:r>
      <w:r w:rsidR="00572E5E" w:rsidRPr="0076313C">
        <w:rPr>
          <w:rFonts w:ascii="Times New Roman" w:hAnsi="Times New Roman" w:cs="Times New Roman"/>
          <w:sz w:val="24"/>
          <w:szCs w:val="24"/>
        </w:rPr>
        <w:t xml:space="preserve">one </w:t>
      </w:r>
      <w:r w:rsidRPr="0076313C">
        <w:rPr>
          <w:rFonts w:ascii="Times New Roman" w:hAnsi="Times New Roman" w:cs="Times New Roman"/>
          <w:sz w:val="24"/>
          <w:szCs w:val="24"/>
        </w:rPr>
        <w:t xml:space="preserve">final visit, </w:t>
      </w:r>
      <w:r w:rsidR="00572E5E" w:rsidRPr="0076313C">
        <w:rPr>
          <w:rFonts w:ascii="Times New Roman" w:hAnsi="Times New Roman" w:cs="Times New Roman"/>
          <w:sz w:val="24"/>
          <w:szCs w:val="24"/>
        </w:rPr>
        <w:t xml:space="preserve">marking the intended conclusion to my fieldwork. However, the </w:t>
      </w:r>
      <w:r w:rsidRPr="0076313C">
        <w:rPr>
          <w:rFonts w:ascii="Times New Roman" w:hAnsi="Times New Roman" w:cs="Times New Roman"/>
          <w:sz w:val="24"/>
          <w:szCs w:val="24"/>
        </w:rPr>
        <w:t xml:space="preserve">week </w:t>
      </w:r>
      <w:r w:rsidR="00572E5E" w:rsidRPr="0076313C">
        <w:rPr>
          <w:rFonts w:ascii="Times New Roman" w:hAnsi="Times New Roman" w:cs="Times New Roman"/>
          <w:sz w:val="24"/>
          <w:szCs w:val="24"/>
        </w:rPr>
        <w:t xml:space="preserve">preceding </w:t>
      </w:r>
      <w:r w:rsidRPr="0076313C">
        <w:rPr>
          <w:rFonts w:ascii="Times New Roman" w:hAnsi="Times New Roman" w:cs="Times New Roman"/>
          <w:sz w:val="24"/>
          <w:szCs w:val="24"/>
        </w:rPr>
        <w:t>my visit, the Doel 5 Taverne shut down (</w:t>
      </w:r>
      <w:r w:rsidR="00D80939" w:rsidRPr="0076313C">
        <w:rPr>
          <w:rFonts w:ascii="Times New Roman" w:hAnsi="Times New Roman" w:cs="Times New Roman"/>
          <w:sz w:val="24"/>
          <w:szCs w:val="24"/>
        </w:rPr>
        <w:t>Houck 2023</w:t>
      </w:r>
      <w:r w:rsidRPr="0076313C">
        <w:rPr>
          <w:rFonts w:ascii="Times New Roman" w:hAnsi="Times New Roman" w:cs="Times New Roman"/>
          <w:sz w:val="24"/>
          <w:szCs w:val="24"/>
        </w:rPr>
        <w:t>), leaving little else to do in Doel besides walk the</w:t>
      </w:r>
      <w:r w:rsidR="00381E3C" w:rsidRPr="0076313C">
        <w:rPr>
          <w:rFonts w:ascii="Times New Roman" w:hAnsi="Times New Roman" w:cs="Times New Roman"/>
          <w:sz w:val="24"/>
          <w:szCs w:val="24"/>
        </w:rPr>
        <w:t xml:space="preserve"> simple</w:t>
      </w:r>
      <w:r w:rsidRPr="0076313C">
        <w:rPr>
          <w:rFonts w:ascii="Times New Roman" w:hAnsi="Times New Roman" w:cs="Times New Roman"/>
          <w:sz w:val="24"/>
          <w:szCs w:val="24"/>
        </w:rPr>
        <w:t xml:space="preserve"> three blocks that made up the village.</w:t>
      </w:r>
      <w:r w:rsidR="00381E3C" w:rsidRPr="0076313C">
        <w:rPr>
          <w:rFonts w:ascii="Times New Roman" w:hAnsi="Times New Roman" w:cs="Times New Roman"/>
          <w:sz w:val="24"/>
          <w:szCs w:val="24"/>
        </w:rPr>
        <w:t xml:space="preserve"> </w:t>
      </w:r>
      <w:r w:rsidR="00BF4F9E" w:rsidRPr="0076313C">
        <w:rPr>
          <w:rFonts w:ascii="Times New Roman" w:hAnsi="Times New Roman" w:cs="Times New Roman"/>
          <w:sz w:val="24"/>
          <w:szCs w:val="24"/>
        </w:rPr>
        <w:t xml:space="preserve">Despite the </w:t>
      </w:r>
      <w:r w:rsidR="00121E72" w:rsidRPr="0076313C">
        <w:rPr>
          <w:rFonts w:ascii="Times New Roman" w:hAnsi="Times New Roman" w:cs="Times New Roman"/>
          <w:sz w:val="24"/>
          <w:szCs w:val="24"/>
        </w:rPr>
        <w:t>rainy and dreary weather, my reliance on receiving rides from friends with cars</w:t>
      </w:r>
      <w:r w:rsidR="00D739AD" w:rsidRPr="0076313C">
        <w:rPr>
          <w:rFonts w:ascii="Times New Roman" w:hAnsi="Times New Roman" w:cs="Times New Roman"/>
          <w:sz w:val="24"/>
          <w:szCs w:val="24"/>
        </w:rPr>
        <w:t xml:space="preserve"> required that I follow through with my plans to visit Doel rather than rescheduling for the indeterminate future</w:t>
      </w:r>
      <w:r w:rsidR="00E80BB2" w:rsidRPr="0076313C">
        <w:rPr>
          <w:rFonts w:ascii="Times New Roman" w:hAnsi="Times New Roman" w:cs="Times New Roman"/>
          <w:sz w:val="24"/>
          <w:szCs w:val="24"/>
        </w:rPr>
        <w:t xml:space="preserve">, and I braved the rain for several hours during this last visit. </w:t>
      </w:r>
      <w:r w:rsidR="004E68BD" w:rsidRPr="0076313C">
        <w:rPr>
          <w:rFonts w:ascii="Times New Roman" w:hAnsi="Times New Roman" w:cs="Times New Roman"/>
          <w:sz w:val="24"/>
          <w:szCs w:val="24"/>
        </w:rPr>
        <w:t xml:space="preserve">Throughout this last year, the unassuming boathouse along the docks, </w:t>
      </w:r>
      <w:r w:rsidR="004E68BD" w:rsidRPr="0076313C">
        <w:rPr>
          <w:rFonts w:ascii="Times New Roman" w:hAnsi="Times New Roman" w:cs="Times New Roman"/>
          <w:i/>
          <w:iCs/>
          <w:sz w:val="24"/>
          <w:szCs w:val="24"/>
        </w:rPr>
        <w:t>De Spuikom</w:t>
      </w:r>
      <w:r w:rsidR="004E68BD" w:rsidRPr="0076313C">
        <w:rPr>
          <w:rFonts w:ascii="Times New Roman" w:hAnsi="Times New Roman" w:cs="Times New Roman"/>
          <w:sz w:val="24"/>
          <w:szCs w:val="24"/>
        </w:rPr>
        <w:t>,</w:t>
      </w:r>
      <w:r w:rsidR="00BF3977" w:rsidRPr="0076313C">
        <w:rPr>
          <w:rFonts w:ascii="Times New Roman" w:hAnsi="Times New Roman" w:cs="Times New Roman"/>
          <w:sz w:val="24"/>
          <w:szCs w:val="24"/>
        </w:rPr>
        <w:t xml:space="preserve"> was never open and rarely saw vehicles in the parking lot outside, so I ha</w:t>
      </w:r>
      <w:r w:rsidR="004C32A3" w:rsidRPr="0076313C">
        <w:rPr>
          <w:rFonts w:ascii="Times New Roman" w:hAnsi="Times New Roman" w:cs="Times New Roman"/>
          <w:sz w:val="24"/>
          <w:szCs w:val="24"/>
        </w:rPr>
        <w:t>d</w:t>
      </w:r>
      <w:r w:rsidR="00BF3977" w:rsidRPr="0076313C">
        <w:rPr>
          <w:rFonts w:ascii="Times New Roman" w:hAnsi="Times New Roman" w:cs="Times New Roman"/>
          <w:sz w:val="24"/>
          <w:szCs w:val="24"/>
        </w:rPr>
        <w:t xml:space="preserve"> assumed that the building was just as empty and alone as the town and the sailboats docked in the muddy water nearby. </w:t>
      </w:r>
      <w:r w:rsidR="0024531D" w:rsidRPr="0076313C">
        <w:rPr>
          <w:rFonts w:ascii="Times New Roman" w:hAnsi="Times New Roman" w:cs="Times New Roman"/>
          <w:sz w:val="24"/>
          <w:szCs w:val="24"/>
        </w:rPr>
        <w:t xml:space="preserve">However, during my visit in the rain, I noticed that the front door was </w:t>
      </w:r>
      <w:r w:rsidR="004C32A3" w:rsidRPr="0076313C">
        <w:rPr>
          <w:rFonts w:ascii="Times New Roman" w:hAnsi="Times New Roman" w:cs="Times New Roman"/>
          <w:sz w:val="24"/>
          <w:szCs w:val="24"/>
        </w:rPr>
        <w:t>open,</w:t>
      </w:r>
      <w:r w:rsidR="0024531D" w:rsidRPr="0076313C">
        <w:rPr>
          <w:rFonts w:ascii="Times New Roman" w:hAnsi="Times New Roman" w:cs="Times New Roman"/>
          <w:sz w:val="24"/>
          <w:szCs w:val="24"/>
        </w:rPr>
        <w:t xml:space="preserve"> and two cars were </w:t>
      </w:r>
      <w:r w:rsidR="004C32A3" w:rsidRPr="0076313C">
        <w:rPr>
          <w:rFonts w:ascii="Times New Roman" w:hAnsi="Times New Roman" w:cs="Times New Roman"/>
          <w:sz w:val="24"/>
          <w:szCs w:val="24"/>
        </w:rPr>
        <w:t>parked</w:t>
      </w:r>
      <w:r w:rsidR="0024531D" w:rsidRPr="0076313C">
        <w:rPr>
          <w:rFonts w:ascii="Times New Roman" w:hAnsi="Times New Roman" w:cs="Times New Roman"/>
          <w:sz w:val="24"/>
          <w:szCs w:val="24"/>
        </w:rPr>
        <w:t xml:space="preserve"> outside. </w:t>
      </w:r>
      <w:r w:rsidRPr="0076313C">
        <w:rPr>
          <w:rFonts w:ascii="Times New Roman" w:hAnsi="Times New Roman" w:cs="Times New Roman"/>
          <w:sz w:val="24"/>
          <w:szCs w:val="24"/>
        </w:rPr>
        <w:t xml:space="preserve">A sign above the door </w:t>
      </w:r>
      <w:r w:rsidR="0024531D" w:rsidRPr="0076313C">
        <w:rPr>
          <w:rFonts w:ascii="Times New Roman" w:hAnsi="Times New Roman" w:cs="Times New Roman"/>
          <w:sz w:val="24"/>
          <w:szCs w:val="24"/>
        </w:rPr>
        <w:t>read</w:t>
      </w:r>
      <w:r w:rsidRPr="0076313C">
        <w:rPr>
          <w:rFonts w:ascii="Times New Roman" w:hAnsi="Times New Roman" w:cs="Times New Roman"/>
          <w:sz w:val="24"/>
          <w:szCs w:val="24"/>
        </w:rPr>
        <w:t xml:space="preserve"> “</w:t>
      </w:r>
      <w:r w:rsidRPr="0076313C">
        <w:rPr>
          <w:rFonts w:ascii="Times New Roman" w:hAnsi="Times New Roman" w:cs="Times New Roman"/>
          <w:i/>
          <w:iCs/>
          <w:sz w:val="24"/>
          <w:szCs w:val="24"/>
        </w:rPr>
        <w:t>Enkel voor leden</w:t>
      </w:r>
      <w:r w:rsidRPr="0076313C">
        <w:rPr>
          <w:rFonts w:ascii="Times New Roman" w:hAnsi="Times New Roman" w:cs="Times New Roman"/>
          <w:sz w:val="24"/>
          <w:szCs w:val="24"/>
        </w:rPr>
        <w:t xml:space="preserve">,” members only, but I went inside anyways to escape the rain. Another woman </w:t>
      </w:r>
      <w:r w:rsidR="00E46F83" w:rsidRPr="0076313C">
        <w:rPr>
          <w:rFonts w:ascii="Times New Roman" w:hAnsi="Times New Roman" w:cs="Times New Roman"/>
          <w:sz w:val="24"/>
          <w:szCs w:val="24"/>
        </w:rPr>
        <w:t xml:space="preserve">sat at a table inside with a half-empty </w:t>
      </w:r>
      <w:r w:rsidR="001A3572" w:rsidRPr="0076313C">
        <w:rPr>
          <w:rFonts w:ascii="Times New Roman" w:hAnsi="Times New Roman" w:cs="Times New Roman"/>
          <w:sz w:val="24"/>
          <w:szCs w:val="24"/>
        </w:rPr>
        <w:t>rum and coke</w:t>
      </w:r>
      <w:r w:rsidR="00E46F83" w:rsidRPr="0076313C">
        <w:rPr>
          <w:rFonts w:ascii="Times New Roman" w:hAnsi="Times New Roman" w:cs="Times New Roman"/>
          <w:sz w:val="24"/>
          <w:szCs w:val="24"/>
        </w:rPr>
        <w:t xml:space="preserve"> and a reading tablet in front of her, and I spent the next hour talking to her about her impressions of Doel and her opinions on nuclear energy. </w:t>
      </w:r>
      <w:r w:rsidRPr="0076313C">
        <w:rPr>
          <w:rFonts w:ascii="Times New Roman" w:hAnsi="Times New Roman" w:cs="Times New Roman"/>
          <w:sz w:val="24"/>
          <w:szCs w:val="24"/>
        </w:rPr>
        <w:t xml:space="preserve">Femke, as it turned out, was only visiting Doel and arrived just before the rain began and noticed </w:t>
      </w:r>
      <w:r w:rsidR="001A3572" w:rsidRPr="0076313C">
        <w:rPr>
          <w:rFonts w:ascii="Times New Roman" w:hAnsi="Times New Roman" w:cs="Times New Roman"/>
          <w:sz w:val="24"/>
          <w:szCs w:val="24"/>
        </w:rPr>
        <w:t>the owner</w:t>
      </w:r>
      <w:r w:rsidRPr="0076313C">
        <w:rPr>
          <w:rFonts w:ascii="Times New Roman" w:hAnsi="Times New Roman" w:cs="Times New Roman"/>
          <w:sz w:val="24"/>
          <w:szCs w:val="24"/>
        </w:rPr>
        <w:t xml:space="preserve"> opening the boathouse</w:t>
      </w:r>
      <w:r w:rsidR="001A3572" w:rsidRPr="0076313C">
        <w:rPr>
          <w:rFonts w:ascii="Times New Roman" w:hAnsi="Times New Roman" w:cs="Times New Roman"/>
          <w:sz w:val="24"/>
          <w:szCs w:val="24"/>
        </w:rPr>
        <w:t xml:space="preserve"> </w:t>
      </w:r>
      <w:r w:rsidR="00E46F83" w:rsidRPr="0076313C">
        <w:rPr>
          <w:rFonts w:ascii="Times New Roman" w:hAnsi="Times New Roman" w:cs="Times New Roman"/>
          <w:sz w:val="24"/>
          <w:szCs w:val="24"/>
        </w:rPr>
        <w:t xml:space="preserve">and decided to seek refuge inside until the rain passed. </w:t>
      </w:r>
    </w:p>
    <w:p w14:paraId="649FA392" w14:textId="77777777" w:rsidR="00783AB7" w:rsidRPr="0076313C" w:rsidRDefault="00783AB7" w:rsidP="00783AB7">
      <w:pPr>
        <w:spacing w:line="360" w:lineRule="auto"/>
        <w:ind w:firstLine="720"/>
        <w:jc w:val="both"/>
        <w:rPr>
          <w:rFonts w:ascii="Times New Roman" w:hAnsi="Times New Roman" w:cs="Times New Roman"/>
          <w:i/>
          <w:iCs/>
          <w:sz w:val="24"/>
          <w:szCs w:val="24"/>
        </w:rPr>
      </w:pPr>
    </w:p>
    <w:p w14:paraId="2EABD226" w14:textId="2C0205A7" w:rsidR="00D62736" w:rsidRPr="0076313C" w:rsidRDefault="00D62736"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i/>
          <w:iCs/>
          <w:sz w:val="24"/>
          <w:szCs w:val="24"/>
        </w:rPr>
        <w:t xml:space="preserve">“Have you heard anything about the nuclear phaseout?” I ask, after discussing how Femke found Doel to be sad because of the graffiti and boarded up houses. </w:t>
      </w:r>
    </w:p>
    <w:p w14:paraId="10A9CFCD" w14:textId="77777777" w:rsidR="00D62736" w:rsidRPr="0076313C" w:rsidRDefault="00D62736" w:rsidP="00783AB7">
      <w:pPr>
        <w:spacing w:line="360" w:lineRule="auto"/>
        <w:ind w:firstLine="720"/>
        <w:jc w:val="both"/>
        <w:rPr>
          <w:rFonts w:ascii="Times New Roman" w:hAnsi="Times New Roman" w:cs="Times New Roman"/>
          <w:i/>
          <w:iCs/>
          <w:sz w:val="24"/>
          <w:szCs w:val="24"/>
        </w:rPr>
      </w:pPr>
      <w:r w:rsidRPr="0076313C">
        <w:rPr>
          <w:rFonts w:ascii="Times New Roman" w:hAnsi="Times New Roman" w:cs="Times New Roman"/>
          <w:i/>
          <w:iCs/>
          <w:sz w:val="24"/>
          <w:szCs w:val="24"/>
        </w:rPr>
        <w:t xml:space="preserve">“I’ve heard a lot about it, but also nothing at the same time.” Femke shrugs and sips on her beer. “People talk about it politically, or that it’s unsustainable. I don’t know if it’s sustainable or not, but I don’t know a lot about it, just that it is unsustainable because of the waste.” </w:t>
      </w:r>
    </w:p>
    <w:p w14:paraId="5D95B6B3" w14:textId="77777777" w:rsidR="00D62736" w:rsidRPr="0076313C" w:rsidRDefault="00D62736" w:rsidP="00783AB7">
      <w:pPr>
        <w:spacing w:line="360" w:lineRule="auto"/>
        <w:ind w:firstLine="720"/>
        <w:jc w:val="both"/>
        <w:rPr>
          <w:rFonts w:ascii="Times New Roman" w:hAnsi="Times New Roman" w:cs="Times New Roman"/>
          <w:i/>
          <w:iCs/>
          <w:sz w:val="24"/>
          <w:szCs w:val="24"/>
        </w:rPr>
      </w:pPr>
      <w:r w:rsidRPr="0076313C">
        <w:rPr>
          <w:rFonts w:ascii="Times New Roman" w:hAnsi="Times New Roman" w:cs="Times New Roman"/>
          <w:i/>
          <w:iCs/>
          <w:sz w:val="24"/>
          <w:szCs w:val="24"/>
        </w:rPr>
        <w:t>“Do you feel like you have the opportunity, or maybe resources, to learn about nuclear? Or how come you don’t feel like you know a lot about it?”</w:t>
      </w:r>
    </w:p>
    <w:p w14:paraId="538ED8F4" w14:textId="5406F256" w:rsidR="00D62736" w:rsidRPr="0076313C" w:rsidRDefault="00D62736" w:rsidP="00783AB7">
      <w:pPr>
        <w:spacing w:line="360" w:lineRule="auto"/>
        <w:ind w:firstLine="720"/>
        <w:jc w:val="both"/>
        <w:rPr>
          <w:rFonts w:ascii="Times New Roman" w:hAnsi="Times New Roman" w:cs="Times New Roman"/>
          <w:i/>
          <w:iCs/>
          <w:sz w:val="24"/>
          <w:szCs w:val="24"/>
        </w:rPr>
      </w:pPr>
      <w:r w:rsidRPr="0076313C">
        <w:rPr>
          <w:rFonts w:ascii="Times New Roman" w:hAnsi="Times New Roman" w:cs="Times New Roman"/>
          <w:i/>
          <w:iCs/>
          <w:sz w:val="24"/>
          <w:szCs w:val="24"/>
        </w:rPr>
        <w:t xml:space="preserve">Femke shrugs again. “To learn about it is a hassle, to get beyond the soundbites and narratives of politicians, but I don’t have the time, or to find an expert. But ‘experts’ can be </w:t>
      </w:r>
      <w:r w:rsidR="002C783D" w:rsidRPr="0076313C">
        <w:rPr>
          <w:rFonts w:ascii="Times New Roman" w:hAnsi="Times New Roman" w:cs="Times New Roman"/>
          <w:i/>
          <w:iCs/>
          <w:sz w:val="24"/>
          <w:szCs w:val="24"/>
        </w:rPr>
        <w:t>biased,</w:t>
      </w:r>
      <w:r w:rsidRPr="0076313C">
        <w:rPr>
          <w:rFonts w:ascii="Times New Roman" w:hAnsi="Times New Roman" w:cs="Times New Roman"/>
          <w:i/>
          <w:iCs/>
          <w:sz w:val="24"/>
          <w:szCs w:val="24"/>
        </w:rPr>
        <w:t xml:space="preserve"> and their statistics are twisted. I would need to learn from someone trustworthy, who is </w:t>
      </w:r>
      <w:r w:rsidRPr="0076313C">
        <w:rPr>
          <w:rFonts w:ascii="Times New Roman" w:hAnsi="Times New Roman" w:cs="Times New Roman"/>
          <w:i/>
          <w:iCs/>
          <w:sz w:val="24"/>
          <w:szCs w:val="24"/>
        </w:rPr>
        <w:lastRenderedPageBreak/>
        <w:t xml:space="preserve">there to inform you and not use it for their own benefit. We see the impact [of the phaseout], but I have no time, energy, or the resources to change or address it.” </w:t>
      </w:r>
    </w:p>
    <w:p w14:paraId="2A25E002" w14:textId="77777777" w:rsidR="00D62736" w:rsidRPr="0076313C" w:rsidRDefault="00D62736" w:rsidP="00783AB7">
      <w:pPr>
        <w:spacing w:line="360" w:lineRule="auto"/>
        <w:ind w:firstLine="720"/>
        <w:jc w:val="both"/>
        <w:rPr>
          <w:rFonts w:ascii="Times New Roman" w:hAnsi="Times New Roman" w:cs="Times New Roman"/>
          <w:i/>
          <w:iCs/>
          <w:sz w:val="24"/>
          <w:szCs w:val="24"/>
        </w:rPr>
      </w:pPr>
      <w:r w:rsidRPr="0076313C">
        <w:rPr>
          <w:rFonts w:ascii="Times New Roman" w:hAnsi="Times New Roman" w:cs="Times New Roman"/>
          <w:i/>
          <w:iCs/>
          <w:sz w:val="24"/>
          <w:szCs w:val="24"/>
        </w:rPr>
        <w:t xml:space="preserve">“How do you determine who is trustworthy?” </w:t>
      </w:r>
    </w:p>
    <w:p w14:paraId="0A0F7EA0" w14:textId="77777777" w:rsidR="00D62736" w:rsidRPr="0076313C" w:rsidRDefault="00D62736" w:rsidP="00783AB7">
      <w:pPr>
        <w:spacing w:line="360" w:lineRule="auto"/>
        <w:ind w:firstLine="720"/>
        <w:jc w:val="both"/>
        <w:rPr>
          <w:rFonts w:ascii="Times New Roman" w:hAnsi="Times New Roman" w:cs="Times New Roman"/>
          <w:i/>
          <w:iCs/>
          <w:sz w:val="24"/>
          <w:szCs w:val="24"/>
        </w:rPr>
      </w:pPr>
      <w:r w:rsidRPr="0076313C">
        <w:rPr>
          <w:rFonts w:ascii="Times New Roman" w:hAnsi="Times New Roman" w:cs="Times New Roman"/>
          <w:i/>
          <w:iCs/>
          <w:sz w:val="24"/>
          <w:szCs w:val="24"/>
        </w:rPr>
        <w:t xml:space="preserve">“Maybe their credentials, they’re not suggestive speaking, sensitive to suggestive language… I would need to learn from someone I find trustworthy, because I question policy and the media. There are four ministers of energy in Belgium, but I don’t know anything about who they are, only the drama… I also think politicians will say anything to get re-elected, that I am only an important stakeholder to them as a vote but as an informed citizen. I need to hear alternatives.” </w:t>
      </w:r>
    </w:p>
    <w:p w14:paraId="1818F649" w14:textId="77777777" w:rsidR="00783AB7" w:rsidRPr="0076313C" w:rsidRDefault="00783AB7" w:rsidP="00783AB7">
      <w:pPr>
        <w:spacing w:line="360" w:lineRule="auto"/>
        <w:ind w:firstLine="720"/>
        <w:jc w:val="both"/>
        <w:rPr>
          <w:rFonts w:ascii="Times New Roman" w:hAnsi="Times New Roman" w:cs="Times New Roman"/>
          <w:sz w:val="24"/>
          <w:szCs w:val="24"/>
        </w:rPr>
      </w:pPr>
    </w:p>
    <w:p w14:paraId="5E790612" w14:textId="13D91010" w:rsidR="00806CC4" w:rsidRPr="0076313C" w:rsidRDefault="00D62736"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My conversation with Femke</w:t>
      </w:r>
      <w:r w:rsidR="00EE4A8A" w:rsidRPr="0076313C">
        <w:rPr>
          <w:rFonts w:ascii="Times New Roman" w:hAnsi="Times New Roman" w:cs="Times New Roman"/>
          <w:sz w:val="24"/>
          <w:szCs w:val="24"/>
        </w:rPr>
        <w:t xml:space="preserve"> unveiled a pivotal insight into my research, one that </w:t>
      </w:r>
      <w:r w:rsidR="00325F39" w:rsidRPr="0076313C">
        <w:rPr>
          <w:rFonts w:ascii="Times New Roman" w:hAnsi="Times New Roman" w:cs="Times New Roman"/>
          <w:sz w:val="24"/>
          <w:szCs w:val="24"/>
        </w:rPr>
        <w:t xml:space="preserve">I had previously not considered: it became apparent that my informants’ lack of awareness regarding nuclear energy and the phaseout might not solely step from a lack of accessible resources as a result of the anti-nuclear energopolitics in Belgium, but also from their broader skepticism </w:t>
      </w:r>
      <w:r w:rsidR="00326E32" w:rsidRPr="0076313C">
        <w:rPr>
          <w:rFonts w:ascii="Times New Roman" w:hAnsi="Times New Roman" w:cs="Times New Roman"/>
          <w:sz w:val="24"/>
          <w:szCs w:val="24"/>
        </w:rPr>
        <w:t xml:space="preserve">concerning who and how information is presented. In the contemporary world of </w:t>
      </w:r>
      <w:r w:rsidR="007A450A" w:rsidRPr="0076313C">
        <w:rPr>
          <w:rFonts w:ascii="Times New Roman" w:hAnsi="Times New Roman" w:cs="Times New Roman"/>
          <w:sz w:val="24"/>
          <w:szCs w:val="24"/>
        </w:rPr>
        <w:t>interconnected technolog</w:t>
      </w:r>
      <w:r w:rsidR="007A2157" w:rsidRPr="0076313C">
        <w:rPr>
          <w:rFonts w:ascii="Times New Roman" w:hAnsi="Times New Roman" w:cs="Times New Roman"/>
          <w:sz w:val="24"/>
          <w:szCs w:val="24"/>
        </w:rPr>
        <w:t xml:space="preserve">y, so much information is shared that individuals are often overwhelmed with attempting to understand and </w:t>
      </w:r>
      <w:r w:rsidR="0002593C" w:rsidRPr="0076313C">
        <w:rPr>
          <w:rFonts w:ascii="Times New Roman" w:hAnsi="Times New Roman" w:cs="Times New Roman"/>
          <w:sz w:val="24"/>
          <w:szCs w:val="24"/>
        </w:rPr>
        <w:t>digest everything presented to them. As Femke later explains, “there’s an information overload on the different generations, where if something doesn’t directly pertain to someone, then it’s not reflected on.”</w:t>
      </w:r>
      <w:r w:rsidR="006D52BE" w:rsidRPr="0076313C">
        <w:rPr>
          <w:rFonts w:ascii="Times New Roman" w:hAnsi="Times New Roman" w:cs="Times New Roman"/>
          <w:sz w:val="24"/>
          <w:szCs w:val="24"/>
        </w:rPr>
        <w:t xml:space="preserve"> This sentiment is reflected in my other interlocutors’ responses to the phaseout: for instance, Alexander and Tess </w:t>
      </w:r>
      <w:r w:rsidR="002270E4" w:rsidRPr="0076313C">
        <w:rPr>
          <w:rFonts w:ascii="Times New Roman" w:hAnsi="Times New Roman" w:cs="Times New Roman"/>
          <w:sz w:val="24"/>
          <w:szCs w:val="24"/>
        </w:rPr>
        <w:t xml:space="preserve">admitted to not knowing why the phaseout was happening, only that it was in progress and </w:t>
      </w:r>
      <w:r w:rsidR="00132295" w:rsidRPr="0076313C">
        <w:rPr>
          <w:rFonts w:ascii="Times New Roman" w:hAnsi="Times New Roman" w:cs="Times New Roman"/>
          <w:sz w:val="24"/>
          <w:szCs w:val="24"/>
        </w:rPr>
        <w:t xml:space="preserve">that their electricity bills were increasing as a result. Alternatively, Ruben criticized people for not knowing about nuclear energy and for only following one specific narrative </w:t>
      </w:r>
      <w:r w:rsidR="00806CC4" w:rsidRPr="0076313C">
        <w:rPr>
          <w:rFonts w:ascii="Times New Roman" w:hAnsi="Times New Roman" w:cs="Times New Roman"/>
          <w:sz w:val="24"/>
          <w:szCs w:val="24"/>
        </w:rPr>
        <w:t xml:space="preserve">that situated nuclear as dangerous and outdated. </w:t>
      </w:r>
      <w:r w:rsidR="00BB2966" w:rsidRPr="0076313C">
        <w:rPr>
          <w:rFonts w:ascii="Times New Roman" w:hAnsi="Times New Roman" w:cs="Times New Roman"/>
          <w:sz w:val="24"/>
          <w:szCs w:val="24"/>
        </w:rPr>
        <w:t xml:space="preserve">The lack of an in-depth understanding or reflection regarding the nuances of nuclear energy beyond the realms of symbolic and mundane truths among my interlocutors is not solely an outcome of </w:t>
      </w:r>
      <w:r w:rsidR="008568FF" w:rsidRPr="0076313C">
        <w:rPr>
          <w:rFonts w:ascii="Times New Roman" w:hAnsi="Times New Roman" w:cs="Times New Roman"/>
          <w:sz w:val="24"/>
          <w:szCs w:val="24"/>
        </w:rPr>
        <w:t>the limited opportunities to learn about the subject, but rather a focus on the immediate present and a scarcity of “time, energy, or resources” for effecting</w:t>
      </w:r>
      <w:r w:rsidR="00DF46B4" w:rsidRPr="0076313C">
        <w:rPr>
          <w:rFonts w:ascii="Times New Roman" w:hAnsi="Times New Roman" w:cs="Times New Roman"/>
          <w:sz w:val="24"/>
          <w:szCs w:val="24"/>
        </w:rPr>
        <w:t xml:space="preserve"> change</w:t>
      </w:r>
      <w:r w:rsidR="0071199D">
        <w:rPr>
          <w:rFonts w:ascii="Times New Roman" w:hAnsi="Times New Roman" w:cs="Times New Roman"/>
          <w:sz w:val="24"/>
          <w:szCs w:val="24"/>
        </w:rPr>
        <w:t>.</w:t>
      </w:r>
    </w:p>
    <w:p w14:paraId="357872E2" w14:textId="71B683D9" w:rsidR="0097098F" w:rsidRPr="0076313C" w:rsidRDefault="00D34128"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Nicholas, who previously assisted in developing an educational tour as part of an initiative to inform the Belgian public about nuclear waste management in areas like Dessel and </w:t>
      </w:r>
      <w:r w:rsidRPr="0076313C">
        <w:rPr>
          <w:rFonts w:ascii="Times New Roman" w:hAnsi="Times New Roman" w:cs="Times New Roman"/>
          <w:sz w:val="24"/>
          <w:szCs w:val="24"/>
        </w:rPr>
        <w:lastRenderedPageBreak/>
        <w:t xml:space="preserve">Mol, offers </w:t>
      </w:r>
      <w:r w:rsidR="00E55F2F" w:rsidRPr="0076313C">
        <w:rPr>
          <w:rFonts w:ascii="Times New Roman" w:hAnsi="Times New Roman" w:cs="Times New Roman"/>
          <w:sz w:val="24"/>
          <w:szCs w:val="24"/>
        </w:rPr>
        <w:t xml:space="preserve">his thoughts into </w:t>
      </w:r>
      <w:r w:rsidR="00644526" w:rsidRPr="0076313C">
        <w:rPr>
          <w:rFonts w:ascii="Times New Roman" w:hAnsi="Times New Roman" w:cs="Times New Roman"/>
          <w:sz w:val="24"/>
          <w:szCs w:val="24"/>
        </w:rPr>
        <w:t xml:space="preserve">how truths are shaped and presented. </w:t>
      </w:r>
      <w:r w:rsidR="0097098F" w:rsidRPr="0076313C">
        <w:rPr>
          <w:rFonts w:ascii="Times New Roman" w:hAnsi="Times New Roman" w:cs="Times New Roman"/>
          <w:sz w:val="24"/>
          <w:szCs w:val="24"/>
        </w:rPr>
        <w:t xml:space="preserve">Even though he is not a scientist or engineer by trade, his expertise in designing and implementing a </w:t>
      </w:r>
      <w:r w:rsidR="0071199D">
        <w:rPr>
          <w:rFonts w:ascii="Times New Roman" w:hAnsi="Times New Roman" w:cs="Times New Roman"/>
          <w:sz w:val="24"/>
          <w:szCs w:val="24"/>
        </w:rPr>
        <w:t xml:space="preserve">communicative </w:t>
      </w:r>
      <w:r w:rsidR="0097098F" w:rsidRPr="0076313C">
        <w:rPr>
          <w:rFonts w:ascii="Times New Roman" w:hAnsi="Times New Roman" w:cs="Times New Roman"/>
          <w:sz w:val="24"/>
          <w:szCs w:val="24"/>
        </w:rPr>
        <w:t xml:space="preserve">strategy is relevant </w:t>
      </w:r>
      <w:r w:rsidR="00E55F2F" w:rsidRPr="0076313C">
        <w:rPr>
          <w:rFonts w:ascii="Times New Roman" w:hAnsi="Times New Roman" w:cs="Times New Roman"/>
          <w:sz w:val="24"/>
          <w:szCs w:val="24"/>
        </w:rPr>
        <w:t xml:space="preserve">for </w:t>
      </w:r>
      <w:r w:rsidR="002C783D" w:rsidRPr="0076313C">
        <w:rPr>
          <w:rFonts w:ascii="Times New Roman" w:hAnsi="Times New Roman" w:cs="Times New Roman"/>
          <w:sz w:val="24"/>
          <w:szCs w:val="24"/>
        </w:rPr>
        <w:t>exploring how</w:t>
      </w:r>
      <w:r w:rsidR="0097098F" w:rsidRPr="0076313C">
        <w:rPr>
          <w:rFonts w:ascii="Times New Roman" w:hAnsi="Times New Roman" w:cs="Times New Roman"/>
          <w:sz w:val="24"/>
          <w:szCs w:val="24"/>
        </w:rPr>
        <w:t xml:space="preserve"> nuclear topics are </w:t>
      </w:r>
      <w:r w:rsidR="00DD6CCB" w:rsidRPr="0076313C">
        <w:rPr>
          <w:rFonts w:ascii="Times New Roman" w:hAnsi="Times New Roman" w:cs="Times New Roman"/>
          <w:sz w:val="24"/>
          <w:szCs w:val="24"/>
        </w:rPr>
        <w:t xml:space="preserve">effectively </w:t>
      </w:r>
      <w:r w:rsidR="00DD1D36" w:rsidRPr="0076313C">
        <w:rPr>
          <w:rFonts w:ascii="Times New Roman" w:hAnsi="Times New Roman" w:cs="Times New Roman"/>
          <w:sz w:val="24"/>
          <w:szCs w:val="24"/>
        </w:rPr>
        <w:t xml:space="preserve">presented </w:t>
      </w:r>
      <w:r w:rsidR="004E396D" w:rsidRPr="0076313C">
        <w:rPr>
          <w:rFonts w:ascii="Times New Roman" w:hAnsi="Times New Roman" w:cs="Times New Roman"/>
          <w:sz w:val="24"/>
          <w:szCs w:val="24"/>
        </w:rPr>
        <w:t>to people who are</w:t>
      </w:r>
      <w:r w:rsidR="00DD1D36" w:rsidRPr="0076313C">
        <w:rPr>
          <w:rFonts w:ascii="Times New Roman" w:hAnsi="Times New Roman" w:cs="Times New Roman"/>
          <w:sz w:val="24"/>
          <w:szCs w:val="24"/>
        </w:rPr>
        <w:t xml:space="preserve"> unfamiliar with the specifics of nuclear energy but are well-acquainted with their own mundane and narratives </w:t>
      </w:r>
      <w:r w:rsidR="00D91897">
        <w:rPr>
          <w:rFonts w:ascii="Times New Roman" w:hAnsi="Times New Roman" w:cs="Times New Roman"/>
          <w:sz w:val="24"/>
          <w:szCs w:val="24"/>
        </w:rPr>
        <w:t>about</w:t>
      </w:r>
      <w:r w:rsidR="00DD1D36" w:rsidRPr="0076313C">
        <w:rPr>
          <w:rFonts w:ascii="Times New Roman" w:hAnsi="Times New Roman" w:cs="Times New Roman"/>
          <w:sz w:val="24"/>
          <w:szCs w:val="24"/>
        </w:rPr>
        <w:t xml:space="preserve"> nuclear</w:t>
      </w:r>
      <w:r w:rsidR="00D91897">
        <w:rPr>
          <w:rFonts w:ascii="Times New Roman" w:hAnsi="Times New Roman" w:cs="Times New Roman"/>
          <w:sz w:val="24"/>
          <w:szCs w:val="24"/>
        </w:rPr>
        <w:t>.</w:t>
      </w:r>
      <w:r w:rsidR="00BA75F2" w:rsidRPr="0076313C">
        <w:rPr>
          <w:rFonts w:ascii="Times New Roman" w:hAnsi="Times New Roman" w:cs="Times New Roman"/>
          <w:sz w:val="24"/>
          <w:szCs w:val="24"/>
        </w:rPr>
        <w:t xml:space="preserve"> </w:t>
      </w:r>
    </w:p>
    <w:p w14:paraId="57830D32" w14:textId="77777777" w:rsidR="00783AB7" w:rsidRPr="0076313C" w:rsidRDefault="00783AB7" w:rsidP="00783AB7">
      <w:pPr>
        <w:spacing w:line="360" w:lineRule="auto"/>
        <w:ind w:firstLine="720"/>
        <w:jc w:val="both"/>
        <w:rPr>
          <w:rFonts w:ascii="Times New Roman" w:hAnsi="Times New Roman" w:cs="Times New Roman"/>
          <w:sz w:val="24"/>
          <w:szCs w:val="24"/>
        </w:rPr>
      </w:pPr>
    </w:p>
    <w:p w14:paraId="27B3FC8F" w14:textId="41AE91EA" w:rsidR="004E396D" w:rsidRPr="0076313C" w:rsidRDefault="004E396D" w:rsidP="00783AB7">
      <w:pPr>
        <w:spacing w:line="360" w:lineRule="auto"/>
        <w:rPr>
          <w:rFonts w:ascii="Times New Roman" w:hAnsi="Times New Roman" w:cs="Times New Roman"/>
          <w:i/>
          <w:iCs/>
          <w:sz w:val="24"/>
          <w:szCs w:val="24"/>
        </w:rPr>
      </w:pPr>
      <w:r w:rsidRPr="0076313C">
        <w:rPr>
          <w:rFonts w:ascii="Times New Roman" w:hAnsi="Times New Roman" w:cs="Times New Roman"/>
          <w:b/>
          <w:bCs/>
          <w:sz w:val="24"/>
          <w:szCs w:val="24"/>
        </w:rPr>
        <w:tab/>
      </w:r>
      <w:r w:rsidRPr="0076313C">
        <w:rPr>
          <w:rFonts w:ascii="Times New Roman" w:hAnsi="Times New Roman" w:cs="Times New Roman"/>
          <w:b/>
          <w:bCs/>
          <w:i/>
          <w:iCs/>
          <w:sz w:val="24"/>
          <w:szCs w:val="24"/>
        </w:rPr>
        <w:t xml:space="preserve">Alena: </w:t>
      </w:r>
      <w:r w:rsidRPr="0076313C">
        <w:rPr>
          <w:rFonts w:ascii="Times New Roman" w:hAnsi="Times New Roman" w:cs="Times New Roman"/>
          <w:i/>
          <w:iCs/>
          <w:sz w:val="24"/>
          <w:szCs w:val="24"/>
        </w:rPr>
        <w:t>I know you haven’t worked there for a few years, but I was wonder</w:t>
      </w:r>
      <w:r w:rsidR="00C10F02" w:rsidRPr="0076313C">
        <w:rPr>
          <w:rFonts w:ascii="Times New Roman" w:hAnsi="Times New Roman" w:cs="Times New Roman"/>
          <w:i/>
          <w:iCs/>
          <w:sz w:val="24"/>
          <w:szCs w:val="24"/>
        </w:rPr>
        <w:t xml:space="preserve">ing if you knew about </w:t>
      </w:r>
      <w:r w:rsidR="007905CF" w:rsidRPr="0076313C">
        <w:rPr>
          <w:rFonts w:ascii="Times New Roman" w:hAnsi="Times New Roman" w:cs="Times New Roman"/>
          <w:i/>
          <w:iCs/>
          <w:sz w:val="24"/>
          <w:szCs w:val="24"/>
        </w:rPr>
        <w:t xml:space="preserve">how the program reaches out to the community beyond the exhibit? Or if you knew the effect that it has had on how people have perceived nuclear waste as a result of having access to this education. </w:t>
      </w:r>
    </w:p>
    <w:p w14:paraId="34A6E278" w14:textId="6C6D375F" w:rsidR="007905CF" w:rsidRPr="0076313C" w:rsidRDefault="007905CF" w:rsidP="00783AB7">
      <w:pPr>
        <w:spacing w:line="360" w:lineRule="auto"/>
        <w:rPr>
          <w:rFonts w:ascii="Times New Roman" w:hAnsi="Times New Roman" w:cs="Times New Roman"/>
          <w:i/>
          <w:iCs/>
          <w:sz w:val="24"/>
          <w:szCs w:val="24"/>
        </w:rPr>
      </w:pPr>
      <w:r w:rsidRPr="0076313C">
        <w:rPr>
          <w:rFonts w:ascii="Times New Roman" w:hAnsi="Times New Roman" w:cs="Times New Roman"/>
          <w:i/>
          <w:iCs/>
          <w:sz w:val="24"/>
          <w:szCs w:val="24"/>
        </w:rPr>
        <w:tab/>
      </w:r>
      <w:r w:rsidRPr="0076313C">
        <w:rPr>
          <w:rFonts w:ascii="Times New Roman" w:hAnsi="Times New Roman" w:cs="Times New Roman"/>
          <w:b/>
          <w:bCs/>
          <w:i/>
          <w:iCs/>
          <w:sz w:val="24"/>
          <w:szCs w:val="24"/>
        </w:rPr>
        <w:t>Nic</w:t>
      </w:r>
      <w:r w:rsidR="00783AB7" w:rsidRPr="0076313C">
        <w:rPr>
          <w:rFonts w:ascii="Times New Roman" w:hAnsi="Times New Roman" w:cs="Times New Roman"/>
          <w:b/>
          <w:bCs/>
          <w:i/>
          <w:iCs/>
          <w:sz w:val="24"/>
          <w:szCs w:val="24"/>
        </w:rPr>
        <w:t>h</w:t>
      </w:r>
      <w:r w:rsidRPr="0076313C">
        <w:rPr>
          <w:rFonts w:ascii="Times New Roman" w:hAnsi="Times New Roman" w:cs="Times New Roman"/>
          <w:b/>
          <w:bCs/>
          <w:i/>
          <w:iCs/>
          <w:sz w:val="24"/>
          <w:szCs w:val="24"/>
        </w:rPr>
        <w:t xml:space="preserve">olas: </w:t>
      </w:r>
      <w:r w:rsidRPr="0076313C">
        <w:rPr>
          <w:rFonts w:ascii="Times New Roman" w:hAnsi="Times New Roman" w:cs="Times New Roman"/>
          <w:i/>
          <w:iCs/>
          <w:sz w:val="24"/>
          <w:szCs w:val="24"/>
        </w:rPr>
        <w:t xml:space="preserve">Ah, I don’t know that, but what I do know is that uh, in this region, especially the generation of, um, little bit older people like 50, 60, 70 years, they’re very, very aware of the problematic in the region. And they’re also very actively involved in the whole project. [The project] is actually a co-creation of several institutions with the people, so they really had a say in everything you see there. How the building looks like, what is shown, what is stored there, what was shown there. Everything, everything, everything, they’re involved in. So that’s the whole idea.  </w:t>
      </w:r>
    </w:p>
    <w:p w14:paraId="4607A098" w14:textId="77777777" w:rsidR="002D7CD2" w:rsidRPr="0076313C" w:rsidRDefault="007905CF" w:rsidP="00783AB7">
      <w:pPr>
        <w:spacing w:line="360" w:lineRule="auto"/>
        <w:rPr>
          <w:rFonts w:ascii="Times New Roman" w:hAnsi="Times New Roman" w:cs="Times New Roman"/>
          <w:i/>
          <w:iCs/>
          <w:sz w:val="24"/>
          <w:szCs w:val="24"/>
        </w:rPr>
      </w:pPr>
      <w:r w:rsidRPr="0076313C">
        <w:rPr>
          <w:rFonts w:ascii="Times New Roman" w:hAnsi="Times New Roman" w:cs="Times New Roman"/>
          <w:i/>
          <w:iCs/>
          <w:sz w:val="24"/>
          <w:szCs w:val="24"/>
        </w:rPr>
        <w:tab/>
      </w:r>
      <w:r w:rsidRPr="0076313C">
        <w:rPr>
          <w:rFonts w:ascii="Times New Roman" w:hAnsi="Times New Roman" w:cs="Times New Roman"/>
          <w:b/>
          <w:bCs/>
          <w:i/>
          <w:iCs/>
          <w:sz w:val="24"/>
          <w:szCs w:val="24"/>
        </w:rPr>
        <w:t xml:space="preserve">Alena: </w:t>
      </w:r>
      <w:bookmarkStart w:id="26" w:name="_Hlk142300193"/>
      <w:r w:rsidR="002D7CD2" w:rsidRPr="0076313C">
        <w:rPr>
          <w:rFonts w:ascii="Times New Roman" w:hAnsi="Times New Roman" w:cs="Times New Roman"/>
          <w:i/>
          <w:iCs/>
          <w:sz w:val="24"/>
          <w:szCs w:val="24"/>
        </w:rPr>
        <w:t xml:space="preserve">I think that was something that I thought was really interesting with the exhibits, seeing this emphasis of the community in general and that the tour really emphasized that you as an individual can also think about and have more of a say in nuclear energy, encouraging people to have more of a say. You know, in my fieldwork in Doel, lots of people emphasize that they don’t have any knowledge of nuclear energy, which is fine. I don’t either. But that a lot of them talked about how knowledge and education would, you know, would change people’s ideas. </w:t>
      </w:r>
    </w:p>
    <w:p w14:paraId="71F9734D" w14:textId="71101384" w:rsidR="00D62736" w:rsidRPr="0076313C" w:rsidRDefault="002D7CD2" w:rsidP="00783AB7">
      <w:pPr>
        <w:spacing w:line="360" w:lineRule="auto"/>
        <w:rPr>
          <w:rFonts w:ascii="Times New Roman" w:hAnsi="Times New Roman" w:cs="Times New Roman"/>
          <w:i/>
          <w:iCs/>
          <w:sz w:val="24"/>
          <w:szCs w:val="24"/>
        </w:rPr>
      </w:pPr>
      <w:r w:rsidRPr="0076313C">
        <w:rPr>
          <w:rFonts w:ascii="Times New Roman" w:hAnsi="Times New Roman" w:cs="Times New Roman"/>
          <w:i/>
          <w:iCs/>
          <w:sz w:val="24"/>
          <w:szCs w:val="24"/>
        </w:rPr>
        <w:tab/>
      </w:r>
      <w:r w:rsidRPr="0076313C">
        <w:rPr>
          <w:rFonts w:ascii="Times New Roman" w:hAnsi="Times New Roman" w:cs="Times New Roman"/>
          <w:b/>
          <w:bCs/>
          <w:i/>
          <w:iCs/>
          <w:sz w:val="24"/>
          <w:szCs w:val="24"/>
        </w:rPr>
        <w:t>Nic</w:t>
      </w:r>
      <w:r w:rsidR="00783AB7" w:rsidRPr="0076313C">
        <w:rPr>
          <w:rFonts w:ascii="Times New Roman" w:hAnsi="Times New Roman" w:cs="Times New Roman"/>
          <w:b/>
          <w:bCs/>
          <w:i/>
          <w:iCs/>
          <w:sz w:val="24"/>
          <w:szCs w:val="24"/>
        </w:rPr>
        <w:t>h</w:t>
      </w:r>
      <w:r w:rsidRPr="0076313C">
        <w:rPr>
          <w:rFonts w:ascii="Times New Roman" w:hAnsi="Times New Roman" w:cs="Times New Roman"/>
          <w:b/>
          <w:bCs/>
          <w:i/>
          <w:iCs/>
          <w:sz w:val="24"/>
          <w:szCs w:val="24"/>
        </w:rPr>
        <w:t xml:space="preserve">olas: </w:t>
      </w:r>
      <w:r w:rsidRPr="0076313C">
        <w:rPr>
          <w:rFonts w:ascii="Times New Roman" w:hAnsi="Times New Roman" w:cs="Times New Roman"/>
          <w:i/>
          <w:iCs/>
          <w:sz w:val="24"/>
          <w:szCs w:val="24"/>
        </w:rPr>
        <w:t>It’s just that they don’t learn, they didn’t, you know, they don’t have the time. There’s no resources. It’s kind of a complicated subject to look at. But to make this more personal and consumable. It lowered the threshold to have, to create your own opinion. Maybe because people think: “What do I know about this? I shouldn’t really have an opinion on it.” When you feel that you’re not an expert, why should your opinion matter? But as a Belgian citizen,</w:t>
      </w:r>
      <w:r w:rsidR="004F76AF" w:rsidRPr="0076313C">
        <w:rPr>
          <w:rFonts w:ascii="Times New Roman" w:hAnsi="Times New Roman" w:cs="Times New Roman"/>
          <w:i/>
          <w:iCs/>
          <w:sz w:val="24"/>
          <w:szCs w:val="24"/>
        </w:rPr>
        <w:t xml:space="preserve"> </w:t>
      </w:r>
      <w:r w:rsidRPr="0076313C">
        <w:rPr>
          <w:rFonts w:ascii="Times New Roman" w:hAnsi="Times New Roman" w:cs="Times New Roman"/>
          <w:i/>
          <w:iCs/>
          <w:sz w:val="24"/>
          <w:szCs w:val="24"/>
        </w:rPr>
        <w:t xml:space="preserve">everyone should have a say in this. </w:t>
      </w:r>
    </w:p>
    <w:p w14:paraId="36D23CE5" w14:textId="1A0F7E0F" w:rsidR="00974B52" w:rsidRPr="0076313C" w:rsidRDefault="00974B52" w:rsidP="00783AB7">
      <w:pPr>
        <w:spacing w:line="360" w:lineRule="auto"/>
        <w:rPr>
          <w:rFonts w:ascii="Times New Roman" w:hAnsi="Times New Roman" w:cs="Times New Roman"/>
          <w:i/>
          <w:iCs/>
          <w:sz w:val="24"/>
          <w:szCs w:val="24"/>
        </w:rPr>
      </w:pPr>
      <w:r w:rsidRPr="0076313C">
        <w:rPr>
          <w:rFonts w:ascii="Times New Roman" w:hAnsi="Times New Roman" w:cs="Times New Roman"/>
          <w:i/>
          <w:iCs/>
          <w:sz w:val="24"/>
          <w:szCs w:val="24"/>
        </w:rPr>
        <w:lastRenderedPageBreak/>
        <w:tab/>
      </w:r>
      <w:r w:rsidRPr="0076313C">
        <w:rPr>
          <w:rFonts w:ascii="Times New Roman" w:hAnsi="Times New Roman" w:cs="Times New Roman"/>
          <w:b/>
          <w:bCs/>
          <w:i/>
          <w:iCs/>
          <w:sz w:val="24"/>
          <w:szCs w:val="24"/>
        </w:rPr>
        <w:t xml:space="preserve">Alena: </w:t>
      </w:r>
      <w:r w:rsidRPr="0076313C">
        <w:rPr>
          <w:rFonts w:ascii="Times New Roman" w:hAnsi="Times New Roman" w:cs="Times New Roman"/>
          <w:i/>
          <w:iCs/>
          <w:sz w:val="24"/>
          <w:szCs w:val="24"/>
        </w:rPr>
        <w:t xml:space="preserve">And </w:t>
      </w:r>
      <w:r w:rsidR="004F76AF" w:rsidRPr="0076313C">
        <w:rPr>
          <w:rFonts w:ascii="Times New Roman" w:hAnsi="Times New Roman" w:cs="Times New Roman"/>
          <w:i/>
          <w:iCs/>
          <w:sz w:val="24"/>
          <w:szCs w:val="24"/>
        </w:rPr>
        <w:t>so,</w:t>
      </w:r>
      <w:r w:rsidRPr="0076313C">
        <w:rPr>
          <w:rFonts w:ascii="Times New Roman" w:hAnsi="Times New Roman" w:cs="Times New Roman"/>
          <w:i/>
          <w:iCs/>
          <w:sz w:val="24"/>
          <w:szCs w:val="24"/>
        </w:rPr>
        <w:t xml:space="preserve"> this kind of, um, I don’t want to say inconsistency, that’s not the word I’m looking for, but indecisiveness, um, of politics. I hear that that’s a common thing in Belgian politics just because of how chaotic it all is. </w:t>
      </w:r>
    </w:p>
    <w:p w14:paraId="06975BD9" w14:textId="47E0A0CD" w:rsidR="00974B52" w:rsidRPr="0076313C" w:rsidRDefault="00974B52" w:rsidP="00783AB7">
      <w:pPr>
        <w:spacing w:line="360" w:lineRule="auto"/>
        <w:rPr>
          <w:rFonts w:ascii="Times New Roman" w:hAnsi="Times New Roman" w:cs="Times New Roman"/>
          <w:i/>
          <w:iCs/>
          <w:sz w:val="24"/>
          <w:szCs w:val="24"/>
        </w:rPr>
      </w:pPr>
      <w:r w:rsidRPr="0076313C">
        <w:rPr>
          <w:rFonts w:ascii="Times New Roman" w:hAnsi="Times New Roman" w:cs="Times New Roman"/>
          <w:i/>
          <w:iCs/>
          <w:sz w:val="24"/>
          <w:szCs w:val="24"/>
        </w:rPr>
        <w:tab/>
      </w:r>
      <w:r w:rsidRPr="0076313C">
        <w:rPr>
          <w:rFonts w:ascii="Times New Roman" w:hAnsi="Times New Roman" w:cs="Times New Roman"/>
          <w:b/>
          <w:bCs/>
          <w:i/>
          <w:iCs/>
          <w:sz w:val="24"/>
          <w:szCs w:val="24"/>
        </w:rPr>
        <w:t>Nic</w:t>
      </w:r>
      <w:r w:rsidR="00783AB7" w:rsidRPr="0076313C">
        <w:rPr>
          <w:rFonts w:ascii="Times New Roman" w:hAnsi="Times New Roman" w:cs="Times New Roman"/>
          <w:b/>
          <w:bCs/>
          <w:i/>
          <w:iCs/>
          <w:sz w:val="24"/>
          <w:szCs w:val="24"/>
        </w:rPr>
        <w:t>h</w:t>
      </w:r>
      <w:r w:rsidRPr="0076313C">
        <w:rPr>
          <w:rFonts w:ascii="Times New Roman" w:hAnsi="Times New Roman" w:cs="Times New Roman"/>
          <w:b/>
          <w:bCs/>
          <w:i/>
          <w:iCs/>
          <w:sz w:val="24"/>
          <w:szCs w:val="24"/>
        </w:rPr>
        <w:t xml:space="preserve">olas: </w:t>
      </w:r>
      <w:r w:rsidRPr="0076313C">
        <w:rPr>
          <w:rFonts w:ascii="Times New Roman" w:hAnsi="Times New Roman" w:cs="Times New Roman"/>
          <w:i/>
          <w:iCs/>
          <w:sz w:val="24"/>
          <w:szCs w:val="24"/>
        </w:rPr>
        <w:t xml:space="preserve">Yes, it’s, that’s true. It’s standard. There should be more reform. Like our pensions, yesterday, or the day before yesterday, they, uh, sorted it out or, but it’s not a big reform. It’s Belgium. It’s always incremental changes, uh, and so it benches different dossiers and its, it’s the way in which politics are organized in our country with the different regions and different political parties. </w:t>
      </w:r>
      <w:r w:rsidR="004304BC" w:rsidRPr="0076313C">
        <w:rPr>
          <w:rFonts w:ascii="Times New Roman" w:hAnsi="Times New Roman" w:cs="Times New Roman"/>
          <w:i/>
          <w:iCs/>
          <w:sz w:val="24"/>
          <w:szCs w:val="24"/>
        </w:rPr>
        <w:t xml:space="preserve">But of course, it’s </w:t>
      </w:r>
      <w:r w:rsidR="00C16BD3" w:rsidRPr="0076313C">
        <w:rPr>
          <w:rFonts w:ascii="Times New Roman" w:hAnsi="Times New Roman" w:cs="Times New Roman"/>
          <w:i/>
          <w:iCs/>
          <w:sz w:val="24"/>
          <w:szCs w:val="24"/>
        </w:rPr>
        <w:t>a</w:t>
      </w:r>
      <w:r w:rsidR="004304BC" w:rsidRPr="0076313C">
        <w:rPr>
          <w:rFonts w:ascii="Times New Roman" w:hAnsi="Times New Roman" w:cs="Times New Roman"/>
          <w:i/>
          <w:iCs/>
          <w:sz w:val="24"/>
          <w:szCs w:val="24"/>
        </w:rPr>
        <w:t xml:space="preserve"> conflict on every single thing, and nothing happens, nothing happens. It just isn’t easy. There are no easy solutions, fair, uh but yeah, let’s see. </w:t>
      </w:r>
    </w:p>
    <w:p w14:paraId="231B6137" w14:textId="77777777" w:rsidR="00783AB7" w:rsidRPr="0076313C" w:rsidRDefault="00783AB7" w:rsidP="00783AB7">
      <w:pPr>
        <w:spacing w:line="360" w:lineRule="auto"/>
        <w:rPr>
          <w:rFonts w:ascii="Times New Roman" w:hAnsi="Times New Roman" w:cs="Times New Roman"/>
          <w:i/>
          <w:iCs/>
          <w:sz w:val="24"/>
          <w:szCs w:val="24"/>
        </w:rPr>
      </w:pPr>
    </w:p>
    <w:p w14:paraId="261804F6" w14:textId="2F5C7C20" w:rsidR="00E746F6" w:rsidRPr="0076313C" w:rsidRDefault="004304BC" w:rsidP="00783AB7">
      <w:pPr>
        <w:spacing w:line="360" w:lineRule="auto"/>
        <w:rPr>
          <w:rFonts w:ascii="Times New Roman" w:hAnsi="Times New Roman" w:cs="Times New Roman"/>
          <w:sz w:val="24"/>
          <w:szCs w:val="24"/>
        </w:rPr>
      </w:pPr>
      <w:r w:rsidRPr="0076313C">
        <w:rPr>
          <w:rFonts w:ascii="Times New Roman" w:hAnsi="Times New Roman" w:cs="Times New Roman"/>
          <w:i/>
          <w:iCs/>
          <w:sz w:val="24"/>
          <w:szCs w:val="24"/>
        </w:rPr>
        <w:tab/>
      </w:r>
      <w:r w:rsidRPr="0076313C">
        <w:rPr>
          <w:rFonts w:ascii="Times New Roman" w:hAnsi="Times New Roman" w:cs="Times New Roman"/>
          <w:sz w:val="24"/>
          <w:szCs w:val="24"/>
        </w:rPr>
        <w:t>Nic</w:t>
      </w:r>
      <w:r w:rsidR="00783AB7" w:rsidRPr="0076313C">
        <w:rPr>
          <w:rFonts w:ascii="Times New Roman" w:hAnsi="Times New Roman" w:cs="Times New Roman"/>
          <w:sz w:val="24"/>
          <w:szCs w:val="24"/>
        </w:rPr>
        <w:t>h</w:t>
      </w:r>
      <w:r w:rsidRPr="0076313C">
        <w:rPr>
          <w:rFonts w:ascii="Times New Roman" w:hAnsi="Times New Roman" w:cs="Times New Roman"/>
          <w:sz w:val="24"/>
          <w:szCs w:val="24"/>
        </w:rPr>
        <w:t>olas describes</w:t>
      </w:r>
      <w:r w:rsidR="00806EC9" w:rsidRPr="0076313C">
        <w:rPr>
          <w:rFonts w:ascii="Times New Roman" w:hAnsi="Times New Roman" w:cs="Times New Roman"/>
          <w:sz w:val="24"/>
          <w:szCs w:val="24"/>
        </w:rPr>
        <w:t xml:space="preserve"> a comprehensive overview of the multiple practicalities involved in the construction of nuclear narratives through the lens of energopolitics, which significantly impact the </w:t>
      </w:r>
      <w:r w:rsidR="00783AB7" w:rsidRPr="0076313C">
        <w:rPr>
          <w:rFonts w:ascii="Times New Roman" w:hAnsi="Times New Roman" w:cs="Times New Roman"/>
          <w:sz w:val="24"/>
          <w:szCs w:val="24"/>
        </w:rPr>
        <w:t>way</w:t>
      </w:r>
      <w:r w:rsidR="00806EC9" w:rsidRPr="0076313C">
        <w:rPr>
          <w:rFonts w:ascii="Times New Roman" w:hAnsi="Times New Roman" w:cs="Times New Roman"/>
          <w:sz w:val="24"/>
          <w:szCs w:val="24"/>
        </w:rPr>
        <w:t xml:space="preserve"> individuals shape their opinion</w:t>
      </w:r>
      <w:r w:rsidR="00882BB2" w:rsidRPr="0076313C">
        <w:rPr>
          <w:rFonts w:ascii="Times New Roman" w:hAnsi="Times New Roman" w:cs="Times New Roman"/>
          <w:sz w:val="24"/>
          <w:szCs w:val="24"/>
        </w:rPr>
        <w:t xml:space="preserve"> about the nuclear phaseout. A prime example resides in Nicholas’ de</w:t>
      </w:r>
      <w:r w:rsidR="00A003E3" w:rsidRPr="0076313C">
        <w:rPr>
          <w:rFonts w:ascii="Times New Roman" w:hAnsi="Times New Roman" w:cs="Times New Roman"/>
          <w:sz w:val="24"/>
          <w:szCs w:val="24"/>
        </w:rPr>
        <w:t xml:space="preserve">scription of how the Belgian political system is slow and “nothing happens” when implementing change, </w:t>
      </w:r>
      <w:r w:rsidR="00793423" w:rsidRPr="0076313C">
        <w:rPr>
          <w:rFonts w:ascii="Times New Roman" w:hAnsi="Times New Roman" w:cs="Times New Roman"/>
          <w:sz w:val="24"/>
          <w:szCs w:val="24"/>
        </w:rPr>
        <w:t>mirroring the current reality of the postponement of the nuclear phaseout. However, Nicholas attempts to</w:t>
      </w:r>
      <w:r w:rsidR="00003B05" w:rsidRPr="0076313C">
        <w:rPr>
          <w:rFonts w:ascii="Times New Roman" w:hAnsi="Times New Roman" w:cs="Times New Roman"/>
          <w:sz w:val="24"/>
          <w:szCs w:val="24"/>
        </w:rPr>
        <w:t xml:space="preserve"> bridge the gap between the lived experiences of the Belgian population and </w:t>
      </w:r>
      <w:r w:rsidR="00DD6256" w:rsidRPr="0076313C">
        <w:rPr>
          <w:rFonts w:ascii="Times New Roman" w:hAnsi="Times New Roman" w:cs="Times New Roman"/>
          <w:sz w:val="24"/>
          <w:szCs w:val="24"/>
        </w:rPr>
        <w:t xml:space="preserve">the overarching policy of the phaseout by highlighting the positive influence of the educational initiative on nuclear waste management. Notably, he emphasizes how the educational tour he helped design </w:t>
      </w:r>
      <w:r w:rsidR="00A92406" w:rsidRPr="0076313C">
        <w:rPr>
          <w:rFonts w:ascii="Times New Roman" w:hAnsi="Times New Roman" w:cs="Times New Roman"/>
          <w:sz w:val="24"/>
          <w:szCs w:val="24"/>
        </w:rPr>
        <w:t xml:space="preserve">prioritizes community engagement, allowing the community to become actively involved in the debate of how and where </w:t>
      </w:r>
      <w:r w:rsidR="00E746F6" w:rsidRPr="0076313C">
        <w:rPr>
          <w:rFonts w:ascii="Times New Roman" w:hAnsi="Times New Roman" w:cs="Times New Roman"/>
          <w:sz w:val="24"/>
          <w:szCs w:val="24"/>
        </w:rPr>
        <w:t>“nuclear” happens</w:t>
      </w:r>
      <w:r w:rsidR="00C8345A">
        <w:rPr>
          <w:rFonts w:ascii="Times New Roman" w:hAnsi="Times New Roman" w:cs="Times New Roman"/>
          <w:sz w:val="24"/>
          <w:szCs w:val="24"/>
        </w:rPr>
        <w:t xml:space="preserve">, in both the educational exhibit and </w:t>
      </w:r>
      <w:proofErr w:type="gramStart"/>
      <w:r w:rsidR="00C8345A">
        <w:rPr>
          <w:rFonts w:ascii="Times New Roman" w:hAnsi="Times New Roman" w:cs="Times New Roman"/>
          <w:sz w:val="24"/>
          <w:szCs w:val="24"/>
        </w:rPr>
        <w:t>future plans</w:t>
      </w:r>
      <w:proofErr w:type="gramEnd"/>
      <w:r w:rsidR="00C8345A">
        <w:rPr>
          <w:rFonts w:ascii="Times New Roman" w:hAnsi="Times New Roman" w:cs="Times New Roman"/>
          <w:sz w:val="24"/>
          <w:szCs w:val="24"/>
        </w:rPr>
        <w:t xml:space="preserve"> for the </w:t>
      </w:r>
      <w:r w:rsidR="005F4213">
        <w:rPr>
          <w:rFonts w:ascii="Times New Roman" w:hAnsi="Times New Roman" w:cs="Times New Roman"/>
          <w:sz w:val="24"/>
          <w:szCs w:val="24"/>
        </w:rPr>
        <w:t>nuclear waste facilities</w:t>
      </w:r>
      <w:r w:rsidR="00E746F6" w:rsidRPr="0076313C">
        <w:rPr>
          <w:rFonts w:ascii="Times New Roman" w:hAnsi="Times New Roman" w:cs="Times New Roman"/>
          <w:sz w:val="24"/>
          <w:szCs w:val="24"/>
        </w:rPr>
        <w:t xml:space="preserve">. </w:t>
      </w:r>
      <w:r w:rsidR="002660A5" w:rsidRPr="0076313C">
        <w:rPr>
          <w:rFonts w:ascii="Times New Roman" w:hAnsi="Times New Roman" w:cs="Times New Roman"/>
          <w:sz w:val="24"/>
          <w:szCs w:val="24"/>
        </w:rPr>
        <w:t>This resonates with the attitudes reflected by my other interlocutors in Doel, who often asked, “what do I know about this?”</w:t>
      </w:r>
      <w:r w:rsidR="000B5AEB" w:rsidRPr="0076313C">
        <w:rPr>
          <w:rFonts w:ascii="Times New Roman" w:hAnsi="Times New Roman" w:cs="Times New Roman"/>
          <w:sz w:val="24"/>
          <w:szCs w:val="24"/>
        </w:rPr>
        <w:t xml:space="preserve"> which directly impacted their attitude on forming an opinion on the topic because of their lack of knowledge about the phaseout and nuclear energy. Nicholas emphasizes </w:t>
      </w:r>
      <w:r w:rsidR="00456A12" w:rsidRPr="0076313C">
        <w:rPr>
          <w:rFonts w:ascii="Times New Roman" w:hAnsi="Times New Roman" w:cs="Times New Roman"/>
          <w:sz w:val="24"/>
          <w:szCs w:val="24"/>
        </w:rPr>
        <w:t xml:space="preserve">that the educational tour’s underlying intent is to promote engagement from the community regardless of their level of familiarity with the topic, because “everyone should have a say in this.” </w:t>
      </w:r>
    </w:p>
    <w:p w14:paraId="014B8B44" w14:textId="4F299CF4" w:rsidR="008312C7" w:rsidRPr="0076313C" w:rsidRDefault="00B10743" w:rsidP="00783AB7">
      <w:pPr>
        <w:spacing w:line="360" w:lineRule="auto"/>
        <w:rPr>
          <w:rFonts w:ascii="Times New Roman" w:hAnsi="Times New Roman" w:cs="Times New Roman"/>
          <w:sz w:val="24"/>
          <w:szCs w:val="24"/>
        </w:rPr>
      </w:pPr>
      <w:r w:rsidRPr="0076313C">
        <w:rPr>
          <w:rFonts w:ascii="Times New Roman" w:hAnsi="Times New Roman" w:cs="Times New Roman"/>
          <w:sz w:val="24"/>
          <w:szCs w:val="24"/>
        </w:rPr>
        <w:tab/>
      </w:r>
      <w:r w:rsidR="005870C3" w:rsidRPr="0076313C">
        <w:rPr>
          <w:rFonts w:ascii="Times New Roman" w:hAnsi="Times New Roman" w:cs="Times New Roman"/>
          <w:sz w:val="24"/>
          <w:szCs w:val="24"/>
        </w:rPr>
        <w:t xml:space="preserve">An insightful parallel emerges from a comparison of Femke and Nicholas’ interviews, revealing a shared theme of </w:t>
      </w:r>
      <w:r w:rsidR="00520E0B" w:rsidRPr="0076313C">
        <w:rPr>
          <w:rFonts w:ascii="Times New Roman" w:hAnsi="Times New Roman" w:cs="Times New Roman"/>
          <w:sz w:val="24"/>
          <w:szCs w:val="24"/>
        </w:rPr>
        <w:t>how the lack of resources to understand the intricacies of the phas</w:t>
      </w:r>
      <w:r w:rsidR="002425B1" w:rsidRPr="0076313C">
        <w:rPr>
          <w:rFonts w:ascii="Times New Roman" w:hAnsi="Times New Roman" w:cs="Times New Roman"/>
          <w:sz w:val="24"/>
          <w:szCs w:val="24"/>
        </w:rPr>
        <w:t>eout and nuclear energy is not merely a consequence of a lack of time or resources</w:t>
      </w:r>
      <w:r w:rsidR="007601F0">
        <w:rPr>
          <w:rFonts w:ascii="Times New Roman" w:hAnsi="Times New Roman" w:cs="Times New Roman"/>
          <w:sz w:val="24"/>
          <w:szCs w:val="24"/>
        </w:rPr>
        <w:t xml:space="preserve"> to understand, but also a resource to effectively promote political change</w:t>
      </w:r>
      <w:r w:rsidR="002425B1" w:rsidRPr="0076313C">
        <w:rPr>
          <w:rFonts w:ascii="Times New Roman" w:hAnsi="Times New Roman" w:cs="Times New Roman"/>
          <w:sz w:val="24"/>
          <w:szCs w:val="24"/>
        </w:rPr>
        <w:t>, as Femke believed</w:t>
      </w:r>
      <w:r w:rsidR="007601F0">
        <w:rPr>
          <w:rFonts w:ascii="Times New Roman" w:hAnsi="Times New Roman" w:cs="Times New Roman"/>
          <w:sz w:val="24"/>
          <w:szCs w:val="24"/>
        </w:rPr>
        <w:t>.</w:t>
      </w:r>
      <w:r w:rsidR="002425B1" w:rsidRPr="0076313C">
        <w:rPr>
          <w:rFonts w:ascii="Times New Roman" w:hAnsi="Times New Roman" w:cs="Times New Roman"/>
          <w:sz w:val="24"/>
          <w:szCs w:val="24"/>
        </w:rPr>
        <w:t xml:space="preserve"> </w:t>
      </w:r>
      <w:r w:rsidR="002425B1" w:rsidRPr="0076313C">
        <w:rPr>
          <w:rFonts w:ascii="Times New Roman" w:hAnsi="Times New Roman" w:cs="Times New Roman"/>
          <w:sz w:val="24"/>
          <w:szCs w:val="24"/>
        </w:rPr>
        <w:lastRenderedPageBreak/>
        <w:t xml:space="preserve">Expanding upon the observations </w:t>
      </w:r>
      <w:r w:rsidR="003D69F3" w:rsidRPr="0076313C">
        <w:rPr>
          <w:rFonts w:ascii="Times New Roman" w:hAnsi="Times New Roman" w:cs="Times New Roman"/>
          <w:sz w:val="24"/>
          <w:szCs w:val="24"/>
        </w:rPr>
        <w:t xml:space="preserve">made in the previous section concerning symbolic truth, </w:t>
      </w:r>
      <w:r w:rsidR="00C96F73">
        <w:rPr>
          <w:rFonts w:ascii="Times New Roman" w:hAnsi="Times New Roman" w:cs="Times New Roman"/>
          <w:sz w:val="24"/>
          <w:szCs w:val="24"/>
        </w:rPr>
        <w:t xml:space="preserve">the relation between government and public is circular </w:t>
      </w:r>
      <w:r w:rsidR="00375897">
        <w:rPr>
          <w:rFonts w:ascii="Times New Roman" w:hAnsi="Times New Roman" w:cs="Times New Roman"/>
          <w:sz w:val="24"/>
          <w:szCs w:val="24"/>
        </w:rPr>
        <w:t xml:space="preserve">because they influence each other even though the power relationship between the people and the government is uneven: </w:t>
      </w:r>
      <w:r w:rsidR="003D69F3" w:rsidRPr="0076313C">
        <w:rPr>
          <w:rFonts w:ascii="Times New Roman" w:hAnsi="Times New Roman" w:cs="Times New Roman"/>
          <w:sz w:val="24"/>
          <w:szCs w:val="24"/>
        </w:rPr>
        <w:t>Thomas’ assertion that the government’s stance is molded by the public’s response and tailored to secure votes through anti-nuclear campaigns</w:t>
      </w:r>
      <w:r w:rsidR="008312C7" w:rsidRPr="0076313C">
        <w:rPr>
          <w:rFonts w:ascii="Times New Roman" w:hAnsi="Times New Roman" w:cs="Times New Roman"/>
          <w:sz w:val="24"/>
          <w:szCs w:val="24"/>
        </w:rPr>
        <w:t xml:space="preserve">. </w:t>
      </w:r>
    </w:p>
    <w:p w14:paraId="03A711A1" w14:textId="2388B1A0" w:rsidR="00C00083" w:rsidRPr="0076313C" w:rsidRDefault="00907BBE" w:rsidP="00783AB7">
      <w:pPr>
        <w:spacing w:line="360" w:lineRule="auto"/>
        <w:ind w:firstLine="720"/>
        <w:rPr>
          <w:rFonts w:ascii="Times New Roman" w:hAnsi="Times New Roman" w:cs="Times New Roman"/>
          <w:sz w:val="24"/>
          <w:szCs w:val="24"/>
        </w:rPr>
      </w:pPr>
      <w:r w:rsidRPr="0076313C">
        <w:rPr>
          <w:rFonts w:ascii="Times New Roman" w:hAnsi="Times New Roman" w:cs="Times New Roman"/>
          <w:sz w:val="24"/>
          <w:szCs w:val="24"/>
        </w:rPr>
        <w:t>Amid the ongoing energy crisis is a pressing need for a reliable energy supply</w:t>
      </w:r>
      <w:r w:rsidR="006D2AA3" w:rsidRPr="0076313C">
        <w:rPr>
          <w:rFonts w:ascii="Times New Roman" w:hAnsi="Times New Roman" w:cs="Times New Roman"/>
          <w:sz w:val="24"/>
          <w:szCs w:val="24"/>
        </w:rPr>
        <w:t xml:space="preserve">, which could potentially be met through nuclear energy (De Munck 2022), yet the government’s decision to invest in gas-fired power plants instead of prioritizing renewables or existing energy </w:t>
      </w:r>
      <w:r w:rsidR="00C902FE" w:rsidRPr="0076313C">
        <w:rPr>
          <w:rFonts w:ascii="Times New Roman" w:hAnsi="Times New Roman" w:cs="Times New Roman"/>
          <w:sz w:val="24"/>
          <w:szCs w:val="24"/>
        </w:rPr>
        <w:t xml:space="preserve">infrastructures </w:t>
      </w:r>
      <w:r w:rsidR="00BD59A5">
        <w:rPr>
          <w:rFonts w:ascii="Times New Roman" w:hAnsi="Times New Roman" w:cs="Times New Roman"/>
          <w:sz w:val="24"/>
          <w:szCs w:val="24"/>
        </w:rPr>
        <w:t>contradicts</w:t>
      </w:r>
      <w:r w:rsidR="00C902FE" w:rsidRPr="0076313C">
        <w:rPr>
          <w:rFonts w:ascii="Times New Roman" w:hAnsi="Times New Roman" w:cs="Times New Roman"/>
          <w:sz w:val="24"/>
          <w:szCs w:val="24"/>
        </w:rPr>
        <w:t xml:space="preserve"> both my interlocutors’ visions for the future and the country’s climate goals (Belgian Nuclear Forum 2019). While factors like solar inefficiency in Belgium’s cloudy climate </w:t>
      </w:r>
      <w:r w:rsidR="00CC2A26" w:rsidRPr="0076313C">
        <w:rPr>
          <w:rFonts w:ascii="Times New Roman" w:hAnsi="Times New Roman" w:cs="Times New Roman"/>
          <w:sz w:val="24"/>
          <w:szCs w:val="24"/>
        </w:rPr>
        <w:t xml:space="preserve">or a common disapproval of the wind turbines in the landscape </w:t>
      </w:r>
      <w:r w:rsidR="00C902FE" w:rsidRPr="0076313C">
        <w:rPr>
          <w:rFonts w:ascii="Times New Roman" w:hAnsi="Times New Roman" w:cs="Times New Roman"/>
          <w:sz w:val="24"/>
          <w:szCs w:val="24"/>
        </w:rPr>
        <w:t>might contribute to the government’s hesit</w:t>
      </w:r>
      <w:r w:rsidR="00CC2A26" w:rsidRPr="0076313C">
        <w:rPr>
          <w:rFonts w:ascii="Times New Roman" w:hAnsi="Times New Roman" w:cs="Times New Roman"/>
          <w:sz w:val="24"/>
          <w:szCs w:val="24"/>
        </w:rPr>
        <w:t xml:space="preserve">ance to prioritize renewables, the resurrection of gas-fired power plants, even if intended to temporarily ease the energy strain, runs counter to the nation’s climate ambitions and contradicts my interlocutors’ future aspiration. </w:t>
      </w:r>
      <w:bookmarkEnd w:id="26"/>
      <w:r w:rsidR="00852555" w:rsidRPr="0076313C">
        <w:rPr>
          <w:rFonts w:ascii="Times New Roman" w:hAnsi="Times New Roman" w:cs="Times New Roman"/>
          <w:sz w:val="24"/>
          <w:szCs w:val="24"/>
        </w:rPr>
        <w:t xml:space="preserve">However, </w:t>
      </w:r>
      <w:r w:rsidR="00C00083" w:rsidRPr="0076313C">
        <w:rPr>
          <w:rFonts w:ascii="Times New Roman" w:hAnsi="Times New Roman" w:cs="Times New Roman"/>
          <w:sz w:val="24"/>
          <w:szCs w:val="24"/>
        </w:rPr>
        <w:t xml:space="preserve">given the prolonged nature of the nuclear phaseout and my interlocutors’ acknowledged lack of familiarity regarding the topics of both nuclear energy and the phaseout, </w:t>
      </w:r>
      <w:r w:rsidR="00C13C30" w:rsidRPr="0076313C">
        <w:rPr>
          <w:rFonts w:ascii="Times New Roman" w:hAnsi="Times New Roman" w:cs="Times New Roman"/>
          <w:sz w:val="24"/>
          <w:szCs w:val="24"/>
        </w:rPr>
        <w:t>it</w:t>
      </w:r>
      <w:r w:rsidR="00C00083" w:rsidRPr="0076313C">
        <w:rPr>
          <w:rFonts w:ascii="Times New Roman" w:hAnsi="Times New Roman" w:cs="Times New Roman"/>
          <w:sz w:val="24"/>
          <w:szCs w:val="24"/>
        </w:rPr>
        <w:t xml:space="preserve"> becomes apparent that the government leverages prevailing anti-nuclear sentiments, as endorsed by my interlocutors, to make decisions that secure political control, rather than aligning with the expectations of </w:t>
      </w:r>
      <w:r w:rsidR="006773B7" w:rsidRPr="0076313C">
        <w:rPr>
          <w:rFonts w:ascii="Times New Roman" w:hAnsi="Times New Roman" w:cs="Times New Roman"/>
          <w:sz w:val="24"/>
          <w:szCs w:val="24"/>
        </w:rPr>
        <w:t xml:space="preserve">the Belgian population, as represented by my interlocutors. </w:t>
      </w:r>
    </w:p>
    <w:p w14:paraId="3558E2B7" w14:textId="101C8FE4" w:rsidR="00676E31" w:rsidRPr="0076313C" w:rsidRDefault="00080795"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Thus, the governmental truth </w:t>
      </w:r>
      <w:r w:rsidR="00676E31" w:rsidRPr="0076313C">
        <w:rPr>
          <w:rFonts w:ascii="Times New Roman" w:hAnsi="Times New Roman" w:cs="Times New Roman"/>
          <w:sz w:val="24"/>
          <w:szCs w:val="24"/>
        </w:rPr>
        <w:t xml:space="preserve">strategically portrays the nuclear phaseout as an inevitable and undeniable course of action by presenting anti-nuclear narratives to the public, anchored in their symbolic truths of the phaseout, and representing </w:t>
      </w:r>
      <w:r w:rsidR="00175CF1" w:rsidRPr="0076313C">
        <w:rPr>
          <w:rFonts w:ascii="Times New Roman" w:hAnsi="Times New Roman" w:cs="Times New Roman"/>
          <w:sz w:val="24"/>
          <w:szCs w:val="24"/>
        </w:rPr>
        <w:t>it as a definitive veridical reality. The nuclear phaseout is not merely a political maneuver targeting climate change and energy efficiency in Belgium, as perceived by my Doel interlocutors, but</w:t>
      </w:r>
      <w:r w:rsidR="000A0C4E" w:rsidRPr="0076313C">
        <w:rPr>
          <w:rFonts w:ascii="Times New Roman" w:hAnsi="Times New Roman" w:cs="Times New Roman"/>
          <w:sz w:val="24"/>
          <w:szCs w:val="24"/>
        </w:rPr>
        <w:t xml:space="preserve"> </w:t>
      </w:r>
      <w:r w:rsidR="00DD34FE">
        <w:rPr>
          <w:rFonts w:ascii="Times New Roman" w:hAnsi="Times New Roman" w:cs="Times New Roman"/>
          <w:sz w:val="24"/>
          <w:szCs w:val="24"/>
        </w:rPr>
        <w:t>a representation of the power dynamics between the Belgian government and the subjects of this research. Notably</w:t>
      </w:r>
      <w:r w:rsidR="000A0C4E" w:rsidRPr="0076313C">
        <w:rPr>
          <w:rFonts w:ascii="Times New Roman" w:hAnsi="Times New Roman" w:cs="Times New Roman"/>
          <w:sz w:val="24"/>
          <w:szCs w:val="24"/>
        </w:rPr>
        <w:t xml:space="preserve">, the lack of emphasis on the </w:t>
      </w:r>
      <w:r w:rsidR="00BB380F" w:rsidRPr="0076313C">
        <w:rPr>
          <w:rFonts w:ascii="Times New Roman" w:hAnsi="Times New Roman" w:cs="Times New Roman"/>
          <w:sz w:val="24"/>
          <w:szCs w:val="24"/>
        </w:rPr>
        <w:t xml:space="preserve">specifics of implementing the nuclear </w:t>
      </w:r>
      <w:r w:rsidR="00DB1C80" w:rsidRPr="0076313C">
        <w:rPr>
          <w:rFonts w:ascii="Times New Roman" w:hAnsi="Times New Roman" w:cs="Times New Roman"/>
          <w:sz w:val="24"/>
          <w:szCs w:val="24"/>
        </w:rPr>
        <w:t>phase out</w:t>
      </w:r>
      <w:r w:rsidR="00BB380F" w:rsidRPr="0076313C">
        <w:rPr>
          <w:rFonts w:ascii="Times New Roman" w:hAnsi="Times New Roman" w:cs="Times New Roman"/>
          <w:sz w:val="24"/>
          <w:szCs w:val="24"/>
        </w:rPr>
        <w:t>, such as the transition to gas-fired power plants before a complete transition to renewables</w:t>
      </w:r>
      <w:r w:rsidR="00132DE4" w:rsidRPr="0076313C">
        <w:rPr>
          <w:rFonts w:ascii="Times New Roman" w:hAnsi="Times New Roman" w:cs="Times New Roman"/>
          <w:sz w:val="24"/>
          <w:szCs w:val="24"/>
        </w:rPr>
        <w:t>, and a frequently revised phaseout timeline, serves as a tactic to present the nuclear phaseout in a manner that facilitates public acceptance</w:t>
      </w:r>
      <w:r w:rsidR="00DB1C80" w:rsidRPr="0076313C">
        <w:rPr>
          <w:rFonts w:ascii="Times New Roman" w:hAnsi="Times New Roman" w:cs="Times New Roman"/>
          <w:sz w:val="24"/>
          <w:szCs w:val="24"/>
        </w:rPr>
        <w:t xml:space="preserve"> while evading criticism or scrutiny. </w:t>
      </w:r>
      <w:r w:rsidR="00BA561A">
        <w:rPr>
          <w:rFonts w:ascii="Times New Roman" w:hAnsi="Times New Roman" w:cs="Times New Roman"/>
          <w:sz w:val="24"/>
          <w:szCs w:val="24"/>
        </w:rPr>
        <w:t xml:space="preserve">Most of my interlocutors </w:t>
      </w:r>
      <w:r w:rsidR="00E20789">
        <w:rPr>
          <w:rFonts w:ascii="Times New Roman" w:hAnsi="Times New Roman" w:cs="Times New Roman"/>
          <w:sz w:val="24"/>
          <w:szCs w:val="24"/>
        </w:rPr>
        <w:t xml:space="preserve">argue that </w:t>
      </w:r>
      <w:r w:rsidR="008004FC" w:rsidRPr="0076313C">
        <w:rPr>
          <w:rFonts w:ascii="Times New Roman" w:hAnsi="Times New Roman" w:cs="Times New Roman"/>
          <w:sz w:val="24"/>
          <w:szCs w:val="24"/>
        </w:rPr>
        <w:t>the driving force behind the nuclear phaseout is its outdated and unsustainable technolog</w:t>
      </w:r>
      <w:r w:rsidR="00671D33" w:rsidRPr="0076313C">
        <w:rPr>
          <w:rFonts w:ascii="Times New Roman" w:hAnsi="Times New Roman" w:cs="Times New Roman"/>
          <w:sz w:val="24"/>
          <w:szCs w:val="24"/>
        </w:rPr>
        <w:t xml:space="preserve">y, a perspective </w:t>
      </w:r>
      <w:r w:rsidR="00671D33" w:rsidRPr="0076313C">
        <w:rPr>
          <w:rFonts w:ascii="Times New Roman" w:hAnsi="Times New Roman" w:cs="Times New Roman"/>
          <w:sz w:val="24"/>
          <w:szCs w:val="24"/>
        </w:rPr>
        <w:lastRenderedPageBreak/>
        <w:t xml:space="preserve">shaped by their </w:t>
      </w:r>
      <w:r w:rsidR="007D06AB">
        <w:rPr>
          <w:rFonts w:ascii="Times New Roman" w:hAnsi="Times New Roman" w:cs="Times New Roman"/>
          <w:sz w:val="24"/>
          <w:szCs w:val="24"/>
        </w:rPr>
        <w:t xml:space="preserve">association between </w:t>
      </w:r>
      <w:r w:rsidR="00671D33" w:rsidRPr="0076313C">
        <w:rPr>
          <w:rFonts w:ascii="Times New Roman" w:hAnsi="Times New Roman" w:cs="Times New Roman"/>
          <w:sz w:val="24"/>
          <w:szCs w:val="24"/>
        </w:rPr>
        <w:t xml:space="preserve">the detrimental effects of nuclear technologies and Doel’s current </w:t>
      </w:r>
      <w:r w:rsidR="005B0DDD" w:rsidRPr="0076313C">
        <w:rPr>
          <w:rFonts w:ascii="Times New Roman" w:hAnsi="Times New Roman" w:cs="Times New Roman"/>
          <w:sz w:val="24"/>
          <w:szCs w:val="24"/>
        </w:rPr>
        <w:t xml:space="preserve">state of abandonment. </w:t>
      </w:r>
    </w:p>
    <w:p w14:paraId="1D2FF295" w14:textId="24AA9E07" w:rsidR="001B0ECE" w:rsidRPr="0076313C" w:rsidRDefault="00397F94" w:rsidP="00A41103">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The </w:t>
      </w:r>
      <w:r w:rsidR="0075796B">
        <w:rPr>
          <w:rFonts w:ascii="Times New Roman" w:hAnsi="Times New Roman" w:cs="Times New Roman"/>
          <w:sz w:val="24"/>
          <w:szCs w:val="24"/>
        </w:rPr>
        <w:t>governmental truth</w:t>
      </w:r>
      <w:r w:rsidR="00FA712D">
        <w:rPr>
          <w:rFonts w:ascii="Times New Roman" w:hAnsi="Times New Roman" w:cs="Times New Roman"/>
          <w:sz w:val="24"/>
          <w:szCs w:val="24"/>
        </w:rPr>
        <w:t xml:space="preserve">s reveal </w:t>
      </w:r>
      <w:r w:rsidR="00BB09C1">
        <w:rPr>
          <w:rFonts w:ascii="Times New Roman" w:hAnsi="Times New Roman" w:cs="Times New Roman"/>
          <w:sz w:val="24"/>
          <w:szCs w:val="24"/>
        </w:rPr>
        <w:t>the</w:t>
      </w:r>
      <w:r w:rsidR="00FA712D">
        <w:rPr>
          <w:rFonts w:ascii="Times New Roman" w:hAnsi="Times New Roman" w:cs="Times New Roman"/>
          <w:sz w:val="24"/>
          <w:szCs w:val="24"/>
        </w:rPr>
        <w:t xml:space="preserve"> power</w:t>
      </w:r>
      <w:r w:rsidR="00FC113F">
        <w:rPr>
          <w:rFonts w:ascii="Times New Roman" w:hAnsi="Times New Roman" w:cs="Times New Roman"/>
          <w:sz w:val="24"/>
          <w:szCs w:val="24"/>
        </w:rPr>
        <w:t xml:space="preserve"> structures</w:t>
      </w:r>
      <w:r w:rsidR="00BB09C1">
        <w:rPr>
          <w:rFonts w:ascii="Times New Roman" w:hAnsi="Times New Roman" w:cs="Times New Roman"/>
          <w:sz w:val="24"/>
          <w:szCs w:val="24"/>
        </w:rPr>
        <w:t xml:space="preserve"> that</w:t>
      </w:r>
      <w:r w:rsidR="00FA712D">
        <w:rPr>
          <w:rFonts w:ascii="Times New Roman" w:hAnsi="Times New Roman" w:cs="Times New Roman"/>
          <w:sz w:val="24"/>
          <w:szCs w:val="24"/>
        </w:rPr>
        <w:t xml:space="preserve"> </w:t>
      </w:r>
      <w:r w:rsidR="00FC113F">
        <w:rPr>
          <w:rFonts w:ascii="Times New Roman" w:hAnsi="Times New Roman" w:cs="Times New Roman"/>
          <w:sz w:val="24"/>
          <w:szCs w:val="24"/>
        </w:rPr>
        <w:t>cultivat</w:t>
      </w:r>
      <w:r w:rsidR="00BB09C1">
        <w:rPr>
          <w:rFonts w:ascii="Times New Roman" w:hAnsi="Times New Roman" w:cs="Times New Roman"/>
          <w:sz w:val="24"/>
          <w:szCs w:val="24"/>
        </w:rPr>
        <w:t>e</w:t>
      </w:r>
      <w:r w:rsidR="00FC113F">
        <w:rPr>
          <w:rFonts w:ascii="Times New Roman" w:hAnsi="Times New Roman" w:cs="Times New Roman"/>
          <w:sz w:val="24"/>
          <w:szCs w:val="24"/>
        </w:rPr>
        <w:t xml:space="preserve"> distinct nuclear narratives </w:t>
      </w:r>
      <w:r w:rsidR="00BB09C1">
        <w:rPr>
          <w:rFonts w:ascii="Times New Roman" w:hAnsi="Times New Roman" w:cs="Times New Roman"/>
          <w:sz w:val="24"/>
          <w:szCs w:val="24"/>
        </w:rPr>
        <w:t>to influence</w:t>
      </w:r>
      <w:r w:rsidR="00FC113F">
        <w:rPr>
          <w:rFonts w:ascii="Times New Roman" w:hAnsi="Times New Roman" w:cs="Times New Roman"/>
          <w:sz w:val="24"/>
          <w:szCs w:val="24"/>
        </w:rPr>
        <w:t xml:space="preserve"> how </w:t>
      </w:r>
      <w:r w:rsidR="006B58EA" w:rsidRPr="0076313C">
        <w:rPr>
          <w:rFonts w:ascii="Times New Roman" w:hAnsi="Times New Roman" w:cs="Times New Roman"/>
          <w:sz w:val="24"/>
          <w:szCs w:val="24"/>
        </w:rPr>
        <w:t>my interlocutors experience and embody specific narratives towards nuclear energy (Jasper 1990:</w:t>
      </w:r>
      <w:r w:rsidR="00E21B22" w:rsidRPr="0076313C">
        <w:rPr>
          <w:rFonts w:ascii="Times New Roman" w:hAnsi="Times New Roman" w:cs="Times New Roman"/>
          <w:sz w:val="24"/>
          <w:szCs w:val="24"/>
        </w:rPr>
        <w:t>13</w:t>
      </w:r>
      <w:r w:rsidR="006B58EA" w:rsidRPr="0076313C">
        <w:rPr>
          <w:rFonts w:ascii="Times New Roman" w:hAnsi="Times New Roman" w:cs="Times New Roman"/>
          <w:sz w:val="24"/>
          <w:szCs w:val="24"/>
        </w:rPr>
        <w:t xml:space="preserve">). As a result, the way in which my interlocutors engage with nuclear </w:t>
      </w:r>
      <w:r w:rsidR="001C50AE">
        <w:rPr>
          <w:rFonts w:ascii="Times New Roman" w:hAnsi="Times New Roman" w:cs="Times New Roman"/>
          <w:sz w:val="24"/>
          <w:szCs w:val="24"/>
        </w:rPr>
        <w:t xml:space="preserve">energy </w:t>
      </w:r>
      <w:r w:rsidR="00715601" w:rsidRPr="0076313C">
        <w:rPr>
          <w:rFonts w:ascii="Times New Roman" w:hAnsi="Times New Roman" w:cs="Times New Roman"/>
          <w:sz w:val="24"/>
          <w:szCs w:val="24"/>
        </w:rPr>
        <w:t>becomes a direct manifestation of Belgian power structures that actively</w:t>
      </w:r>
      <w:r w:rsidR="001B0ECE" w:rsidRPr="0076313C">
        <w:rPr>
          <w:rFonts w:ascii="Times New Roman" w:hAnsi="Times New Roman" w:cs="Times New Roman"/>
          <w:sz w:val="24"/>
          <w:szCs w:val="24"/>
        </w:rPr>
        <w:t xml:space="preserve"> situate nuclear energy as negative</w:t>
      </w:r>
      <w:r w:rsidR="00A41103">
        <w:rPr>
          <w:rFonts w:ascii="Times New Roman" w:hAnsi="Times New Roman" w:cs="Times New Roman"/>
          <w:sz w:val="24"/>
          <w:szCs w:val="24"/>
        </w:rPr>
        <w:t xml:space="preserve">. </w:t>
      </w:r>
      <w:r w:rsidR="001B0ECE" w:rsidRPr="0076313C">
        <w:rPr>
          <w:rFonts w:ascii="Times New Roman" w:hAnsi="Times New Roman" w:cs="Times New Roman"/>
          <w:sz w:val="24"/>
          <w:szCs w:val="24"/>
        </w:rPr>
        <w:t>However, the flaw of governmental truths stems from their inherent instability</w:t>
      </w:r>
      <w:r w:rsidR="00541FBD" w:rsidRPr="0076313C">
        <w:rPr>
          <w:rFonts w:ascii="Times New Roman" w:hAnsi="Times New Roman" w:cs="Times New Roman"/>
          <w:sz w:val="24"/>
          <w:szCs w:val="24"/>
        </w:rPr>
        <w:t xml:space="preserve"> which renders them susceptible to challenge from external factors or alternative symbolic truths. The ongoing energy crisis complicates the acceptance of the phaseout policy as my interlocutors talk about their energy bills </w:t>
      </w:r>
      <w:r w:rsidR="00AC09B0" w:rsidRPr="0076313C">
        <w:rPr>
          <w:rFonts w:ascii="Times New Roman" w:hAnsi="Times New Roman" w:cs="Times New Roman"/>
          <w:sz w:val="24"/>
          <w:szCs w:val="24"/>
        </w:rPr>
        <w:t xml:space="preserve">while energy institutions like the BNF, Elia Group, and Engie publish reports that emphasize the immediate and future need for nuclear energy. Additionally, my interlocutors are skeptical of the specific political processes </w:t>
      </w:r>
      <w:r w:rsidR="00621AE6" w:rsidRPr="0076313C">
        <w:rPr>
          <w:rFonts w:ascii="Times New Roman" w:hAnsi="Times New Roman" w:cs="Times New Roman"/>
          <w:sz w:val="24"/>
          <w:szCs w:val="24"/>
        </w:rPr>
        <w:t xml:space="preserve">driving the implementation of the phaseout. Lars’ reports that people “separate themselves from Belgium politics… Belgium is so hesitant to do anything that it makes it feel like a weird game they play that is separate from us.” </w:t>
      </w:r>
      <w:r w:rsidR="00CB328E" w:rsidRPr="0076313C">
        <w:rPr>
          <w:rFonts w:ascii="Times New Roman" w:hAnsi="Times New Roman" w:cs="Times New Roman"/>
          <w:sz w:val="24"/>
          <w:szCs w:val="24"/>
        </w:rPr>
        <w:t xml:space="preserve">This separation shows the phaseout’s inherent politicization rooted in anti-nuclear sentiments, as articulated by my interlocutors. Thomas also </w:t>
      </w:r>
      <w:r w:rsidR="00CB7DA8" w:rsidRPr="0076313C">
        <w:rPr>
          <w:rFonts w:ascii="Times New Roman" w:hAnsi="Times New Roman" w:cs="Times New Roman"/>
          <w:sz w:val="24"/>
          <w:szCs w:val="24"/>
        </w:rPr>
        <w:t>frustra</w:t>
      </w:r>
      <w:r w:rsidR="00994512" w:rsidRPr="0076313C">
        <w:rPr>
          <w:rFonts w:ascii="Times New Roman" w:hAnsi="Times New Roman" w:cs="Times New Roman"/>
          <w:sz w:val="24"/>
          <w:szCs w:val="24"/>
        </w:rPr>
        <w:t xml:space="preserve">tingly comments on this dynamic, saying that “the more people [who] are against nuclear, then more politicians are also against it so more people vote for them.” Even Femke </w:t>
      </w:r>
      <w:r w:rsidR="001178B4" w:rsidRPr="0076313C">
        <w:rPr>
          <w:rFonts w:ascii="Times New Roman" w:hAnsi="Times New Roman" w:cs="Times New Roman"/>
          <w:sz w:val="24"/>
          <w:szCs w:val="24"/>
        </w:rPr>
        <w:t xml:space="preserve">is critical of her relationship with Belgian politics as she asserts that “politicians will say anything to get re-elected, that I am only an important stakeholder to them as a vote.” The nuclear phaseout, thus, mirrors the symbolic truths upheld by my interlocutors, yet their energy needs and interactions with energopolitical structures contradict the narratives and goals presented by the government. </w:t>
      </w:r>
    </w:p>
    <w:p w14:paraId="04EFA27A" w14:textId="1DB4E1DE" w:rsidR="00970D66" w:rsidRPr="0076313C" w:rsidRDefault="00AA2D81"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Through this analysis of the different versions of truth during my fieldwork</w:t>
      </w:r>
      <w:r w:rsidR="00237567" w:rsidRPr="0076313C">
        <w:rPr>
          <w:rFonts w:ascii="Times New Roman" w:hAnsi="Times New Roman" w:cs="Times New Roman"/>
          <w:sz w:val="24"/>
          <w:szCs w:val="24"/>
        </w:rPr>
        <w:t xml:space="preserve"> - </w:t>
      </w:r>
      <w:r w:rsidRPr="0076313C">
        <w:rPr>
          <w:rFonts w:ascii="Times New Roman" w:hAnsi="Times New Roman" w:cs="Times New Roman"/>
          <w:sz w:val="24"/>
          <w:szCs w:val="24"/>
        </w:rPr>
        <w:t>of veridical, mundane, symbolic, and governmental</w:t>
      </w:r>
      <w:r w:rsidR="00237567" w:rsidRPr="0076313C">
        <w:rPr>
          <w:rFonts w:ascii="Times New Roman" w:hAnsi="Times New Roman" w:cs="Times New Roman"/>
          <w:sz w:val="24"/>
          <w:szCs w:val="24"/>
        </w:rPr>
        <w:t xml:space="preserve"> truths - </w:t>
      </w:r>
      <w:r w:rsidRPr="0076313C">
        <w:rPr>
          <w:rFonts w:ascii="Times New Roman" w:hAnsi="Times New Roman" w:cs="Times New Roman"/>
          <w:sz w:val="24"/>
          <w:szCs w:val="24"/>
        </w:rPr>
        <w:t xml:space="preserve">the core components of the nuclear phaseout and nuclear narratives constructed by my interlocutors resides in the fact that the governmental truth depicts the nuclear phaseout as “immediately present” and </w:t>
      </w:r>
      <w:r w:rsidR="00970D66" w:rsidRPr="0076313C">
        <w:rPr>
          <w:rFonts w:ascii="Times New Roman" w:hAnsi="Times New Roman" w:cs="Times New Roman"/>
          <w:sz w:val="24"/>
          <w:szCs w:val="24"/>
        </w:rPr>
        <w:t xml:space="preserve">an undeniable reality, despite the ongoing progression of the phaseout. Consequently, this governmental truth disrupts the mundane truth embraced by my interlocutors, </w:t>
      </w:r>
      <w:r w:rsidR="002F0974" w:rsidRPr="0076313C">
        <w:rPr>
          <w:rFonts w:ascii="Times New Roman" w:hAnsi="Times New Roman" w:cs="Times New Roman"/>
          <w:sz w:val="24"/>
          <w:szCs w:val="24"/>
        </w:rPr>
        <w:t xml:space="preserve">because they also assume that the phaseout is complete and that nuclear no longer poses an imminent threat to their safety – a belief that contradicts the persistent anxieties and uncertainties stemming from their proximity to the power </w:t>
      </w:r>
      <w:r w:rsidR="002F0974" w:rsidRPr="0076313C">
        <w:rPr>
          <w:rFonts w:ascii="Times New Roman" w:hAnsi="Times New Roman" w:cs="Times New Roman"/>
          <w:sz w:val="24"/>
          <w:szCs w:val="24"/>
        </w:rPr>
        <w:lastRenderedPageBreak/>
        <w:t xml:space="preserve">plants. </w:t>
      </w:r>
      <w:r w:rsidR="005F6DC5" w:rsidRPr="0076313C">
        <w:rPr>
          <w:rFonts w:ascii="Times New Roman" w:hAnsi="Times New Roman" w:cs="Times New Roman"/>
          <w:sz w:val="24"/>
          <w:szCs w:val="24"/>
        </w:rPr>
        <w:t>R</w:t>
      </w:r>
      <w:r w:rsidR="00497935" w:rsidRPr="0076313C">
        <w:rPr>
          <w:rFonts w:ascii="Times New Roman" w:hAnsi="Times New Roman" w:cs="Times New Roman"/>
          <w:sz w:val="24"/>
          <w:szCs w:val="24"/>
        </w:rPr>
        <w:t xml:space="preserve">ecent geopolitical events, like the war in Ukraine and the symbolic truths that justify the nuclear phaseout as a shift away from antiquated nuclear technologies, </w:t>
      </w:r>
      <w:r w:rsidR="005F6DC5" w:rsidRPr="0076313C">
        <w:rPr>
          <w:rFonts w:ascii="Times New Roman" w:hAnsi="Times New Roman" w:cs="Times New Roman"/>
          <w:sz w:val="24"/>
          <w:szCs w:val="24"/>
        </w:rPr>
        <w:t xml:space="preserve">show that </w:t>
      </w:r>
      <w:r w:rsidR="00497935" w:rsidRPr="0076313C">
        <w:rPr>
          <w:rFonts w:ascii="Times New Roman" w:hAnsi="Times New Roman" w:cs="Times New Roman"/>
          <w:sz w:val="24"/>
          <w:szCs w:val="24"/>
        </w:rPr>
        <w:t xml:space="preserve">the government truth </w:t>
      </w:r>
      <w:r w:rsidR="004F6DCC" w:rsidRPr="0076313C">
        <w:rPr>
          <w:rFonts w:ascii="Times New Roman" w:hAnsi="Times New Roman" w:cs="Times New Roman"/>
          <w:sz w:val="24"/>
          <w:szCs w:val="24"/>
        </w:rPr>
        <w:t xml:space="preserve">not only changes with the public symbolic truths </w:t>
      </w:r>
      <w:r w:rsidR="003A553B" w:rsidRPr="0076313C">
        <w:rPr>
          <w:rFonts w:ascii="Times New Roman" w:hAnsi="Times New Roman" w:cs="Times New Roman"/>
          <w:sz w:val="24"/>
          <w:szCs w:val="24"/>
        </w:rPr>
        <w:t xml:space="preserve">but also the intricate dynamic </w:t>
      </w:r>
      <w:r w:rsidR="00202D1F" w:rsidRPr="0076313C">
        <w:rPr>
          <w:rFonts w:ascii="Times New Roman" w:hAnsi="Times New Roman" w:cs="Times New Roman"/>
          <w:sz w:val="24"/>
          <w:szCs w:val="24"/>
        </w:rPr>
        <w:t xml:space="preserve">between politics and sociocultural experiences and narratives. This circular relationship emphasizes how the energopolitics of the nuclear phaseout perpetuate an ongoing dialogue with politics and societal </w:t>
      </w:r>
      <w:r w:rsidR="00AE75DB" w:rsidRPr="0076313C">
        <w:rPr>
          <w:rFonts w:ascii="Times New Roman" w:hAnsi="Times New Roman" w:cs="Times New Roman"/>
          <w:sz w:val="24"/>
          <w:szCs w:val="24"/>
        </w:rPr>
        <w:t xml:space="preserve">encounters. Evidently, the governmental truth exercises its agency in the product of subjects through its presented narrative, reinforcing the perception that the phaseout is an inevitable certainty and </w:t>
      </w:r>
      <w:r w:rsidR="0078556F" w:rsidRPr="0076313C">
        <w:rPr>
          <w:rFonts w:ascii="Times New Roman" w:hAnsi="Times New Roman" w:cs="Times New Roman"/>
          <w:sz w:val="24"/>
          <w:szCs w:val="24"/>
        </w:rPr>
        <w:t>thus diminishes</w:t>
      </w:r>
      <w:r w:rsidR="00AE75DB" w:rsidRPr="0076313C">
        <w:rPr>
          <w:rFonts w:ascii="Times New Roman" w:hAnsi="Times New Roman" w:cs="Times New Roman"/>
          <w:sz w:val="24"/>
          <w:szCs w:val="24"/>
        </w:rPr>
        <w:t xml:space="preserve"> my interlocutors’ motivation and agency to </w:t>
      </w:r>
      <w:r w:rsidR="00491664" w:rsidRPr="0076313C">
        <w:rPr>
          <w:rFonts w:ascii="Times New Roman" w:hAnsi="Times New Roman" w:cs="Times New Roman"/>
          <w:sz w:val="24"/>
          <w:szCs w:val="24"/>
        </w:rPr>
        <w:t>further explore the nuclear phaseout and specifics of nuclear energy</w:t>
      </w:r>
      <w:r w:rsidR="008420EB" w:rsidRPr="0076313C">
        <w:rPr>
          <w:rFonts w:ascii="Times New Roman" w:hAnsi="Times New Roman" w:cs="Times New Roman"/>
          <w:sz w:val="24"/>
          <w:szCs w:val="24"/>
        </w:rPr>
        <w:t xml:space="preserve">, despite the endeavors of pro-nuclear advocates like Thomas, Ruben, and Nicholas who actively try to promote </w:t>
      </w:r>
      <w:r w:rsidR="003A300F" w:rsidRPr="0076313C">
        <w:rPr>
          <w:rFonts w:ascii="Times New Roman" w:hAnsi="Times New Roman" w:cs="Times New Roman"/>
          <w:sz w:val="24"/>
          <w:szCs w:val="24"/>
        </w:rPr>
        <w:t xml:space="preserve">more social investment in this sensitive and controversial energy subject. </w:t>
      </w:r>
    </w:p>
    <w:p w14:paraId="0939874D" w14:textId="6E5F1C85" w:rsidR="000B4AAC" w:rsidRPr="0076313C" w:rsidRDefault="000B4AAC" w:rsidP="00783AB7">
      <w:pPr>
        <w:spacing w:line="360" w:lineRule="auto"/>
        <w:rPr>
          <w:rFonts w:ascii="Times New Roman" w:eastAsiaTheme="majorEastAsia" w:hAnsi="Times New Roman" w:cs="Times New Roman"/>
          <w:color w:val="2F5496" w:themeColor="accent1" w:themeShade="BF"/>
          <w:sz w:val="32"/>
          <w:szCs w:val="32"/>
        </w:rPr>
      </w:pPr>
      <w:bookmarkStart w:id="27" w:name="_Toc140664234"/>
    </w:p>
    <w:p w14:paraId="26300AAB" w14:textId="77777777" w:rsidR="00D62845" w:rsidRPr="0076313C" w:rsidRDefault="00D62845" w:rsidP="00783AB7">
      <w:pPr>
        <w:spacing w:line="360" w:lineRule="auto"/>
        <w:rPr>
          <w:rFonts w:ascii="Times New Roman" w:eastAsiaTheme="majorEastAsia" w:hAnsi="Times New Roman" w:cs="Times New Roman"/>
          <w:color w:val="2F5496" w:themeColor="accent1" w:themeShade="BF"/>
          <w:sz w:val="32"/>
          <w:szCs w:val="32"/>
        </w:rPr>
      </w:pPr>
      <w:r w:rsidRPr="0076313C">
        <w:rPr>
          <w:rFonts w:ascii="Times New Roman" w:hAnsi="Times New Roman" w:cs="Times New Roman"/>
        </w:rPr>
        <w:br w:type="page"/>
      </w:r>
    </w:p>
    <w:p w14:paraId="274283CD" w14:textId="02D0A84C" w:rsidR="000B14BE" w:rsidRPr="0076313C" w:rsidRDefault="00746DFC" w:rsidP="003302AF">
      <w:pPr>
        <w:pStyle w:val="Heading1"/>
        <w:spacing w:line="360" w:lineRule="auto"/>
        <w:jc w:val="center"/>
        <w:rPr>
          <w:rFonts w:ascii="Times New Roman" w:hAnsi="Times New Roman" w:cs="Times New Roman"/>
        </w:rPr>
      </w:pPr>
      <w:bookmarkStart w:id="28" w:name="_Toc142988634"/>
      <w:r w:rsidRPr="0076313C">
        <w:rPr>
          <w:rFonts w:ascii="Times New Roman" w:hAnsi="Times New Roman" w:cs="Times New Roman"/>
        </w:rPr>
        <w:lastRenderedPageBreak/>
        <w:t xml:space="preserve">Nuclear </w:t>
      </w:r>
      <w:r w:rsidR="000B14BE" w:rsidRPr="0076313C">
        <w:rPr>
          <w:rFonts w:ascii="Times New Roman" w:hAnsi="Times New Roman" w:cs="Times New Roman"/>
        </w:rPr>
        <w:t>Contradictions</w:t>
      </w:r>
      <w:r w:rsidRPr="0076313C">
        <w:rPr>
          <w:rFonts w:ascii="Times New Roman" w:hAnsi="Times New Roman" w:cs="Times New Roman"/>
        </w:rPr>
        <w:t>?</w:t>
      </w:r>
      <w:bookmarkEnd w:id="27"/>
      <w:bookmarkEnd w:id="28"/>
    </w:p>
    <w:p w14:paraId="68C81FFE" w14:textId="472583FE" w:rsidR="0090184F" w:rsidRPr="0076313C" w:rsidRDefault="00F20AD9"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12"/>
          <w:szCs w:val="12"/>
        </w:rPr>
        <w:br/>
      </w:r>
      <w:r w:rsidR="00D70F75" w:rsidRPr="0076313C">
        <w:rPr>
          <w:rFonts w:ascii="Times New Roman" w:hAnsi="Times New Roman" w:cs="Times New Roman"/>
          <w:sz w:val="24"/>
          <w:szCs w:val="24"/>
        </w:rPr>
        <w:t xml:space="preserve">The </w:t>
      </w:r>
      <w:r w:rsidR="008D7F3F" w:rsidRPr="0076313C">
        <w:rPr>
          <w:rFonts w:ascii="Times New Roman" w:hAnsi="Times New Roman" w:cs="Times New Roman"/>
          <w:sz w:val="24"/>
          <w:szCs w:val="24"/>
        </w:rPr>
        <w:t>culmination of this thesis</w:t>
      </w:r>
      <w:r w:rsidR="0008623A" w:rsidRPr="0076313C">
        <w:rPr>
          <w:rFonts w:ascii="Times New Roman" w:hAnsi="Times New Roman" w:cs="Times New Roman"/>
          <w:sz w:val="24"/>
          <w:szCs w:val="24"/>
        </w:rPr>
        <w:t>, after</w:t>
      </w:r>
      <w:r w:rsidR="004F44CE" w:rsidRPr="0076313C">
        <w:rPr>
          <w:rFonts w:ascii="Times New Roman" w:hAnsi="Times New Roman" w:cs="Times New Roman"/>
          <w:sz w:val="24"/>
          <w:szCs w:val="24"/>
        </w:rPr>
        <w:t xml:space="preserve"> exploring the intricate landscape of the nuclear phaseout</w:t>
      </w:r>
      <w:r w:rsidR="0008623A" w:rsidRPr="0076313C">
        <w:rPr>
          <w:rFonts w:ascii="Times New Roman" w:hAnsi="Times New Roman" w:cs="Times New Roman"/>
          <w:sz w:val="24"/>
          <w:szCs w:val="24"/>
        </w:rPr>
        <w:t>,</w:t>
      </w:r>
      <w:r w:rsidR="004F44CE" w:rsidRPr="0076313C">
        <w:rPr>
          <w:rFonts w:ascii="Times New Roman" w:hAnsi="Times New Roman" w:cs="Times New Roman"/>
          <w:sz w:val="24"/>
          <w:szCs w:val="24"/>
        </w:rPr>
        <w:t xml:space="preserve"> is </w:t>
      </w:r>
      <w:r w:rsidR="0090184F" w:rsidRPr="0076313C">
        <w:rPr>
          <w:rFonts w:ascii="Times New Roman" w:hAnsi="Times New Roman" w:cs="Times New Roman"/>
          <w:sz w:val="24"/>
          <w:szCs w:val="24"/>
        </w:rPr>
        <w:t xml:space="preserve">to thoroughly investigate and analyze the </w:t>
      </w:r>
      <w:r w:rsidR="0008623A" w:rsidRPr="0076313C">
        <w:rPr>
          <w:rFonts w:ascii="Times New Roman" w:hAnsi="Times New Roman" w:cs="Times New Roman"/>
          <w:sz w:val="24"/>
          <w:szCs w:val="24"/>
        </w:rPr>
        <w:t xml:space="preserve">nuclear </w:t>
      </w:r>
      <w:r w:rsidR="0090184F" w:rsidRPr="0076313C">
        <w:rPr>
          <w:rFonts w:ascii="Times New Roman" w:hAnsi="Times New Roman" w:cs="Times New Roman"/>
          <w:sz w:val="24"/>
          <w:szCs w:val="24"/>
        </w:rPr>
        <w:t>narratives presented by the government and compare th</w:t>
      </w:r>
      <w:r w:rsidR="00967DEA" w:rsidRPr="0076313C">
        <w:rPr>
          <w:rFonts w:ascii="Times New Roman" w:hAnsi="Times New Roman" w:cs="Times New Roman"/>
          <w:sz w:val="24"/>
          <w:szCs w:val="24"/>
        </w:rPr>
        <w:t>ose to the truths conveyed by my interlocutors</w:t>
      </w:r>
      <w:r w:rsidR="0008623A" w:rsidRPr="0076313C">
        <w:rPr>
          <w:rFonts w:ascii="Times New Roman" w:hAnsi="Times New Roman" w:cs="Times New Roman"/>
          <w:sz w:val="24"/>
          <w:szCs w:val="24"/>
        </w:rPr>
        <w:t xml:space="preserve"> about nuclear energy</w:t>
      </w:r>
      <w:r w:rsidR="00967DEA" w:rsidRPr="0076313C">
        <w:rPr>
          <w:rFonts w:ascii="Times New Roman" w:hAnsi="Times New Roman" w:cs="Times New Roman"/>
          <w:sz w:val="24"/>
          <w:szCs w:val="24"/>
        </w:rPr>
        <w:t xml:space="preserve">. As discussed in previous sections, which </w:t>
      </w:r>
      <w:r w:rsidR="0008623A" w:rsidRPr="0076313C">
        <w:rPr>
          <w:rFonts w:ascii="Times New Roman" w:hAnsi="Times New Roman" w:cs="Times New Roman"/>
          <w:sz w:val="24"/>
          <w:szCs w:val="24"/>
        </w:rPr>
        <w:t>break down</w:t>
      </w:r>
      <w:r w:rsidR="00C13D17" w:rsidRPr="0076313C">
        <w:rPr>
          <w:rFonts w:ascii="Times New Roman" w:hAnsi="Times New Roman" w:cs="Times New Roman"/>
          <w:sz w:val="24"/>
          <w:szCs w:val="24"/>
        </w:rPr>
        <w:t xml:space="preserve"> the different regimes of truth </w:t>
      </w:r>
      <w:r w:rsidR="00B671B0" w:rsidRPr="0076313C">
        <w:rPr>
          <w:rFonts w:ascii="Times New Roman" w:hAnsi="Times New Roman" w:cs="Times New Roman"/>
          <w:sz w:val="24"/>
          <w:szCs w:val="24"/>
        </w:rPr>
        <w:t xml:space="preserve">that comprise the multilayered discourse on nuclear energy and the ensuing phaseout, a series of contradictions </w:t>
      </w:r>
      <w:r w:rsidR="00ED10E6" w:rsidRPr="0076313C">
        <w:rPr>
          <w:rFonts w:ascii="Times New Roman" w:hAnsi="Times New Roman" w:cs="Times New Roman"/>
          <w:sz w:val="24"/>
          <w:szCs w:val="24"/>
        </w:rPr>
        <w:t xml:space="preserve">come to light. These contradictions reveal the disconnect between my interlocutors’ personal encounters and perceptions of nuclear energy and the phaseout, </w:t>
      </w:r>
      <w:r w:rsidR="00F245A4" w:rsidRPr="0076313C">
        <w:rPr>
          <w:rFonts w:ascii="Times New Roman" w:hAnsi="Times New Roman" w:cs="Times New Roman"/>
          <w:sz w:val="24"/>
          <w:szCs w:val="24"/>
        </w:rPr>
        <w:t xml:space="preserve">and the actual strategies employed by the Belgian government and energy policymakers. </w:t>
      </w:r>
      <w:r w:rsidR="0008623A" w:rsidRPr="0076313C">
        <w:rPr>
          <w:rFonts w:ascii="Times New Roman" w:hAnsi="Times New Roman" w:cs="Times New Roman"/>
          <w:sz w:val="24"/>
          <w:szCs w:val="24"/>
        </w:rPr>
        <w:t xml:space="preserve">Within the scope of this thesis, two core contradictions are discussed: </w:t>
      </w:r>
      <w:r w:rsidR="00847B4D" w:rsidRPr="0076313C">
        <w:rPr>
          <w:rFonts w:ascii="Times New Roman" w:hAnsi="Times New Roman" w:cs="Times New Roman"/>
          <w:sz w:val="24"/>
          <w:szCs w:val="24"/>
        </w:rPr>
        <w:t xml:space="preserve">(1) </w:t>
      </w:r>
      <w:r w:rsidR="0008623A" w:rsidRPr="0076313C">
        <w:rPr>
          <w:rFonts w:ascii="Times New Roman" w:hAnsi="Times New Roman" w:cs="Times New Roman"/>
          <w:sz w:val="24"/>
          <w:szCs w:val="24"/>
        </w:rPr>
        <w:t xml:space="preserve">the presented narratives </w:t>
      </w:r>
      <w:r w:rsidR="004B0C09" w:rsidRPr="0076313C">
        <w:rPr>
          <w:rFonts w:ascii="Times New Roman" w:hAnsi="Times New Roman" w:cs="Times New Roman"/>
          <w:sz w:val="24"/>
          <w:szCs w:val="24"/>
        </w:rPr>
        <w:t xml:space="preserve">of the nuclear phaseout </w:t>
      </w:r>
      <w:r w:rsidR="00DD2E80" w:rsidRPr="0076313C">
        <w:rPr>
          <w:rFonts w:ascii="Times New Roman" w:hAnsi="Times New Roman" w:cs="Times New Roman"/>
          <w:sz w:val="24"/>
          <w:szCs w:val="24"/>
        </w:rPr>
        <w:t xml:space="preserve">by the government regarding the pragmatic implementation of the phaseout </w:t>
      </w:r>
      <w:r w:rsidR="00647B9A" w:rsidRPr="0076313C">
        <w:rPr>
          <w:rFonts w:ascii="Times New Roman" w:hAnsi="Times New Roman" w:cs="Times New Roman"/>
          <w:sz w:val="24"/>
          <w:szCs w:val="24"/>
        </w:rPr>
        <w:t>policy</w:t>
      </w:r>
      <w:r w:rsidR="00143DF4" w:rsidRPr="0076313C">
        <w:rPr>
          <w:rFonts w:ascii="Times New Roman" w:hAnsi="Times New Roman" w:cs="Times New Roman"/>
          <w:sz w:val="24"/>
          <w:szCs w:val="24"/>
        </w:rPr>
        <w:t xml:space="preserve"> to enforce or manipulate distinct political agendas</w:t>
      </w:r>
      <w:r w:rsidR="00647B9A" w:rsidRPr="0076313C">
        <w:rPr>
          <w:rFonts w:ascii="Times New Roman" w:hAnsi="Times New Roman" w:cs="Times New Roman"/>
          <w:sz w:val="24"/>
          <w:szCs w:val="24"/>
        </w:rPr>
        <w:t>, and</w:t>
      </w:r>
      <w:r w:rsidR="00847B4D" w:rsidRPr="0076313C">
        <w:rPr>
          <w:rFonts w:ascii="Times New Roman" w:hAnsi="Times New Roman" w:cs="Times New Roman"/>
          <w:sz w:val="24"/>
          <w:szCs w:val="24"/>
        </w:rPr>
        <w:t xml:space="preserve"> (2)</w:t>
      </w:r>
      <w:r w:rsidR="00647B9A" w:rsidRPr="0076313C">
        <w:rPr>
          <w:rFonts w:ascii="Times New Roman" w:hAnsi="Times New Roman" w:cs="Times New Roman"/>
          <w:sz w:val="24"/>
          <w:szCs w:val="24"/>
        </w:rPr>
        <w:t xml:space="preserve"> </w:t>
      </w:r>
      <w:r w:rsidR="00A65F38" w:rsidRPr="0076313C">
        <w:rPr>
          <w:rFonts w:ascii="Times New Roman" w:hAnsi="Times New Roman" w:cs="Times New Roman"/>
          <w:sz w:val="24"/>
          <w:szCs w:val="24"/>
        </w:rPr>
        <w:t xml:space="preserve">the discord between the nuclear phaseout </w:t>
      </w:r>
      <w:r w:rsidR="005A7D71" w:rsidRPr="0076313C">
        <w:rPr>
          <w:rFonts w:ascii="Times New Roman" w:hAnsi="Times New Roman" w:cs="Times New Roman"/>
          <w:sz w:val="24"/>
          <w:szCs w:val="24"/>
        </w:rPr>
        <w:t>and the energy needs of the public/state</w:t>
      </w:r>
      <w:r w:rsidR="00143DF4" w:rsidRPr="0076313C">
        <w:rPr>
          <w:rFonts w:ascii="Times New Roman" w:hAnsi="Times New Roman" w:cs="Times New Roman"/>
          <w:sz w:val="24"/>
          <w:szCs w:val="24"/>
        </w:rPr>
        <w:t>. These contradictions emerge and persist through the lens of my interlocutors’ engagement with nuclear energy, as defined by their mundane and symbolic truths, their experiences within Doel, and the</w:t>
      </w:r>
      <w:r w:rsidR="000846BD" w:rsidRPr="0076313C">
        <w:rPr>
          <w:rFonts w:ascii="Times New Roman" w:hAnsi="Times New Roman" w:cs="Times New Roman"/>
          <w:sz w:val="24"/>
          <w:szCs w:val="24"/>
        </w:rPr>
        <w:t xml:space="preserve">ir relationship and attitude towards the Belgian government. The </w:t>
      </w:r>
      <w:r w:rsidR="0066648D" w:rsidRPr="0076313C">
        <w:rPr>
          <w:rFonts w:ascii="Times New Roman" w:hAnsi="Times New Roman" w:cs="Times New Roman"/>
          <w:sz w:val="24"/>
          <w:szCs w:val="24"/>
        </w:rPr>
        <w:t xml:space="preserve">relevance of exploring the contradictions inherent in nuclear narratives and the nuclear phaseout </w:t>
      </w:r>
      <w:r w:rsidR="004523C4" w:rsidRPr="0076313C">
        <w:rPr>
          <w:rFonts w:ascii="Times New Roman" w:hAnsi="Times New Roman" w:cs="Times New Roman"/>
          <w:sz w:val="24"/>
          <w:szCs w:val="24"/>
        </w:rPr>
        <w:t>is to deconstruct the energopolitical structures that influence and define how my interlocutors’ approach nuclear energy, as well as their immediate energy needs (Sovacool</w:t>
      </w:r>
      <w:r w:rsidR="009B7C5F" w:rsidRPr="0076313C">
        <w:rPr>
          <w:rFonts w:ascii="Times New Roman" w:hAnsi="Times New Roman" w:cs="Times New Roman"/>
          <w:sz w:val="24"/>
          <w:szCs w:val="24"/>
        </w:rPr>
        <w:t>, et al.</w:t>
      </w:r>
      <w:r w:rsidR="004523C4" w:rsidRPr="0076313C">
        <w:rPr>
          <w:rFonts w:ascii="Times New Roman" w:hAnsi="Times New Roman" w:cs="Times New Roman"/>
          <w:sz w:val="24"/>
          <w:szCs w:val="24"/>
        </w:rPr>
        <w:t xml:space="preserve"> 2017:686). </w:t>
      </w:r>
      <w:r w:rsidR="007213DB" w:rsidRPr="0076313C">
        <w:rPr>
          <w:rFonts w:ascii="Times New Roman" w:hAnsi="Times New Roman" w:cs="Times New Roman"/>
          <w:sz w:val="24"/>
          <w:szCs w:val="24"/>
        </w:rPr>
        <w:t>This analysis aims to determine whether the government effectively aligns with or addresses the</w:t>
      </w:r>
      <w:r w:rsidR="008B07EF" w:rsidRPr="0076313C">
        <w:rPr>
          <w:rFonts w:ascii="Times New Roman" w:hAnsi="Times New Roman" w:cs="Times New Roman"/>
          <w:sz w:val="24"/>
          <w:szCs w:val="24"/>
        </w:rPr>
        <w:t xml:space="preserve"> energy needs of the </w:t>
      </w:r>
      <w:r w:rsidR="00116702" w:rsidRPr="0076313C">
        <w:rPr>
          <w:rFonts w:ascii="Times New Roman" w:hAnsi="Times New Roman" w:cs="Times New Roman"/>
          <w:sz w:val="24"/>
          <w:szCs w:val="24"/>
        </w:rPr>
        <w:t>public</w:t>
      </w:r>
      <w:r w:rsidR="008B07EF" w:rsidRPr="0076313C">
        <w:rPr>
          <w:rFonts w:ascii="Times New Roman" w:hAnsi="Times New Roman" w:cs="Times New Roman"/>
          <w:sz w:val="24"/>
          <w:szCs w:val="24"/>
        </w:rPr>
        <w:t xml:space="preserve"> and my interlocutors</w:t>
      </w:r>
      <w:r w:rsidR="00116702" w:rsidRPr="0076313C">
        <w:rPr>
          <w:rFonts w:ascii="Times New Roman" w:hAnsi="Times New Roman" w:cs="Times New Roman"/>
          <w:sz w:val="24"/>
          <w:szCs w:val="24"/>
        </w:rPr>
        <w:t xml:space="preserve">. Thus, contradictions in the nuclear phaseout narratives reveal a disconnect between diverging regimes of truth which create dissatisfaction and frustration from my interlocutors regarding their relationship with energy infrastructures, the government, and their aspirations for the future. </w:t>
      </w:r>
      <w:r w:rsidR="008B07EF" w:rsidRPr="0076313C">
        <w:rPr>
          <w:rFonts w:ascii="Times New Roman" w:hAnsi="Times New Roman" w:cs="Times New Roman"/>
          <w:sz w:val="24"/>
          <w:szCs w:val="24"/>
        </w:rPr>
        <w:t xml:space="preserve"> </w:t>
      </w:r>
    </w:p>
    <w:p w14:paraId="3DEA3BCB" w14:textId="4539247D" w:rsidR="00F20AD9" w:rsidRPr="0076313C" w:rsidRDefault="002F2F21"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tab/>
      </w:r>
      <w:r w:rsidR="00FC3CFA" w:rsidRPr="0076313C">
        <w:rPr>
          <w:rFonts w:ascii="Times New Roman" w:hAnsi="Times New Roman" w:cs="Times New Roman"/>
          <w:sz w:val="24"/>
          <w:szCs w:val="24"/>
        </w:rPr>
        <w:t xml:space="preserve">The first </w:t>
      </w:r>
      <w:r w:rsidR="00541FC5" w:rsidRPr="0076313C">
        <w:rPr>
          <w:rFonts w:ascii="Times New Roman" w:hAnsi="Times New Roman" w:cs="Times New Roman"/>
          <w:sz w:val="24"/>
          <w:szCs w:val="24"/>
        </w:rPr>
        <w:t xml:space="preserve">contradiction manifests in the governmental truths that show a disconnect between how the phaseout policy is presented </w:t>
      </w:r>
      <w:r w:rsidR="00112409" w:rsidRPr="0076313C">
        <w:rPr>
          <w:rFonts w:ascii="Times New Roman" w:hAnsi="Times New Roman" w:cs="Times New Roman"/>
          <w:sz w:val="24"/>
          <w:szCs w:val="24"/>
        </w:rPr>
        <w:t xml:space="preserve">and its practical implementation. While my interlocutors understood the phaseout as a transition away from nuclear energy towards renewable alternatives like solar and wind, they were also unfamiliar </w:t>
      </w:r>
      <w:r w:rsidR="00307285" w:rsidRPr="0076313C">
        <w:rPr>
          <w:rFonts w:ascii="Times New Roman" w:hAnsi="Times New Roman" w:cs="Times New Roman"/>
          <w:sz w:val="24"/>
          <w:szCs w:val="24"/>
        </w:rPr>
        <w:t xml:space="preserve">with the “temporary” transition to gas-fired power plants to supplement the lost energy </w:t>
      </w:r>
      <w:r w:rsidR="006F32EB" w:rsidRPr="0076313C">
        <w:rPr>
          <w:rFonts w:ascii="Times New Roman" w:hAnsi="Times New Roman" w:cs="Times New Roman"/>
          <w:sz w:val="24"/>
          <w:szCs w:val="24"/>
        </w:rPr>
        <w:t xml:space="preserve">caused by the closure of the nuclear power plants (International Energy Agency 2022:33). This transitional reliance of gas-fired power plants contradicts the </w:t>
      </w:r>
      <w:r w:rsidR="00FD6F56" w:rsidRPr="0076313C">
        <w:rPr>
          <w:rFonts w:ascii="Times New Roman" w:hAnsi="Times New Roman" w:cs="Times New Roman"/>
          <w:sz w:val="24"/>
          <w:szCs w:val="24"/>
        </w:rPr>
        <w:t xml:space="preserve">governmental truth formulae that combines veridical truth and </w:t>
      </w:r>
      <w:r w:rsidR="00FD6F56" w:rsidRPr="0076313C">
        <w:rPr>
          <w:rFonts w:ascii="Times New Roman" w:hAnsi="Times New Roman" w:cs="Times New Roman"/>
          <w:sz w:val="24"/>
          <w:szCs w:val="24"/>
        </w:rPr>
        <w:lastRenderedPageBreak/>
        <w:t xml:space="preserve">symbolic truth, which </w:t>
      </w:r>
      <w:r w:rsidR="00B7158A" w:rsidRPr="0076313C">
        <w:rPr>
          <w:rFonts w:ascii="Times New Roman" w:hAnsi="Times New Roman" w:cs="Times New Roman"/>
          <w:sz w:val="24"/>
          <w:szCs w:val="24"/>
        </w:rPr>
        <w:t xml:space="preserve">Foucault and </w:t>
      </w:r>
      <w:r w:rsidR="00FD6F56" w:rsidRPr="0076313C">
        <w:rPr>
          <w:rFonts w:ascii="Times New Roman" w:hAnsi="Times New Roman" w:cs="Times New Roman"/>
          <w:sz w:val="24"/>
          <w:szCs w:val="24"/>
        </w:rPr>
        <w:t>Weir</w:t>
      </w:r>
      <w:r w:rsidR="00CB719B" w:rsidRPr="0076313C">
        <w:rPr>
          <w:rFonts w:ascii="Times New Roman" w:hAnsi="Times New Roman" w:cs="Times New Roman"/>
          <w:sz w:val="24"/>
          <w:szCs w:val="24"/>
        </w:rPr>
        <w:t xml:space="preserve"> argues that this combination is to promote and enforce power over the population by appealing to multiple layers of truth</w:t>
      </w:r>
      <w:r w:rsidR="000466DF" w:rsidRPr="0076313C">
        <w:rPr>
          <w:rFonts w:ascii="Times New Roman" w:hAnsi="Times New Roman" w:cs="Times New Roman"/>
          <w:sz w:val="24"/>
          <w:szCs w:val="24"/>
        </w:rPr>
        <w:t xml:space="preserve"> to be accepted by and produce subjects t</w:t>
      </w:r>
      <w:r w:rsidR="00B7158A" w:rsidRPr="0076313C">
        <w:rPr>
          <w:rFonts w:ascii="Times New Roman" w:hAnsi="Times New Roman" w:cs="Times New Roman"/>
          <w:sz w:val="24"/>
          <w:szCs w:val="24"/>
        </w:rPr>
        <w:t xml:space="preserve">hat agree with the governmental policies (Foucault 2000:132, cited in Weir 2008:373). </w:t>
      </w:r>
      <w:r w:rsidR="002D05F0" w:rsidRPr="0076313C">
        <w:rPr>
          <w:rFonts w:ascii="Times New Roman" w:hAnsi="Times New Roman" w:cs="Times New Roman"/>
          <w:sz w:val="24"/>
          <w:szCs w:val="24"/>
        </w:rPr>
        <w:t>The disconnect becomes apparent in the symbolic truths embraced by my interlocutors that not only justifies the nuclear phaseout as a response to outdated and unsustainable nuclear technologies, but also their imagined futures that hope for a purely renewable energy grid</w:t>
      </w:r>
      <w:r w:rsidR="004F77E0" w:rsidRPr="0076313C">
        <w:rPr>
          <w:rFonts w:ascii="Times New Roman" w:hAnsi="Times New Roman" w:cs="Times New Roman"/>
          <w:sz w:val="24"/>
          <w:szCs w:val="24"/>
        </w:rPr>
        <w:t xml:space="preserve"> to curtail carbon emissions and anthropogenic contributions to climate change. The deliberate omission of gas-fired power plants from Belgium’s nuclear phaseout narrative </w:t>
      </w:r>
      <w:r w:rsidR="007C6273" w:rsidRPr="0076313C">
        <w:rPr>
          <w:rFonts w:ascii="Times New Roman" w:hAnsi="Times New Roman" w:cs="Times New Roman"/>
          <w:sz w:val="24"/>
          <w:szCs w:val="24"/>
        </w:rPr>
        <w:t xml:space="preserve">is a political </w:t>
      </w:r>
      <w:r w:rsidR="00006CD6" w:rsidRPr="0076313C">
        <w:rPr>
          <w:rFonts w:ascii="Times New Roman" w:hAnsi="Times New Roman" w:cs="Times New Roman"/>
          <w:sz w:val="24"/>
          <w:szCs w:val="24"/>
        </w:rPr>
        <w:t xml:space="preserve">endeavor to mitigate controversy </w:t>
      </w:r>
      <w:r w:rsidR="0034152F" w:rsidRPr="0076313C">
        <w:rPr>
          <w:rFonts w:ascii="Times New Roman" w:hAnsi="Times New Roman" w:cs="Times New Roman"/>
          <w:sz w:val="24"/>
          <w:szCs w:val="24"/>
        </w:rPr>
        <w:t>because the policy blatantly contradicts with the narratives and ideals of my interlocutors</w:t>
      </w:r>
      <w:r w:rsidR="005F1764" w:rsidRPr="0076313C">
        <w:rPr>
          <w:rFonts w:ascii="Times New Roman" w:hAnsi="Times New Roman" w:cs="Times New Roman"/>
          <w:sz w:val="24"/>
          <w:szCs w:val="24"/>
        </w:rPr>
        <w:t>. Particularly,</w:t>
      </w:r>
      <w:r w:rsidR="0027603D" w:rsidRPr="0076313C">
        <w:rPr>
          <w:rFonts w:ascii="Times New Roman" w:hAnsi="Times New Roman" w:cs="Times New Roman"/>
          <w:sz w:val="24"/>
          <w:szCs w:val="24"/>
        </w:rPr>
        <w:t xml:space="preserve"> the temporary transition to</w:t>
      </w:r>
      <w:r w:rsidR="005F1764" w:rsidRPr="0076313C">
        <w:rPr>
          <w:rFonts w:ascii="Times New Roman" w:hAnsi="Times New Roman" w:cs="Times New Roman"/>
          <w:sz w:val="24"/>
          <w:szCs w:val="24"/>
        </w:rPr>
        <w:t xml:space="preserve"> gas-fired power plants </w:t>
      </w:r>
      <w:r w:rsidR="002679C0" w:rsidRPr="0076313C">
        <w:rPr>
          <w:rFonts w:ascii="Times New Roman" w:hAnsi="Times New Roman" w:cs="Times New Roman"/>
          <w:sz w:val="24"/>
          <w:szCs w:val="24"/>
        </w:rPr>
        <w:t>threatens</w:t>
      </w:r>
      <w:r w:rsidR="0027603D" w:rsidRPr="0076313C">
        <w:rPr>
          <w:rFonts w:ascii="Times New Roman" w:hAnsi="Times New Roman" w:cs="Times New Roman"/>
          <w:sz w:val="24"/>
          <w:szCs w:val="24"/>
        </w:rPr>
        <w:t xml:space="preserve"> to reverse </w:t>
      </w:r>
      <w:r w:rsidR="005F1764" w:rsidRPr="0076313C">
        <w:rPr>
          <w:rFonts w:ascii="Times New Roman" w:hAnsi="Times New Roman" w:cs="Times New Roman"/>
          <w:sz w:val="24"/>
          <w:szCs w:val="24"/>
        </w:rPr>
        <w:t xml:space="preserve">the country’s current progress in reducing carbon emissions by accommodating new fossil fuel factories. </w:t>
      </w:r>
    </w:p>
    <w:p w14:paraId="3031DAB9" w14:textId="427FC6E2" w:rsidR="00EE3E0D" w:rsidRPr="0076313C" w:rsidRDefault="001D254C"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The contradiction </w:t>
      </w:r>
      <w:r w:rsidR="004E2957" w:rsidRPr="0076313C">
        <w:rPr>
          <w:rFonts w:ascii="Times New Roman" w:hAnsi="Times New Roman" w:cs="Times New Roman"/>
          <w:sz w:val="24"/>
          <w:szCs w:val="24"/>
        </w:rPr>
        <w:t xml:space="preserve">that emerges between the </w:t>
      </w:r>
      <w:r w:rsidR="000F31A7" w:rsidRPr="0076313C">
        <w:rPr>
          <w:rFonts w:ascii="Times New Roman" w:hAnsi="Times New Roman" w:cs="Times New Roman"/>
          <w:sz w:val="24"/>
          <w:szCs w:val="24"/>
        </w:rPr>
        <w:t xml:space="preserve">perceptions of </w:t>
      </w:r>
      <w:r w:rsidR="004E2957" w:rsidRPr="0076313C">
        <w:rPr>
          <w:rFonts w:ascii="Times New Roman" w:hAnsi="Times New Roman" w:cs="Times New Roman"/>
          <w:sz w:val="24"/>
          <w:szCs w:val="24"/>
        </w:rPr>
        <w:t>nuclear tr</w:t>
      </w:r>
      <w:r w:rsidR="000F31A7" w:rsidRPr="0076313C">
        <w:rPr>
          <w:rFonts w:ascii="Times New Roman" w:hAnsi="Times New Roman" w:cs="Times New Roman"/>
          <w:sz w:val="24"/>
          <w:szCs w:val="24"/>
        </w:rPr>
        <w:t>uths held by my interlocutors and the actions taken to implement the phaseout is not merely a controversial issue</w:t>
      </w:r>
      <w:r w:rsidR="00EE3E0D" w:rsidRPr="0076313C">
        <w:rPr>
          <w:rFonts w:ascii="Times New Roman" w:hAnsi="Times New Roman" w:cs="Times New Roman"/>
          <w:sz w:val="24"/>
          <w:szCs w:val="24"/>
        </w:rPr>
        <w:t xml:space="preserve"> </w:t>
      </w:r>
      <w:r w:rsidR="001D7317" w:rsidRPr="0076313C">
        <w:rPr>
          <w:rFonts w:ascii="Times New Roman" w:hAnsi="Times New Roman" w:cs="Times New Roman"/>
          <w:sz w:val="24"/>
          <w:szCs w:val="24"/>
        </w:rPr>
        <w:t>originating from Belgium’s energopolitics. Instead, it is representative of a broader disconne</w:t>
      </w:r>
      <w:r w:rsidR="00A553D2" w:rsidRPr="0076313C">
        <w:rPr>
          <w:rFonts w:ascii="Times New Roman" w:hAnsi="Times New Roman" w:cs="Times New Roman"/>
          <w:sz w:val="24"/>
          <w:szCs w:val="24"/>
        </w:rPr>
        <w:t>c</w:t>
      </w:r>
      <w:r w:rsidR="00E94C34" w:rsidRPr="0076313C">
        <w:rPr>
          <w:rFonts w:ascii="Times New Roman" w:hAnsi="Times New Roman" w:cs="Times New Roman"/>
          <w:sz w:val="24"/>
          <w:szCs w:val="24"/>
        </w:rPr>
        <w:t>t,</w:t>
      </w:r>
      <w:r w:rsidR="00A553D2" w:rsidRPr="0076313C">
        <w:rPr>
          <w:rFonts w:ascii="Times New Roman" w:hAnsi="Times New Roman" w:cs="Times New Roman"/>
          <w:sz w:val="24"/>
          <w:szCs w:val="24"/>
        </w:rPr>
        <w:t xml:space="preserve"> one where the government’s narratives</w:t>
      </w:r>
      <w:r w:rsidR="005B0381" w:rsidRPr="0076313C">
        <w:rPr>
          <w:rFonts w:ascii="Times New Roman" w:hAnsi="Times New Roman" w:cs="Times New Roman"/>
          <w:sz w:val="24"/>
          <w:szCs w:val="24"/>
        </w:rPr>
        <w:t xml:space="preserve"> and agendas</w:t>
      </w:r>
      <w:r w:rsidR="00A553D2" w:rsidRPr="0076313C">
        <w:rPr>
          <w:rFonts w:ascii="Times New Roman" w:hAnsi="Times New Roman" w:cs="Times New Roman"/>
          <w:sz w:val="24"/>
          <w:szCs w:val="24"/>
        </w:rPr>
        <w:t xml:space="preserve"> </w:t>
      </w:r>
      <w:r w:rsidR="006F1A57" w:rsidRPr="0076313C">
        <w:rPr>
          <w:rFonts w:ascii="Times New Roman" w:hAnsi="Times New Roman" w:cs="Times New Roman"/>
          <w:sz w:val="24"/>
          <w:szCs w:val="24"/>
        </w:rPr>
        <w:t>do not align with the interests of the people</w:t>
      </w:r>
      <w:r w:rsidR="005B0381" w:rsidRPr="0076313C">
        <w:rPr>
          <w:rFonts w:ascii="Times New Roman" w:hAnsi="Times New Roman" w:cs="Times New Roman"/>
          <w:sz w:val="24"/>
          <w:szCs w:val="24"/>
        </w:rPr>
        <w:t xml:space="preserve">. </w:t>
      </w:r>
      <w:r w:rsidR="005E2C01" w:rsidRPr="0076313C">
        <w:rPr>
          <w:rFonts w:ascii="Times New Roman" w:hAnsi="Times New Roman" w:cs="Times New Roman"/>
          <w:sz w:val="24"/>
          <w:szCs w:val="24"/>
        </w:rPr>
        <w:t xml:space="preserve">For my Doel interlocutors, this division is represented through their beliefs that the government formulates policies and enacts change </w:t>
      </w:r>
      <w:r w:rsidR="0077313F" w:rsidRPr="0076313C">
        <w:rPr>
          <w:rFonts w:ascii="Times New Roman" w:hAnsi="Times New Roman" w:cs="Times New Roman"/>
          <w:sz w:val="24"/>
          <w:szCs w:val="24"/>
        </w:rPr>
        <w:t xml:space="preserve">without completely considering or understanding their interests and needs, especially during the energy crisis. </w:t>
      </w:r>
      <w:r w:rsidR="00C929E4" w:rsidRPr="0076313C">
        <w:rPr>
          <w:rFonts w:ascii="Times New Roman" w:hAnsi="Times New Roman" w:cs="Times New Roman"/>
          <w:sz w:val="24"/>
          <w:szCs w:val="24"/>
        </w:rPr>
        <w:t xml:space="preserve">In the lens of the ongoing nuclear phaseout, another contradiction is seen between </w:t>
      </w:r>
      <w:r w:rsidR="005925ED" w:rsidRPr="0076313C">
        <w:rPr>
          <w:rFonts w:ascii="Times New Roman" w:hAnsi="Times New Roman" w:cs="Times New Roman"/>
          <w:sz w:val="24"/>
          <w:szCs w:val="24"/>
        </w:rPr>
        <w:t xml:space="preserve">my interlocutors’ interpretating that the phaseout </w:t>
      </w:r>
      <w:r w:rsidR="00F43EF8" w:rsidRPr="0076313C">
        <w:rPr>
          <w:rFonts w:ascii="Times New Roman" w:hAnsi="Times New Roman" w:cs="Times New Roman"/>
          <w:sz w:val="24"/>
          <w:szCs w:val="24"/>
        </w:rPr>
        <w:t>is already complete,</w:t>
      </w:r>
      <w:r w:rsidR="00AC650D" w:rsidRPr="0076313C">
        <w:rPr>
          <w:rFonts w:ascii="Times New Roman" w:hAnsi="Times New Roman" w:cs="Times New Roman"/>
          <w:sz w:val="24"/>
          <w:szCs w:val="24"/>
        </w:rPr>
        <w:t xml:space="preserve"> which also includes the conviction th</w:t>
      </w:r>
      <w:r w:rsidR="006C0924" w:rsidRPr="0076313C">
        <w:rPr>
          <w:rFonts w:ascii="Times New Roman" w:hAnsi="Times New Roman" w:cs="Times New Roman"/>
          <w:sz w:val="24"/>
          <w:szCs w:val="24"/>
        </w:rPr>
        <w:t xml:space="preserve">at the energy transition </w:t>
      </w:r>
      <w:r w:rsidR="00E73685" w:rsidRPr="0076313C">
        <w:rPr>
          <w:rFonts w:ascii="Times New Roman" w:hAnsi="Times New Roman" w:cs="Times New Roman"/>
          <w:sz w:val="24"/>
          <w:szCs w:val="24"/>
        </w:rPr>
        <w:t>prioritizes a switch to renewable energy sources. However, the construction of gas-fired power plants in Vilvoorde and Awirs introduces a crucial element to the transitional stages of the nuclear phaseout, revealing a nuanced reality:</w:t>
      </w:r>
      <w:r w:rsidR="00E744B9" w:rsidRPr="0076313C">
        <w:rPr>
          <w:rFonts w:ascii="Times New Roman" w:hAnsi="Times New Roman" w:cs="Times New Roman"/>
          <w:sz w:val="24"/>
          <w:szCs w:val="24"/>
        </w:rPr>
        <w:t xml:space="preserve"> </w:t>
      </w:r>
      <w:r w:rsidR="00383144" w:rsidRPr="0076313C">
        <w:rPr>
          <w:rFonts w:ascii="Times New Roman" w:hAnsi="Times New Roman" w:cs="Times New Roman"/>
          <w:sz w:val="24"/>
          <w:szCs w:val="24"/>
        </w:rPr>
        <w:t>Belgium’s journey toward a total renewable energy grid includes</w:t>
      </w:r>
      <w:r w:rsidR="00AD3818" w:rsidRPr="0076313C">
        <w:rPr>
          <w:rFonts w:ascii="Times New Roman" w:hAnsi="Times New Roman" w:cs="Times New Roman"/>
          <w:sz w:val="24"/>
          <w:szCs w:val="24"/>
        </w:rPr>
        <w:t xml:space="preserve"> </w:t>
      </w:r>
      <w:r w:rsidR="002446EE" w:rsidRPr="0076313C">
        <w:rPr>
          <w:rFonts w:ascii="Times New Roman" w:hAnsi="Times New Roman" w:cs="Times New Roman"/>
          <w:sz w:val="24"/>
          <w:szCs w:val="24"/>
        </w:rPr>
        <w:t xml:space="preserve">falling back to </w:t>
      </w:r>
      <w:r w:rsidR="00AD3818" w:rsidRPr="0076313C">
        <w:rPr>
          <w:rFonts w:ascii="Times New Roman" w:hAnsi="Times New Roman" w:cs="Times New Roman"/>
          <w:sz w:val="24"/>
          <w:szCs w:val="24"/>
        </w:rPr>
        <w:t xml:space="preserve">fossil fuels. </w:t>
      </w:r>
    </w:p>
    <w:p w14:paraId="013E68A4" w14:textId="580D028D" w:rsidR="004A7F63" w:rsidRPr="0076313C" w:rsidRDefault="009F6E9C"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The </w:t>
      </w:r>
      <w:r w:rsidR="001A3A23" w:rsidRPr="0076313C">
        <w:rPr>
          <w:rFonts w:ascii="Times New Roman" w:hAnsi="Times New Roman" w:cs="Times New Roman"/>
          <w:sz w:val="24"/>
          <w:szCs w:val="24"/>
        </w:rPr>
        <w:t xml:space="preserve">momentary reliance on fossil fuel power plants is less about the act of ensuring a sufficient energy supply </w:t>
      </w:r>
      <w:r w:rsidR="00CA3993" w:rsidRPr="0076313C">
        <w:rPr>
          <w:rFonts w:ascii="Times New Roman" w:hAnsi="Times New Roman" w:cs="Times New Roman"/>
          <w:sz w:val="24"/>
          <w:szCs w:val="24"/>
        </w:rPr>
        <w:t>when the nuclear reactors shut down as it is the exclusion of the use of gas-fired power plants from the public knowledge of my interlocutors. Only my nuclear insiders (Thomas, Nicholas, Ruben) and a small handful of my Doel respondents (such as Lars and three others)</w:t>
      </w:r>
      <w:r w:rsidR="002069A9" w:rsidRPr="0076313C">
        <w:rPr>
          <w:rFonts w:ascii="Times New Roman" w:hAnsi="Times New Roman" w:cs="Times New Roman"/>
          <w:sz w:val="24"/>
          <w:szCs w:val="24"/>
        </w:rPr>
        <w:t xml:space="preserve"> knew about the temporary transition to gas-fired power plants</w:t>
      </w:r>
      <w:r w:rsidR="009D58E5" w:rsidRPr="0076313C">
        <w:rPr>
          <w:rFonts w:ascii="Times New Roman" w:hAnsi="Times New Roman" w:cs="Times New Roman"/>
          <w:sz w:val="24"/>
          <w:szCs w:val="24"/>
        </w:rPr>
        <w:t xml:space="preserve">. The lack of familiarity or </w:t>
      </w:r>
      <w:r w:rsidR="009D58E5" w:rsidRPr="0076313C">
        <w:rPr>
          <w:rFonts w:ascii="Times New Roman" w:hAnsi="Times New Roman" w:cs="Times New Roman"/>
          <w:sz w:val="24"/>
          <w:szCs w:val="24"/>
        </w:rPr>
        <w:lastRenderedPageBreak/>
        <w:t xml:space="preserve">awareness from my other interlocutors about the phaseout process </w:t>
      </w:r>
      <w:r w:rsidR="00B64515" w:rsidRPr="0076313C">
        <w:rPr>
          <w:rFonts w:ascii="Times New Roman" w:hAnsi="Times New Roman" w:cs="Times New Roman"/>
          <w:sz w:val="24"/>
          <w:szCs w:val="24"/>
        </w:rPr>
        <w:t>stems from a variety of factors, such as a</w:t>
      </w:r>
      <w:r w:rsidR="004F10E9" w:rsidRPr="0076313C">
        <w:rPr>
          <w:rFonts w:ascii="Times New Roman" w:hAnsi="Times New Roman" w:cs="Times New Roman"/>
          <w:sz w:val="24"/>
          <w:szCs w:val="24"/>
        </w:rPr>
        <w:t xml:space="preserve"> simultaneous</w:t>
      </w:r>
      <w:r w:rsidR="00B64515" w:rsidRPr="0076313C">
        <w:rPr>
          <w:rFonts w:ascii="Times New Roman" w:hAnsi="Times New Roman" w:cs="Times New Roman"/>
          <w:sz w:val="24"/>
          <w:szCs w:val="24"/>
        </w:rPr>
        <w:t xml:space="preserve"> lack of institutional resources to learn about nuclear energy and </w:t>
      </w:r>
      <w:r w:rsidR="004F10E9" w:rsidRPr="0076313C">
        <w:rPr>
          <w:rFonts w:ascii="Times New Roman" w:hAnsi="Times New Roman" w:cs="Times New Roman"/>
          <w:sz w:val="24"/>
          <w:szCs w:val="24"/>
        </w:rPr>
        <w:t xml:space="preserve">disinterest by people to </w:t>
      </w:r>
      <w:r w:rsidR="000D4AE7" w:rsidRPr="0076313C">
        <w:rPr>
          <w:rFonts w:ascii="Times New Roman" w:hAnsi="Times New Roman" w:cs="Times New Roman"/>
          <w:sz w:val="24"/>
          <w:szCs w:val="24"/>
        </w:rPr>
        <w:t xml:space="preserve">become informed on their own, as emphasized during my interview with Femke. </w:t>
      </w:r>
      <w:r w:rsidR="00115CCC" w:rsidRPr="0076313C">
        <w:rPr>
          <w:rFonts w:ascii="Times New Roman" w:hAnsi="Times New Roman" w:cs="Times New Roman"/>
          <w:sz w:val="24"/>
          <w:szCs w:val="24"/>
        </w:rPr>
        <w:t>Additionally, the overarching symbolic truth</w:t>
      </w:r>
      <w:r w:rsidR="002272FD" w:rsidRPr="0076313C">
        <w:rPr>
          <w:rFonts w:ascii="Times New Roman" w:hAnsi="Times New Roman" w:cs="Times New Roman"/>
          <w:sz w:val="24"/>
          <w:szCs w:val="24"/>
        </w:rPr>
        <w:t xml:space="preserve"> of my interlocutors</w:t>
      </w:r>
      <w:r w:rsidR="00115CCC" w:rsidRPr="0076313C">
        <w:rPr>
          <w:rFonts w:ascii="Times New Roman" w:hAnsi="Times New Roman" w:cs="Times New Roman"/>
          <w:sz w:val="24"/>
          <w:szCs w:val="24"/>
        </w:rPr>
        <w:t xml:space="preserve"> that presumes a renewable and sustainable future </w:t>
      </w:r>
      <w:r w:rsidR="002272FD" w:rsidRPr="0076313C">
        <w:rPr>
          <w:rFonts w:ascii="Times New Roman" w:hAnsi="Times New Roman" w:cs="Times New Roman"/>
          <w:sz w:val="24"/>
          <w:szCs w:val="24"/>
        </w:rPr>
        <w:t>is actively supported and prioritize</w:t>
      </w:r>
      <w:r w:rsidR="001119B8" w:rsidRPr="0076313C">
        <w:rPr>
          <w:rFonts w:ascii="Times New Roman" w:hAnsi="Times New Roman" w:cs="Times New Roman"/>
          <w:sz w:val="24"/>
          <w:szCs w:val="24"/>
        </w:rPr>
        <w:t xml:space="preserve">d by the collective efforts of Belgium and other nations to reduce carbon emissions, so a fallback to fossil fuels </w:t>
      </w:r>
      <w:r w:rsidR="00B45401" w:rsidRPr="0076313C">
        <w:rPr>
          <w:rFonts w:ascii="Times New Roman" w:hAnsi="Times New Roman" w:cs="Times New Roman"/>
          <w:sz w:val="24"/>
          <w:szCs w:val="24"/>
        </w:rPr>
        <w:t>is a</w:t>
      </w:r>
      <w:r w:rsidR="004F2CFB" w:rsidRPr="0076313C">
        <w:rPr>
          <w:rFonts w:ascii="Times New Roman" w:hAnsi="Times New Roman" w:cs="Times New Roman"/>
          <w:sz w:val="24"/>
          <w:szCs w:val="24"/>
        </w:rPr>
        <w:t xml:space="preserve">n unexpected turn of events that contradicts </w:t>
      </w:r>
      <w:r w:rsidR="004A7F63" w:rsidRPr="0076313C">
        <w:rPr>
          <w:rFonts w:ascii="Times New Roman" w:hAnsi="Times New Roman" w:cs="Times New Roman"/>
          <w:sz w:val="24"/>
          <w:szCs w:val="24"/>
        </w:rPr>
        <w:t xml:space="preserve">other international climate change goals (United Nations Framework Convention on Climate Change 2005). Thus, the </w:t>
      </w:r>
      <w:r w:rsidR="009C2265" w:rsidRPr="0076313C">
        <w:rPr>
          <w:rFonts w:ascii="Times New Roman" w:hAnsi="Times New Roman" w:cs="Times New Roman"/>
          <w:sz w:val="24"/>
          <w:szCs w:val="24"/>
        </w:rPr>
        <w:t xml:space="preserve">exclusion of gas-fired power plants from the public narrative of the phaseout serves two purposes: to avoid potential backlash stemming from the </w:t>
      </w:r>
      <w:r w:rsidR="004378A8" w:rsidRPr="0076313C">
        <w:rPr>
          <w:rFonts w:ascii="Times New Roman" w:hAnsi="Times New Roman" w:cs="Times New Roman"/>
          <w:sz w:val="24"/>
          <w:szCs w:val="24"/>
        </w:rPr>
        <w:t xml:space="preserve">contradiction of my interlocutors’ symbolic truths and </w:t>
      </w:r>
      <w:r w:rsidR="004C230C" w:rsidRPr="0076313C">
        <w:rPr>
          <w:rFonts w:ascii="Times New Roman" w:hAnsi="Times New Roman" w:cs="Times New Roman"/>
          <w:sz w:val="24"/>
          <w:szCs w:val="24"/>
        </w:rPr>
        <w:t xml:space="preserve">to instead present the nuclear phaseout as an absolute and irrevocable truth. </w:t>
      </w:r>
      <w:r w:rsidR="00EC41FB" w:rsidRPr="0076313C">
        <w:rPr>
          <w:rFonts w:ascii="Times New Roman" w:hAnsi="Times New Roman" w:cs="Times New Roman"/>
          <w:sz w:val="24"/>
          <w:szCs w:val="24"/>
        </w:rPr>
        <w:t xml:space="preserve">This strategic approach </w:t>
      </w:r>
      <w:r w:rsidR="008E3688" w:rsidRPr="0076313C">
        <w:rPr>
          <w:rFonts w:ascii="Times New Roman" w:hAnsi="Times New Roman" w:cs="Times New Roman"/>
          <w:sz w:val="24"/>
          <w:szCs w:val="24"/>
        </w:rPr>
        <w:t xml:space="preserve">to the presentation of the phaseout narratives seeks to reduce tensions between the public and political powers </w:t>
      </w:r>
      <w:r w:rsidR="007A2E43" w:rsidRPr="0076313C">
        <w:rPr>
          <w:rFonts w:ascii="Times New Roman" w:hAnsi="Times New Roman" w:cs="Times New Roman"/>
          <w:sz w:val="24"/>
          <w:szCs w:val="24"/>
        </w:rPr>
        <w:t>to produce obedient subjects</w:t>
      </w:r>
      <w:r w:rsidR="005C1398" w:rsidRPr="0076313C">
        <w:rPr>
          <w:rFonts w:ascii="Times New Roman" w:hAnsi="Times New Roman" w:cs="Times New Roman"/>
          <w:sz w:val="24"/>
          <w:szCs w:val="24"/>
        </w:rPr>
        <w:t xml:space="preserve"> </w:t>
      </w:r>
      <w:r w:rsidR="00414657" w:rsidRPr="0076313C">
        <w:rPr>
          <w:rFonts w:ascii="Times New Roman" w:hAnsi="Times New Roman" w:cs="Times New Roman"/>
          <w:sz w:val="24"/>
          <w:szCs w:val="24"/>
        </w:rPr>
        <w:t>who are</w:t>
      </w:r>
      <w:r w:rsidR="00AD6CA8" w:rsidRPr="0076313C">
        <w:rPr>
          <w:rFonts w:ascii="Times New Roman" w:hAnsi="Times New Roman" w:cs="Times New Roman"/>
          <w:sz w:val="24"/>
          <w:szCs w:val="24"/>
        </w:rPr>
        <w:t xml:space="preserve"> too far removed </w:t>
      </w:r>
      <w:r w:rsidR="007E1B22" w:rsidRPr="0076313C">
        <w:rPr>
          <w:rFonts w:ascii="Times New Roman" w:hAnsi="Times New Roman" w:cs="Times New Roman"/>
          <w:sz w:val="24"/>
          <w:szCs w:val="24"/>
        </w:rPr>
        <w:t xml:space="preserve">from having a meaningful input in the phaseout policy </w:t>
      </w:r>
      <w:r w:rsidR="00AD6CA8" w:rsidRPr="0076313C">
        <w:rPr>
          <w:rFonts w:ascii="Times New Roman" w:hAnsi="Times New Roman" w:cs="Times New Roman"/>
          <w:sz w:val="24"/>
          <w:szCs w:val="24"/>
        </w:rPr>
        <w:t>and instead succumb to the influential narratives of</w:t>
      </w:r>
      <w:r w:rsidR="005C1398" w:rsidRPr="0076313C">
        <w:rPr>
          <w:rFonts w:ascii="Times New Roman" w:hAnsi="Times New Roman" w:cs="Times New Roman"/>
          <w:sz w:val="24"/>
          <w:szCs w:val="24"/>
        </w:rPr>
        <w:t xml:space="preserve"> </w:t>
      </w:r>
      <w:r w:rsidR="00F7482B" w:rsidRPr="0076313C">
        <w:rPr>
          <w:rFonts w:ascii="Times New Roman" w:hAnsi="Times New Roman" w:cs="Times New Roman"/>
          <w:sz w:val="24"/>
          <w:szCs w:val="24"/>
        </w:rPr>
        <w:t xml:space="preserve">the government. </w:t>
      </w:r>
    </w:p>
    <w:p w14:paraId="51698604" w14:textId="7C510600" w:rsidR="00AD650F" w:rsidRPr="0076313C" w:rsidRDefault="006B7ADC"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Furthermore, following the narratives of my interlocutors, </w:t>
      </w:r>
      <w:r w:rsidR="00BB0D49" w:rsidRPr="0076313C">
        <w:rPr>
          <w:rFonts w:ascii="Times New Roman" w:hAnsi="Times New Roman" w:cs="Times New Roman"/>
          <w:sz w:val="24"/>
          <w:szCs w:val="24"/>
        </w:rPr>
        <w:t xml:space="preserve">is a </w:t>
      </w:r>
      <w:r w:rsidR="0070003A" w:rsidRPr="0076313C">
        <w:rPr>
          <w:rFonts w:ascii="Times New Roman" w:hAnsi="Times New Roman" w:cs="Times New Roman"/>
          <w:sz w:val="24"/>
          <w:szCs w:val="24"/>
        </w:rPr>
        <w:t xml:space="preserve">critical </w:t>
      </w:r>
      <w:r w:rsidR="00C279C4" w:rsidRPr="0076313C">
        <w:rPr>
          <w:rFonts w:ascii="Times New Roman" w:hAnsi="Times New Roman" w:cs="Times New Roman"/>
          <w:sz w:val="24"/>
          <w:szCs w:val="24"/>
        </w:rPr>
        <w:t xml:space="preserve">analysis of the competencies and role of renewable energy in Belgium emerge. </w:t>
      </w:r>
      <w:r w:rsidR="00BB1FA5" w:rsidRPr="0076313C">
        <w:rPr>
          <w:rFonts w:ascii="Times New Roman" w:hAnsi="Times New Roman" w:cs="Times New Roman"/>
          <w:sz w:val="24"/>
          <w:szCs w:val="24"/>
        </w:rPr>
        <w:t>Primarily, the</w:t>
      </w:r>
      <w:r w:rsidR="00881992" w:rsidRPr="0076313C">
        <w:rPr>
          <w:rFonts w:ascii="Times New Roman" w:hAnsi="Times New Roman" w:cs="Times New Roman"/>
          <w:sz w:val="24"/>
          <w:szCs w:val="24"/>
        </w:rPr>
        <w:t xml:space="preserve">y criticize that the </w:t>
      </w:r>
      <w:r w:rsidR="00AD650F" w:rsidRPr="0076313C">
        <w:rPr>
          <w:rFonts w:ascii="Times New Roman" w:hAnsi="Times New Roman" w:cs="Times New Roman"/>
          <w:sz w:val="24"/>
          <w:szCs w:val="24"/>
        </w:rPr>
        <w:t>installation of solar panels has become an expensive process now that the government removed the once-incentivizing tax benefits. The removal of the financial initiative has</w:t>
      </w:r>
      <w:r w:rsidR="00641C47" w:rsidRPr="0076313C">
        <w:rPr>
          <w:rFonts w:ascii="Times New Roman" w:hAnsi="Times New Roman" w:cs="Times New Roman"/>
          <w:sz w:val="24"/>
          <w:szCs w:val="24"/>
        </w:rPr>
        <w:t xml:space="preserve"> discouraged some of my interlocutors from installing solar panels on their own homes, despite the inherent potential for </w:t>
      </w:r>
      <w:r w:rsidR="00E90040" w:rsidRPr="0076313C">
        <w:rPr>
          <w:rFonts w:ascii="Times New Roman" w:hAnsi="Times New Roman" w:cs="Times New Roman"/>
          <w:sz w:val="24"/>
          <w:szCs w:val="24"/>
        </w:rPr>
        <w:t>a reduced reliance on the main energy grid</w:t>
      </w:r>
      <w:r w:rsidR="006153B6" w:rsidRPr="0076313C">
        <w:rPr>
          <w:rFonts w:ascii="Times New Roman" w:hAnsi="Times New Roman" w:cs="Times New Roman"/>
          <w:sz w:val="24"/>
          <w:szCs w:val="24"/>
        </w:rPr>
        <w:t>, as Thomas describes. A similar sentiment is also applied to wind turbines, as many interlocutors describe the infrastructures as an eyesore that ruins the landscape</w:t>
      </w:r>
      <w:r w:rsidR="004D0BE7" w:rsidRPr="0076313C">
        <w:rPr>
          <w:rFonts w:ascii="Times New Roman" w:hAnsi="Times New Roman" w:cs="Times New Roman"/>
          <w:sz w:val="24"/>
          <w:szCs w:val="24"/>
        </w:rPr>
        <w:t xml:space="preserve"> and that “no one is asking for wind turbines in their backyards,” as Lars mentioned</w:t>
      </w:r>
      <w:r w:rsidR="00791319" w:rsidRPr="0076313C">
        <w:rPr>
          <w:rFonts w:ascii="Times New Roman" w:hAnsi="Times New Roman" w:cs="Times New Roman"/>
          <w:sz w:val="24"/>
          <w:szCs w:val="24"/>
        </w:rPr>
        <w:t xml:space="preserve">. </w:t>
      </w:r>
      <w:r w:rsidR="00392BE3" w:rsidRPr="0076313C">
        <w:rPr>
          <w:rFonts w:ascii="Times New Roman" w:hAnsi="Times New Roman" w:cs="Times New Roman"/>
          <w:sz w:val="24"/>
          <w:szCs w:val="24"/>
        </w:rPr>
        <w:t xml:space="preserve">The </w:t>
      </w:r>
      <w:r w:rsidR="00581632" w:rsidRPr="0076313C">
        <w:rPr>
          <w:rFonts w:ascii="Times New Roman" w:hAnsi="Times New Roman" w:cs="Times New Roman"/>
          <w:sz w:val="24"/>
          <w:szCs w:val="24"/>
        </w:rPr>
        <w:t xml:space="preserve">social opposition to these sources of renewable energy only highlights the challenge of </w:t>
      </w:r>
      <w:r w:rsidR="00F2131B" w:rsidRPr="0076313C">
        <w:rPr>
          <w:rFonts w:ascii="Times New Roman" w:hAnsi="Times New Roman" w:cs="Times New Roman"/>
          <w:sz w:val="24"/>
          <w:szCs w:val="24"/>
        </w:rPr>
        <w:t>the practical</w:t>
      </w:r>
      <w:r w:rsidR="00772A3B" w:rsidRPr="0076313C">
        <w:rPr>
          <w:rFonts w:ascii="Times New Roman" w:hAnsi="Times New Roman" w:cs="Times New Roman"/>
          <w:sz w:val="24"/>
          <w:szCs w:val="24"/>
        </w:rPr>
        <w:t xml:space="preserve"> transition to a renewable energy future, where the public acceptance of these </w:t>
      </w:r>
      <w:r w:rsidR="00F2131B" w:rsidRPr="0076313C">
        <w:rPr>
          <w:rFonts w:ascii="Times New Roman" w:hAnsi="Times New Roman" w:cs="Times New Roman"/>
          <w:sz w:val="24"/>
          <w:szCs w:val="24"/>
        </w:rPr>
        <w:t xml:space="preserve">energy infrastructures is a contentious and debated issue. </w:t>
      </w:r>
      <w:r w:rsidR="001A019D" w:rsidRPr="0076313C">
        <w:rPr>
          <w:rFonts w:ascii="Times New Roman" w:hAnsi="Times New Roman" w:cs="Times New Roman"/>
          <w:sz w:val="24"/>
          <w:szCs w:val="24"/>
        </w:rPr>
        <w:t xml:space="preserve">This disconnect between my interlocutors’ narratives, which idealize a phaseout as a transition to renewables despite their </w:t>
      </w:r>
      <w:r w:rsidR="00884077" w:rsidRPr="0076313C">
        <w:rPr>
          <w:rFonts w:ascii="Times New Roman" w:hAnsi="Times New Roman" w:cs="Times New Roman"/>
          <w:sz w:val="24"/>
          <w:szCs w:val="24"/>
        </w:rPr>
        <w:t>critiques toward certain</w:t>
      </w:r>
      <w:r w:rsidR="002A3536" w:rsidRPr="0076313C">
        <w:rPr>
          <w:rFonts w:ascii="Times New Roman" w:hAnsi="Times New Roman" w:cs="Times New Roman"/>
          <w:sz w:val="24"/>
          <w:szCs w:val="24"/>
        </w:rPr>
        <w:t xml:space="preserve"> renewable energy infrastructures, and the governmental actions, which are not </w:t>
      </w:r>
      <w:r w:rsidR="000A71FD" w:rsidRPr="0076313C">
        <w:rPr>
          <w:rFonts w:ascii="Times New Roman" w:hAnsi="Times New Roman" w:cs="Times New Roman"/>
          <w:sz w:val="24"/>
          <w:szCs w:val="24"/>
        </w:rPr>
        <w:t xml:space="preserve">reflective of </w:t>
      </w:r>
      <w:r w:rsidR="00BB0D49" w:rsidRPr="0076313C">
        <w:rPr>
          <w:rFonts w:ascii="Times New Roman" w:hAnsi="Times New Roman" w:cs="Times New Roman"/>
          <w:sz w:val="24"/>
          <w:szCs w:val="24"/>
        </w:rPr>
        <w:t>the public’s interests,</w:t>
      </w:r>
      <w:r w:rsidR="00392E79" w:rsidRPr="0076313C">
        <w:rPr>
          <w:rFonts w:ascii="Times New Roman" w:hAnsi="Times New Roman" w:cs="Times New Roman"/>
          <w:sz w:val="24"/>
          <w:szCs w:val="24"/>
        </w:rPr>
        <w:t xml:space="preserve"> emphasize the interplay between government initiatives and narrative construction</w:t>
      </w:r>
      <w:r w:rsidR="006270C4" w:rsidRPr="0076313C">
        <w:rPr>
          <w:rFonts w:ascii="Times New Roman" w:hAnsi="Times New Roman" w:cs="Times New Roman"/>
          <w:sz w:val="24"/>
          <w:szCs w:val="24"/>
        </w:rPr>
        <w:t>,</w:t>
      </w:r>
      <w:r w:rsidR="00392E79" w:rsidRPr="0076313C">
        <w:rPr>
          <w:rFonts w:ascii="Times New Roman" w:hAnsi="Times New Roman" w:cs="Times New Roman"/>
          <w:sz w:val="24"/>
          <w:szCs w:val="24"/>
        </w:rPr>
        <w:t xml:space="preserve"> with a noticeable </w:t>
      </w:r>
      <w:r w:rsidR="000D0ADD" w:rsidRPr="0076313C">
        <w:rPr>
          <w:rFonts w:ascii="Times New Roman" w:hAnsi="Times New Roman" w:cs="Times New Roman"/>
          <w:sz w:val="24"/>
          <w:szCs w:val="24"/>
        </w:rPr>
        <w:t>disconnect</w:t>
      </w:r>
      <w:r w:rsidR="00392E79" w:rsidRPr="0076313C">
        <w:rPr>
          <w:rFonts w:ascii="Times New Roman" w:hAnsi="Times New Roman" w:cs="Times New Roman"/>
          <w:sz w:val="24"/>
          <w:szCs w:val="24"/>
        </w:rPr>
        <w:t xml:space="preserve"> emerging between the rhetoric </w:t>
      </w:r>
      <w:r w:rsidR="006270C4" w:rsidRPr="0076313C">
        <w:rPr>
          <w:rFonts w:ascii="Times New Roman" w:hAnsi="Times New Roman" w:cs="Times New Roman"/>
          <w:sz w:val="24"/>
          <w:szCs w:val="24"/>
        </w:rPr>
        <w:t>surrounding th</w:t>
      </w:r>
      <w:r w:rsidR="00392E79" w:rsidRPr="0076313C">
        <w:rPr>
          <w:rFonts w:ascii="Times New Roman" w:hAnsi="Times New Roman" w:cs="Times New Roman"/>
          <w:sz w:val="24"/>
          <w:szCs w:val="24"/>
        </w:rPr>
        <w:t xml:space="preserve">e phaseout and its practical implementation. </w:t>
      </w:r>
    </w:p>
    <w:p w14:paraId="46BE1A72" w14:textId="7E8B646A" w:rsidR="00B3430B" w:rsidRPr="0076313C" w:rsidRDefault="00D70F75"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24"/>
          <w:szCs w:val="24"/>
        </w:rPr>
        <w:lastRenderedPageBreak/>
        <w:tab/>
      </w:r>
      <w:r w:rsidR="0052624D" w:rsidRPr="0076313C">
        <w:rPr>
          <w:rFonts w:ascii="Times New Roman" w:hAnsi="Times New Roman" w:cs="Times New Roman"/>
          <w:sz w:val="24"/>
          <w:szCs w:val="24"/>
        </w:rPr>
        <w:t>An</w:t>
      </w:r>
      <w:r w:rsidR="000A7D82" w:rsidRPr="0076313C">
        <w:rPr>
          <w:rFonts w:ascii="Times New Roman" w:hAnsi="Times New Roman" w:cs="Times New Roman"/>
          <w:sz w:val="24"/>
          <w:szCs w:val="24"/>
        </w:rPr>
        <w:t xml:space="preserve"> additional </w:t>
      </w:r>
      <w:r w:rsidRPr="0076313C">
        <w:rPr>
          <w:rFonts w:ascii="Times New Roman" w:hAnsi="Times New Roman" w:cs="Times New Roman"/>
          <w:sz w:val="24"/>
          <w:szCs w:val="24"/>
        </w:rPr>
        <w:t xml:space="preserve">contradiction revealed </w:t>
      </w:r>
      <w:r w:rsidR="002A36C0" w:rsidRPr="0076313C">
        <w:rPr>
          <w:rFonts w:ascii="Times New Roman" w:hAnsi="Times New Roman" w:cs="Times New Roman"/>
          <w:sz w:val="24"/>
          <w:szCs w:val="24"/>
        </w:rPr>
        <w:t xml:space="preserve">by the truth regimes governing my Doel interlocutors’ perspectives is the disparity between their immediate energy needs stemming from the ongoing energy crisis and the long-term energy supply considerations in Belgium. The impact of the war in Ukraine on Belgium’s energy crisis prompted my interlocutors to </w:t>
      </w:r>
      <w:r w:rsidR="00DC7835" w:rsidRPr="0076313C">
        <w:rPr>
          <w:rFonts w:ascii="Times New Roman" w:hAnsi="Times New Roman" w:cs="Times New Roman"/>
          <w:sz w:val="24"/>
          <w:szCs w:val="24"/>
        </w:rPr>
        <w:t xml:space="preserve">reassess their energy consumption, as evident through their grievances of expensive electricity bills over the past year. The energy crisis has led some of my interlocutors, like Lars, to express a more tolerant stance toward postponing the nuclear phaseout because he “can see how nuclear is fine for the present because we need energy, but that no further reactors should be built.” </w:t>
      </w:r>
      <w:r w:rsidR="00D05E70" w:rsidRPr="0076313C">
        <w:rPr>
          <w:rFonts w:ascii="Times New Roman" w:hAnsi="Times New Roman" w:cs="Times New Roman"/>
          <w:sz w:val="24"/>
          <w:szCs w:val="24"/>
        </w:rPr>
        <w:t>Even other respondents who aligned with the mundane truth that depicts nuclear energy as dangerous</w:t>
      </w:r>
      <w:r w:rsidR="000D6EAB" w:rsidRPr="0076313C">
        <w:rPr>
          <w:rFonts w:ascii="Times New Roman" w:hAnsi="Times New Roman" w:cs="Times New Roman"/>
          <w:sz w:val="24"/>
          <w:szCs w:val="24"/>
        </w:rPr>
        <w:t xml:space="preserve"> also acknowledged the contradiction of the governmental truth that portrays the phaseout as an a</w:t>
      </w:r>
      <w:r w:rsidR="004B6906" w:rsidRPr="0076313C">
        <w:rPr>
          <w:rFonts w:ascii="Times New Roman" w:hAnsi="Times New Roman" w:cs="Times New Roman"/>
          <w:sz w:val="24"/>
          <w:szCs w:val="24"/>
        </w:rPr>
        <w:t>bsolute process despite their needs for consistent and cheap energy in the present, which could be fulfilled by nuclear</w:t>
      </w:r>
      <w:r w:rsidR="000D6EAB" w:rsidRPr="0076313C">
        <w:rPr>
          <w:rFonts w:ascii="Times New Roman" w:hAnsi="Times New Roman" w:cs="Times New Roman"/>
          <w:sz w:val="24"/>
          <w:szCs w:val="24"/>
        </w:rPr>
        <w:t xml:space="preserve">. </w:t>
      </w:r>
    </w:p>
    <w:p w14:paraId="056ECBCF" w14:textId="0213879A" w:rsidR="000225D0" w:rsidRPr="0076313C" w:rsidRDefault="005D1903"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Based on the experiences and interactions of my interlocutors with the distinct truth regimes shaping their narratives about nuclear energy, as well as the interplay of energopolitics within the energy infrastructures that influence their lived experiences, </w:t>
      </w:r>
      <w:r w:rsidR="00D36716" w:rsidRPr="0076313C">
        <w:rPr>
          <w:rFonts w:ascii="Times New Roman" w:hAnsi="Times New Roman" w:cs="Times New Roman"/>
          <w:sz w:val="24"/>
          <w:szCs w:val="24"/>
        </w:rPr>
        <w:t xml:space="preserve">the contradictions and disconnections between my interlocutors, the regimes of truth, and the nuclear phaseout policy emerge. These inconsistencies contribute to a more nuanced understanding of my interlocutors’ </w:t>
      </w:r>
      <w:r w:rsidR="002A3066" w:rsidRPr="0076313C">
        <w:rPr>
          <w:rFonts w:ascii="Times New Roman" w:hAnsi="Times New Roman" w:cs="Times New Roman"/>
          <w:sz w:val="24"/>
          <w:szCs w:val="24"/>
        </w:rPr>
        <w:t xml:space="preserve">intricate relationship with nuclear energy. </w:t>
      </w:r>
      <w:r w:rsidR="00545D67" w:rsidRPr="0076313C">
        <w:rPr>
          <w:rFonts w:ascii="Times New Roman" w:hAnsi="Times New Roman" w:cs="Times New Roman"/>
          <w:sz w:val="24"/>
          <w:szCs w:val="24"/>
        </w:rPr>
        <w:t xml:space="preserve">For instance, the withdrawal of solar panel tax incentives reduces my interlocutors’ urgency to adopt renewable energy solutions, even though they anticipate a future centered around such technologies. Furthermore, the contradiction arises with their renewable-centered future as the government constructs new fossil fuel power plants to supplement the lost nuclear energy, reversing the country’s progress of addressing climate change over the last decades. The contradictions complicate my interlocutors’ nuclear narratives as they aim to phase out nuclear technology to mitigate the perceived danger of a meltdown while also advocating to retain it to temporarily alleviate the ongoing energy crisis. Additionally, while the cleanliness and sustainability of nuclear energy is debated, it is still a preferred energy source over fossil fuels. </w:t>
      </w:r>
      <w:r w:rsidR="002A3066" w:rsidRPr="0076313C">
        <w:rPr>
          <w:rFonts w:ascii="Times New Roman" w:hAnsi="Times New Roman" w:cs="Times New Roman"/>
          <w:sz w:val="24"/>
          <w:szCs w:val="24"/>
        </w:rPr>
        <w:t xml:space="preserve">Their multifaceted narratives, encompassing aspirations for a renewable energy future, their reservations about specific renewable energy infrastructures, and the wiliness to consider delaying the nuclear despite acknowledging its potential danger (as per the mundane truth), reveal intricate dynamics with the Belgian government, which has instigated energopolitical events impacting their personal lives. </w:t>
      </w:r>
    </w:p>
    <w:p w14:paraId="453D06CB" w14:textId="4FAF0F36" w:rsidR="00AA4B80" w:rsidRPr="0076313C" w:rsidRDefault="00AA4B80"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lastRenderedPageBreak/>
        <w:t xml:space="preserve">The truth regimes surrounding nuclear energy reflect the chaotic dynamic of the nuclear phaseout’s energopolitical process, which </w:t>
      </w:r>
      <w:r w:rsidR="00B6477D" w:rsidRPr="0076313C">
        <w:rPr>
          <w:rFonts w:ascii="Times New Roman" w:hAnsi="Times New Roman" w:cs="Times New Roman"/>
          <w:sz w:val="24"/>
          <w:szCs w:val="24"/>
        </w:rPr>
        <w:t>reveals the various layers and nuances that define my interlocutors’ relationships with nuclear energy while shaping their approval or disapproval of specific government</w:t>
      </w:r>
      <w:r w:rsidR="007038B7" w:rsidRPr="0076313C">
        <w:rPr>
          <w:rFonts w:ascii="Times New Roman" w:hAnsi="Times New Roman" w:cs="Times New Roman"/>
          <w:sz w:val="24"/>
          <w:szCs w:val="24"/>
        </w:rPr>
        <w:t xml:space="preserve"> actions. The Belgian government’s energy policy decisions, which may not align with my interlocutors’ truths and narratives, reveal a shared aspiration </w:t>
      </w:r>
      <w:r w:rsidR="0035640F" w:rsidRPr="0076313C">
        <w:rPr>
          <w:rFonts w:ascii="Times New Roman" w:hAnsi="Times New Roman" w:cs="Times New Roman"/>
          <w:sz w:val="24"/>
          <w:szCs w:val="24"/>
        </w:rPr>
        <w:t xml:space="preserve">for an effective energy transition. However, their differing approaches for implementing the transition </w:t>
      </w:r>
      <w:r w:rsidR="002F3D09" w:rsidRPr="0076313C">
        <w:rPr>
          <w:rFonts w:ascii="Times New Roman" w:hAnsi="Times New Roman" w:cs="Times New Roman"/>
          <w:sz w:val="24"/>
          <w:szCs w:val="24"/>
        </w:rPr>
        <w:t xml:space="preserve">highlight the perspectives and goals of both the government and my interlocutors, despite sharing a common vision for the nation’s energy future. </w:t>
      </w:r>
    </w:p>
    <w:p w14:paraId="07CF2834" w14:textId="0FDED555" w:rsidR="00545D67" w:rsidRPr="0076313C" w:rsidRDefault="008D0B21"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In the broader discourse on nuclear energy, encompassing the phaseout and its role in the future, the </w:t>
      </w:r>
      <w:r w:rsidR="00E13F59" w:rsidRPr="0076313C">
        <w:rPr>
          <w:rFonts w:ascii="Times New Roman" w:hAnsi="Times New Roman" w:cs="Times New Roman"/>
          <w:sz w:val="24"/>
          <w:szCs w:val="24"/>
        </w:rPr>
        <w:t xml:space="preserve">interplay of various regimes of truth offers a lens to analyze how individual perceptions and power dynamics, such as governmental influence and energopolitical structures like the nuclear phaseout, shape the narratives and meanings attributed to all dimensions of one’s energy relationship (Adams 1975:17). Despite the apparent contradiction between the narratives of the nuclear phaseout and the experiences of my interlocutors, the exertion of Belgium’s energopolitical powers in the implementation of the phaseout reinforces power dynamics that produce </w:t>
      </w:r>
      <w:r w:rsidR="004F59A1" w:rsidRPr="0076313C">
        <w:rPr>
          <w:rFonts w:ascii="Times New Roman" w:hAnsi="Times New Roman" w:cs="Times New Roman"/>
          <w:sz w:val="24"/>
          <w:szCs w:val="24"/>
        </w:rPr>
        <w:t xml:space="preserve">Belgian subjects complacent to the government-presented narratives, even if these narratives conflict with their personal views. The ongoing energy crisis has not only prompted a reevaluation of people’s energy-related perceptions but has also brought to the forefront the values attached to different energy sources, embodying narratives that depict nuclear energy as risky or outdated, compared with an idealized </w:t>
      </w:r>
      <w:r w:rsidR="003E277D" w:rsidRPr="0076313C">
        <w:rPr>
          <w:rFonts w:ascii="Times New Roman" w:hAnsi="Times New Roman" w:cs="Times New Roman"/>
          <w:sz w:val="24"/>
          <w:szCs w:val="24"/>
        </w:rPr>
        <w:t xml:space="preserve">future centered on renewable energy as the epitome of power generation (Smith 2017:3). </w:t>
      </w:r>
      <w:r w:rsidR="009721B7" w:rsidRPr="0076313C">
        <w:rPr>
          <w:rFonts w:ascii="Times New Roman" w:hAnsi="Times New Roman" w:cs="Times New Roman"/>
          <w:sz w:val="24"/>
          <w:szCs w:val="24"/>
        </w:rPr>
        <w:t xml:space="preserve">Beyond reshaping societal attitudes and values towards energy sources, the Belgian power structures must adapt aspects of the energy transition implementation to foster efficient policy procedures while adequately considering the needs and concerns of the Belgian populace, including my Doel interlocutors. An overarching theme throughout this student revolves around the inconsistent and ambiguous policies surrounding the nuclear phaseout. Frequent revisions and reconsiderations of the initial policy introduce complexity to the narrative and the actual execution of the phaseout, creating an impression of </w:t>
      </w:r>
      <w:r w:rsidR="00CB17B2" w:rsidRPr="0076313C">
        <w:rPr>
          <w:rFonts w:ascii="Times New Roman" w:hAnsi="Times New Roman" w:cs="Times New Roman"/>
          <w:sz w:val="24"/>
          <w:szCs w:val="24"/>
        </w:rPr>
        <w:t>uncertainty within the energopolitical domain. Conversely, my interlocutors reflect a desire for the government to</w:t>
      </w:r>
      <w:r w:rsidR="000E5A6A" w:rsidRPr="0076313C">
        <w:rPr>
          <w:rFonts w:ascii="Times New Roman" w:hAnsi="Times New Roman" w:cs="Times New Roman"/>
          <w:sz w:val="24"/>
          <w:szCs w:val="24"/>
        </w:rPr>
        <w:t xml:space="preserve"> act according to their immediate energy requirements while still adhering </w:t>
      </w:r>
      <w:r w:rsidR="000D5271" w:rsidRPr="0076313C">
        <w:rPr>
          <w:rFonts w:ascii="Times New Roman" w:hAnsi="Times New Roman" w:cs="Times New Roman"/>
          <w:sz w:val="24"/>
          <w:szCs w:val="24"/>
        </w:rPr>
        <w:t>to</w:t>
      </w:r>
      <w:r w:rsidR="000E5A6A" w:rsidRPr="0076313C">
        <w:rPr>
          <w:rFonts w:ascii="Times New Roman" w:hAnsi="Times New Roman" w:cs="Times New Roman"/>
          <w:sz w:val="24"/>
          <w:szCs w:val="24"/>
        </w:rPr>
        <w:t xml:space="preserve"> the governmental truths presented </w:t>
      </w:r>
      <w:r w:rsidR="000D5271" w:rsidRPr="0076313C">
        <w:rPr>
          <w:rFonts w:ascii="Times New Roman" w:hAnsi="Times New Roman" w:cs="Times New Roman"/>
          <w:sz w:val="24"/>
          <w:szCs w:val="24"/>
        </w:rPr>
        <w:t xml:space="preserve">about the nuclear phaseout that aligns with their vision for the future. </w:t>
      </w:r>
    </w:p>
    <w:p w14:paraId="16888141" w14:textId="066E7312" w:rsidR="006F4B48" w:rsidRPr="0076313C" w:rsidRDefault="009F4631"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lastRenderedPageBreak/>
        <w:t xml:space="preserve">In conclusion, the juxtaposition of truth regimes and the complex interaction between individual experiences, governmental narratives, and energopolitical structures provide valuable insights into the intricate landscape of nuclear energy in Belgium. </w:t>
      </w:r>
      <w:r w:rsidR="004A4D57" w:rsidRPr="0076313C">
        <w:rPr>
          <w:rFonts w:ascii="Times New Roman" w:hAnsi="Times New Roman" w:cs="Times New Roman"/>
          <w:sz w:val="24"/>
          <w:szCs w:val="24"/>
        </w:rPr>
        <w:t>N</w:t>
      </w:r>
      <w:r w:rsidRPr="0076313C">
        <w:rPr>
          <w:rFonts w:ascii="Times New Roman" w:hAnsi="Times New Roman" w:cs="Times New Roman"/>
          <w:sz w:val="24"/>
          <w:szCs w:val="24"/>
        </w:rPr>
        <w:t xml:space="preserve">avigating </w:t>
      </w:r>
      <w:r w:rsidR="008824AF" w:rsidRPr="0076313C">
        <w:rPr>
          <w:rFonts w:ascii="Times New Roman" w:hAnsi="Times New Roman" w:cs="Times New Roman"/>
          <w:sz w:val="24"/>
          <w:szCs w:val="24"/>
        </w:rPr>
        <w:t>t</w:t>
      </w:r>
      <w:r w:rsidRPr="0076313C">
        <w:rPr>
          <w:rFonts w:ascii="Times New Roman" w:hAnsi="Times New Roman" w:cs="Times New Roman"/>
          <w:sz w:val="24"/>
          <w:szCs w:val="24"/>
        </w:rPr>
        <w:t>hese interwoven dynamics</w:t>
      </w:r>
      <w:r w:rsidR="004A4D57" w:rsidRPr="0076313C">
        <w:rPr>
          <w:rFonts w:ascii="Times New Roman" w:hAnsi="Times New Roman" w:cs="Times New Roman"/>
          <w:sz w:val="24"/>
          <w:szCs w:val="24"/>
        </w:rPr>
        <w:t xml:space="preserve"> reveals the multifaceted relationship that my interlocutors hold with energy, </w:t>
      </w:r>
      <w:r w:rsidR="008824AF" w:rsidRPr="0076313C">
        <w:rPr>
          <w:rFonts w:ascii="Times New Roman" w:hAnsi="Times New Roman" w:cs="Times New Roman"/>
          <w:sz w:val="24"/>
          <w:szCs w:val="24"/>
        </w:rPr>
        <w:t xml:space="preserve">the forces that shape their perceptions, and illuminate the possible pathways to achieve an energy transition that aligns with both societal values and governmental objectives. </w:t>
      </w:r>
    </w:p>
    <w:p w14:paraId="57BAA947" w14:textId="4EB820F7" w:rsidR="00FA6BE7" w:rsidRPr="0076313C" w:rsidRDefault="00FA6BE7" w:rsidP="00783AB7">
      <w:pPr>
        <w:spacing w:line="360" w:lineRule="auto"/>
        <w:rPr>
          <w:rFonts w:ascii="Times New Roman" w:eastAsiaTheme="majorEastAsia" w:hAnsi="Times New Roman" w:cs="Times New Roman"/>
          <w:color w:val="2F5496" w:themeColor="accent1" w:themeShade="BF"/>
          <w:sz w:val="32"/>
          <w:szCs w:val="32"/>
        </w:rPr>
      </w:pPr>
      <w:bookmarkStart w:id="29" w:name="_Toc140664236"/>
    </w:p>
    <w:p w14:paraId="356E2CAF" w14:textId="77777777" w:rsidR="00D62845" w:rsidRPr="0076313C" w:rsidRDefault="00D62845" w:rsidP="00783AB7">
      <w:pPr>
        <w:spacing w:line="360" w:lineRule="auto"/>
        <w:rPr>
          <w:rFonts w:ascii="Times New Roman" w:eastAsiaTheme="majorEastAsia" w:hAnsi="Times New Roman" w:cs="Times New Roman"/>
          <w:color w:val="2F5496" w:themeColor="accent1" w:themeShade="BF"/>
          <w:sz w:val="32"/>
          <w:szCs w:val="32"/>
        </w:rPr>
      </w:pPr>
      <w:r w:rsidRPr="0076313C">
        <w:rPr>
          <w:rFonts w:ascii="Times New Roman" w:hAnsi="Times New Roman" w:cs="Times New Roman"/>
        </w:rPr>
        <w:br w:type="page"/>
      </w:r>
    </w:p>
    <w:p w14:paraId="748C1AC3" w14:textId="00B38A63" w:rsidR="000B14BE" w:rsidRPr="0076313C" w:rsidRDefault="00BB5C7C" w:rsidP="003302AF">
      <w:pPr>
        <w:pStyle w:val="Heading1"/>
        <w:jc w:val="center"/>
        <w:rPr>
          <w:rFonts w:ascii="Times New Roman" w:hAnsi="Times New Roman" w:cs="Times New Roman"/>
        </w:rPr>
      </w:pPr>
      <w:bookmarkStart w:id="30" w:name="_Toc142988635"/>
      <w:r w:rsidRPr="0076313C">
        <w:rPr>
          <w:rFonts w:ascii="Times New Roman" w:hAnsi="Times New Roman" w:cs="Times New Roman"/>
        </w:rPr>
        <w:lastRenderedPageBreak/>
        <w:t>Conclusion</w:t>
      </w:r>
      <w:bookmarkEnd w:id="29"/>
      <w:bookmarkEnd w:id="30"/>
    </w:p>
    <w:p w14:paraId="63912B1F" w14:textId="68D823D8" w:rsidR="00EE7E8A" w:rsidRPr="0076313C" w:rsidRDefault="00D62845" w:rsidP="00783AB7">
      <w:pPr>
        <w:spacing w:line="360" w:lineRule="auto"/>
        <w:jc w:val="both"/>
        <w:rPr>
          <w:rFonts w:ascii="Times New Roman" w:hAnsi="Times New Roman" w:cs="Times New Roman"/>
          <w:sz w:val="24"/>
          <w:szCs w:val="24"/>
        </w:rPr>
      </w:pPr>
      <w:r w:rsidRPr="0076313C">
        <w:rPr>
          <w:rFonts w:ascii="Times New Roman" w:hAnsi="Times New Roman" w:cs="Times New Roman"/>
          <w:sz w:val="12"/>
          <w:szCs w:val="12"/>
        </w:rPr>
        <w:br/>
      </w:r>
      <w:r w:rsidR="00FD7C6A" w:rsidRPr="0076313C">
        <w:rPr>
          <w:rFonts w:ascii="Times New Roman" w:hAnsi="Times New Roman" w:cs="Times New Roman"/>
          <w:sz w:val="24"/>
          <w:szCs w:val="24"/>
        </w:rPr>
        <w:t xml:space="preserve">Despite </w:t>
      </w:r>
      <w:r w:rsidR="003E6414" w:rsidRPr="0076313C">
        <w:rPr>
          <w:rFonts w:ascii="Times New Roman" w:hAnsi="Times New Roman" w:cs="Times New Roman"/>
          <w:sz w:val="24"/>
          <w:szCs w:val="24"/>
        </w:rPr>
        <w:t xml:space="preserve">the active efforts of various pro-nuclear organizations to advance their narratives and influence policy change, </w:t>
      </w:r>
      <w:r w:rsidR="00FC0C37" w:rsidRPr="0076313C">
        <w:rPr>
          <w:rFonts w:ascii="Times New Roman" w:hAnsi="Times New Roman" w:cs="Times New Roman"/>
          <w:sz w:val="24"/>
          <w:szCs w:val="24"/>
        </w:rPr>
        <w:t xml:space="preserve">the emotional connotations attributed to nuclear energy within both my interlocutors and Belgian politics symbolic the dominance of these anti-nuclear narratives over energy politics. </w:t>
      </w:r>
      <w:r w:rsidR="004C4848" w:rsidRPr="0076313C">
        <w:rPr>
          <w:rFonts w:ascii="Times New Roman" w:hAnsi="Times New Roman" w:cs="Times New Roman"/>
          <w:sz w:val="24"/>
          <w:szCs w:val="24"/>
        </w:rPr>
        <w:t xml:space="preserve">The apparent disconnect between the regimes and truth and the nuclear narratives articulated by my Doel interlocutors, contrasted with the actions of Belgium’s government and policymakers, </w:t>
      </w:r>
      <w:r w:rsidR="0027772A" w:rsidRPr="0076313C">
        <w:rPr>
          <w:rFonts w:ascii="Times New Roman" w:hAnsi="Times New Roman" w:cs="Times New Roman"/>
          <w:sz w:val="24"/>
          <w:szCs w:val="24"/>
        </w:rPr>
        <w:t xml:space="preserve">show the central contradiction in analyzing the ongoing discourse </w:t>
      </w:r>
      <w:r w:rsidR="00423128" w:rsidRPr="0076313C">
        <w:rPr>
          <w:rFonts w:ascii="Times New Roman" w:hAnsi="Times New Roman" w:cs="Times New Roman"/>
          <w:sz w:val="24"/>
          <w:szCs w:val="24"/>
        </w:rPr>
        <w:t xml:space="preserve">surrounding the nuclear phaseout in Belgium. The country’s prolonged reliance on nuclear energy introduces </w:t>
      </w:r>
      <w:r w:rsidR="00430A70" w:rsidRPr="0076313C">
        <w:rPr>
          <w:rFonts w:ascii="Times New Roman" w:hAnsi="Times New Roman" w:cs="Times New Roman"/>
          <w:sz w:val="24"/>
          <w:szCs w:val="24"/>
        </w:rPr>
        <w:t>complexities</w:t>
      </w:r>
      <w:r w:rsidR="00423128" w:rsidRPr="0076313C">
        <w:rPr>
          <w:rFonts w:ascii="Times New Roman" w:hAnsi="Times New Roman" w:cs="Times New Roman"/>
          <w:sz w:val="24"/>
          <w:szCs w:val="24"/>
        </w:rPr>
        <w:t xml:space="preserve"> to the</w:t>
      </w:r>
      <w:r w:rsidR="00430A70" w:rsidRPr="0076313C">
        <w:rPr>
          <w:rFonts w:ascii="Times New Roman" w:hAnsi="Times New Roman" w:cs="Times New Roman"/>
          <w:sz w:val="24"/>
          <w:szCs w:val="24"/>
        </w:rPr>
        <w:t xml:space="preserve"> implementation of the energy</w:t>
      </w:r>
      <w:r w:rsidR="00423128" w:rsidRPr="0076313C">
        <w:rPr>
          <w:rFonts w:ascii="Times New Roman" w:hAnsi="Times New Roman" w:cs="Times New Roman"/>
          <w:sz w:val="24"/>
          <w:szCs w:val="24"/>
        </w:rPr>
        <w:t xml:space="preserve"> transition process, especially </w:t>
      </w:r>
      <w:r w:rsidR="001949CB" w:rsidRPr="0076313C">
        <w:rPr>
          <w:rFonts w:ascii="Times New Roman" w:hAnsi="Times New Roman" w:cs="Times New Roman"/>
          <w:sz w:val="24"/>
          <w:szCs w:val="24"/>
        </w:rPr>
        <w:t xml:space="preserve">when confronting </w:t>
      </w:r>
      <w:r w:rsidR="00C31AFA" w:rsidRPr="0076313C">
        <w:rPr>
          <w:rFonts w:ascii="Times New Roman" w:hAnsi="Times New Roman" w:cs="Times New Roman"/>
          <w:sz w:val="24"/>
          <w:szCs w:val="24"/>
        </w:rPr>
        <w:t xml:space="preserve">contemporary challenges like the energy crisis and external geopolitical influences. </w:t>
      </w:r>
    </w:p>
    <w:p w14:paraId="6D2FFAFF" w14:textId="3E692A86" w:rsidR="0069547D" w:rsidRPr="0076313C" w:rsidRDefault="00C31AFA"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Moreover, historical sentiments and reflec</w:t>
      </w:r>
      <w:r w:rsidR="00A748A1" w:rsidRPr="0076313C">
        <w:rPr>
          <w:rFonts w:ascii="Times New Roman" w:hAnsi="Times New Roman" w:cs="Times New Roman"/>
          <w:sz w:val="24"/>
          <w:szCs w:val="24"/>
        </w:rPr>
        <w:t xml:space="preserve">tions about nuclear energy, stemming from collective memories of past nuclear disasters and a perception of it as a technology of the past, contribute to the persistence of challenges associated with the nuclear phaseout on </w:t>
      </w:r>
      <w:r w:rsidR="00430A70" w:rsidRPr="0076313C">
        <w:rPr>
          <w:rFonts w:ascii="Times New Roman" w:hAnsi="Times New Roman" w:cs="Times New Roman"/>
          <w:sz w:val="24"/>
          <w:szCs w:val="24"/>
        </w:rPr>
        <w:t xml:space="preserve">a political level. </w:t>
      </w:r>
      <w:r w:rsidR="002126C7" w:rsidRPr="0076313C">
        <w:rPr>
          <w:rFonts w:ascii="Times New Roman" w:hAnsi="Times New Roman" w:cs="Times New Roman"/>
          <w:sz w:val="24"/>
          <w:szCs w:val="24"/>
        </w:rPr>
        <w:t xml:space="preserve">The symbolic truths embraced by my interlocutors prioritize the envisioned </w:t>
      </w:r>
      <w:r w:rsidR="009F54BB" w:rsidRPr="0076313C">
        <w:rPr>
          <w:rFonts w:ascii="Times New Roman" w:hAnsi="Times New Roman" w:cs="Times New Roman"/>
          <w:sz w:val="24"/>
          <w:szCs w:val="24"/>
        </w:rPr>
        <w:t>“good</w:t>
      </w:r>
      <w:r w:rsidR="002126C7" w:rsidRPr="0076313C">
        <w:rPr>
          <w:rFonts w:ascii="Times New Roman" w:hAnsi="Times New Roman" w:cs="Times New Roman"/>
          <w:sz w:val="24"/>
          <w:szCs w:val="24"/>
        </w:rPr>
        <w:t>”</w:t>
      </w:r>
      <w:r w:rsidR="009F54BB" w:rsidRPr="0076313C">
        <w:rPr>
          <w:rFonts w:ascii="Times New Roman" w:hAnsi="Times New Roman" w:cs="Times New Roman"/>
          <w:sz w:val="24"/>
          <w:szCs w:val="24"/>
        </w:rPr>
        <w:t xml:space="preserve"> renewable energy</w:t>
      </w:r>
      <w:r w:rsidR="002126C7" w:rsidRPr="0076313C">
        <w:rPr>
          <w:rFonts w:ascii="Times New Roman" w:hAnsi="Times New Roman" w:cs="Times New Roman"/>
          <w:sz w:val="24"/>
          <w:szCs w:val="24"/>
        </w:rPr>
        <w:t xml:space="preserve"> future</w:t>
      </w:r>
      <w:r w:rsidR="009F54BB" w:rsidRPr="0076313C">
        <w:rPr>
          <w:rFonts w:ascii="Times New Roman" w:hAnsi="Times New Roman" w:cs="Times New Roman"/>
          <w:sz w:val="24"/>
          <w:szCs w:val="24"/>
        </w:rPr>
        <w:t xml:space="preserve"> of Belgium rather than the “bad” and “dangerous” nuclear energy (Adams 1975:189).</w:t>
      </w:r>
      <w:r w:rsidR="00ED66F8" w:rsidRPr="0076313C">
        <w:rPr>
          <w:rFonts w:ascii="Times New Roman" w:hAnsi="Times New Roman" w:cs="Times New Roman"/>
          <w:sz w:val="24"/>
          <w:szCs w:val="24"/>
        </w:rPr>
        <w:t xml:space="preserve"> As a result, this study highlights how my interlocutors have </w:t>
      </w:r>
      <w:r w:rsidR="009B1EAE" w:rsidRPr="0076313C">
        <w:rPr>
          <w:rFonts w:ascii="Times New Roman" w:hAnsi="Times New Roman" w:cs="Times New Roman"/>
          <w:sz w:val="24"/>
          <w:szCs w:val="24"/>
        </w:rPr>
        <w:t xml:space="preserve">formed an understanding of and relationship with nuclear energy that is situated in a vague aspiration for Belgium’s future – one free from nuclear energy. Whether this vision of the future is shaped by energopolitical narratives that mold and promote anti-nuclear perspectives or is a consequence </w:t>
      </w:r>
      <w:r w:rsidR="00C945FA" w:rsidRPr="0076313C">
        <w:rPr>
          <w:rFonts w:ascii="Times New Roman" w:hAnsi="Times New Roman" w:cs="Times New Roman"/>
          <w:sz w:val="24"/>
          <w:szCs w:val="24"/>
        </w:rPr>
        <w:t>of shared social anxieties about nuclear accidents, it becomes evident that the nuclear phaseout is perceived as a progressive step toward enhancing Belgium’s energy landscape</w:t>
      </w:r>
      <w:r w:rsidR="00A550CB" w:rsidRPr="0076313C">
        <w:rPr>
          <w:rFonts w:ascii="Times New Roman" w:hAnsi="Times New Roman" w:cs="Times New Roman"/>
          <w:sz w:val="24"/>
          <w:szCs w:val="24"/>
        </w:rPr>
        <w:t xml:space="preserve">, notwithstanding the inherent inconsistency and contradictions that characterize the </w:t>
      </w:r>
      <w:r w:rsidR="007C5156" w:rsidRPr="0076313C">
        <w:rPr>
          <w:rFonts w:ascii="Times New Roman" w:hAnsi="Times New Roman" w:cs="Times New Roman"/>
          <w:sz w:val="24"/>
          <w:szCs w:val="24"/>
        </w:rPr>
        <w:t xml:space="preserve">path to achieving a complete phaseout. </w:t>
      </w:r>
      <w:r w:rsidR="00A550CB" w:rsidRPr="0076313C">
        <w:rPr>
          <w:rFonts w:ascii="Times New Roman" w:hAnsi="Times New Roman" w:cs="Times New Roman"/>
          <w:sz w:val="24"/>
          <w:szCs w:val="24"/>
        </w:rPr>
        <w:t xml:space="preserve"> </w:t>
      </w:r>
      <w:r w:rsidR="002126C7" w:rsidRPr="0076313C">
        <w:rPr>
          <w:rFonts w:ascii="Times New Roman" w:hAnsi="Times New Roman" w:cs="Times New Roman"/>
          <w:sz w:val="24"/>
          <w:szCs w:val="24"/>
        </w:rPr>
        <w:t xml:space="preserve"> </w:t>
      </w:r>
    </w:p>
    <w:p w14:paraId="7855CEB3" w14:textId="6BE37BC8" w:rsidR="00A12FAB" w:rsidRPr="0076313C" w:rsidRDefault="00AA41EB"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Acknowledging the complications in implementing consistent energy policies within a dynamic and ever-changing societal landscape, and </w:t>
      </w:r>
      <w:r w:rsidR="00652EEB" w:rsidRPr="0076313C">
        <w:rPr>
          <w:rFonts w:ascii="Times New Roman" w:hAnsi="Times New Roman" w:cs="Times New Roman"/>
          <w:sz w:val="24"/>
          <w:szCs w:val="24"/>
        </w:rPr>
        <w:t>considering</w:t>
      </w:r>
      <w:r w:rsidRPr="0076313C">
        <w:rPr>
          <w:rFonts w:ascii="Times New Roman" w:hAnsi="Times New Roman" w:cs="Times New Roman"/>
          <w:sz w:val="24"/>
          <w:szCs w:val="24"/>
        </w:rPr>
        <w:t xml:space="preserve"> the intricacies of Belgium’s political system that are before the scope of this study, the proposal for a transparent and unwavering energy policy might appear simplistic or redundant within the </w:t>
      </w:r>
      <w:r w:rsidR="00AD5574" w:rsidRPr="0076313C">
        <w:rPr>
          <w:rFonts w:ascii="Times New Roman" w:hAnsi="Times New Roman" w:cs="Times New Roman"/>
          <w:sz w:val="24"/>
          <w:szCs w:val="24"/>
        </w:rPr>
        <w:t xml:space="preserve">assumed expectations for political structures. However, as this research has uncovered, the multi-layered contradictions </w:t>
      </w:r>
      <w:r w:rsidR="004A2591" w:rsidRPr="0076313C">
        <w:rPr>
          <w:rFonts w:ascii="Times New Roman" w:hAnsi="Times New Roman" w:cs="Times New Roman"/>
          <w:sz w:val="24"/>
          <w:szCs w:val="24"/>
        </w:rPr>
        <w:t xml:space="preserve">embedded within the nuclear phaseout policy conceal and downplay specific </w:t>
      </w:r>
      <w:r w:rsidR="00285C11" w:rsidRPr="0076313C">
        <w:rPr>
          <w:rFonts w:ascii="Times New Roman" w:hAnsi="Times New Roman" w:cs="Times New Roman"/>
          <w:sz w:val="24"/>
          <w:szCs w:val="24"/>
        </w:rPr>
        <w:t xml:space="preserve">elements, such as </w:t>
      </w:r>
      <w:r w:rsidR="00285C11" w:rsidRPr="0076313C">
        <w:rPr>
          <w:rFonts w:ascii="Times New Roman" w:hAnsi="Times New Roman" w:cs="Times New Roman"/>
          <w:sz w:val="24"/>
          <w:szCs w:val="24"/>
        </w:rPr>
        <w:lastRenderedPageBreak/>
        <w:t xml:space="preserve">regressing back to fossil fuels, while simultaneously crafting an optimistic narrative around renewable energy – an idealistic portrayal that </w:t>
      </w:r>
      <w:r w:rsidR="00C26E96" w:rsidRPr="0076313C">
        <w:rPr>
          <w:rFonts w:ascii="Times New Roman" w:hAnsi="Times New Roman" w:cs="Times New Roman"/>
          <w:sz w:val="24"/>
          <w:szCs w:val="24"/>
        </w:rPr>
        <w:t xml:space="preserve">is impractical for Belgium’s energy sustainability based on the lack of infrastructure and social criticisms about the accessibility and aesthetics of certain renewable sources (Smith 2017:3). The limited disclosure surrounding investments in “temporary” fossil fuel </w:t>
      </w:r>
      <w:r w:rsidR="00CF2F42" w:rsidRPr="0076313C">
        <w:rPr>
          <w:rFonts w:ascii="Times New Roman" w:hAnsi="Times New Roman" w:cs="Times New Roman"/>
          <w:sz w:val="24"/>
          <w:szCs w:val="24"/>
        </w:rPr>
        <w:t>infrastructures and the vague promises of substantial investments in renewable energy so</w:t>
      </w:r>
      <w:r w:rsidR="002A3EFF" w:rsidRPr="0076313C">
        <w:rPr>
          <w:rFonts w:ascii="Times New Roman" w:hAnsi="Times New Roman" w:cs="Times New Roman"/>
          <w:sz w:val="24"/>
          <w:szCs w:val="24"/>
        </w:rPr>
        <w:t xml:space="preserve">urces presents the Belgian population with a specific narrative that selectively omits certain information and thus </w:t>
      </w:r>
      <w:r w:rsidR="00B31E39" w:rsidRPr="0076313C">
        <w:rPr>
          <w:rFonts w:ascii="Times New Roman" w:hAnsi="Times New Roman" w:cs="Times New Roman"/>
          <w:sz w:val="24"/>
          <w:szCs w:val="24"/>
        </w:rPr>
        <w:t xml:space="preserve">exacerbates the disconnect. Even when contemplating policy revisions or shifts in implementation strategies, maintaining transparent communication with the Belgian population and </w:t>
      </w:r>
      <w:r w:rsidR="005B6464" w:rsidRPr="0076313C">
        <w:rPr>
          <w:rFonts w:ascii="Times New Roman" w:hAnsi="Times New Roman" w:cs="Times New Roman"/>
          <w:sz w:val="24"/>
          <w:szCs w:val="24"/>
        </w:rPr>
        <w:t xml:space="preserve">keep them informed of changes, regardless </w:t>
      </w:r>
      <w:r w:rsidR="009F0753" w:rsidRPr="0076313C">
        <w:rPr>
          <w:rFonts w:ascii="Times New Roman" w:hAnsi="Times New Roman" w:cs="Times New Roman"/>
          <w:sz w:val="24"/>
          <w:szCs w:val="24"/>
        </w:rPr>
        <w:t>of whether</w:t>
      </w:r>
      <w:r w:rsidR="005B6464" w:rsidRPr="0076313C">
        <w:rPr>
          <w:rFonts w:ascii="Times New Roman" w:hAnsi="Times New Roman" w:cs="Times New Roman"/>
          <w:sz w:val="24"/>
          <w:szCs w:val="24"/>
        </w:rPr>
        <w:t xml:space="preserve"> the changes align with their individual beliefs, </w:t>
      </w:r>
      <w:r w:rsidR="00F2782A" w:rsidRPr="0076313C">
        <w:rPr>
          <w:rFonts w:ascii="Times New Roman" w:hAnsi="Times New Roman" w:cs="Times New Roman"/>
          <w:sz w:val="24"/>
          <w:szCs w:val="24"/>
        </w:rPr>
        <w:t>would likely promote positive changes in behaviors and attitudes towards energy policies. This approach offers an alternative to the inevitable conflicts arising from engagement wi</w:t>
      </w:r>
      <w:r w:rsidR="009F0753" w:rsidRPr="0076313C">
        <w:rPr>
          <w:rFonts w:ascii="Times New Roman" w:hAnsi="Times New Roman" w:cs="Times New Roman"/>
          <w:sz w:val="24"/>
          <w:szCs w:val="24"/>
        </w:rPr>
        <w:t xml:space="preserve">th a population that is either negatively aligned with the government power structures or remains complacent to political actions. </w:t>
      </w:r>
    </w:p>
    <w:p w14:paraId="4319F109" w14:textId="5D1862A0" w:rsidR="00CF7554" w:rsidRPr="0076313C" w:rsidRDefault="00CF7554"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This research</w:t>
      </w:r>
      <w:r w:rsidR="00FA001F" w:rsidRPr="0076313C">
        <w:rPr>
          <w:rFonts w:ascii="Times New Roman" w:hAnsi="Times New Roman" w:cs="Times New Roman"/>
          <w:sz w:val="24"/>
          <w:szCs w:val="24"/>
        </w:rPr>
        <w:t xml:space="preserve"> sought to analyze the Belgian nuclear phaseout through t</w:t>
      </w:r>
      <w:r w:rsidR="00E47C57" w:rsidRPr="0076313C">
        <w:rPr>
          <w:rFonts w:ascii="Times New Roman" w:hAnsi="Times New Roman" w:cs="Times New Roman"/>
          <w:sz w:val="24"/>
          <w:szCs w:val="24"/>
        </w:rPr>
        <w:t xml:space="preserve">he bottom-up lens of local population’s perspectives, while acknowledging the instrument role of power infrastructures in shaping and defining the narratives of the phaseout. However, </w:t>
      </w:r>
      <w:r w:rsidR="001A347B" w:rsidRPr="0076313C">
        <w:rPr>
          <w:rFonts w:ascii="Times New Roman" w:hAnsi="Times New Roman" w:cs="Times New Roman"/>
          <w:sz w:val="24"/>
          <w:szCs w:val="24"/>
        </w:rPr>
        <w:t xml:space="preserve">future research on this topic could benefit from a posthuman or other-than-human analysis, particularly </w:t>
      </w:r>
      <w:r w:rsidR="001B0BF2" w:rsidRPr="0076313C">
        <w:rPr>
          <w:rFonts w:ascii="Times New Roman" w:hAnsi="Times New Roman" w:cs="Times New Roman"/>
          <w:sz w:val="24"/>
          <w:szCs w:val="24"/>
        </w:rPr>
        <w:t>in the context of the abstract concept of nuclear energy contrasted with its tangible embodiment within the reactors. Additionally, an applied anthropological approach to the phaseout policy, intimately examining how pro- and anti-nuclear organizations interact with local communities and power structures as a</w:t>
      </w:r>
      <w:r w:rsidR="009E64F4" w:rsidRPr="0076313C">
        <w:rPr>
          <w:rFonts w:ascii="Times New Roman" w:hAnsi="Times New Roman" w:cs="Times New Roman"/>
          <w:sz w:val="24"/>
          <w:szCs w:val="24"/>
        </w:rPr>
        <w:t>n in-between actor</w:t>
      </w:r>
      <w:r w:rsidR="00E708CE" w:rsidRPr="0076313C">
        <w:rPr>
          <w:rFonts w:ascii="Times New Roman" w:hAnsi="Times New Roman" w:cs="Times New Roman"/>
          <w:sz w:val="24"/>
          <w:szCs w:val="24"/>
        </w:rPr>
        <w:t xml:space="preserve">, would offer deeper insights into the </w:t>
      </w:r>
      <w:r w:rsidR="00D7031B" w:rsidRPr="0076313C">
        <w:rPr>
          <w:rFonts w:ascii="Times New Roman" w:hAnsi="Times New Roman" w:cs="Times New Roman"/>
          <w:sz w:val="24"/>
          <w:szCs w:val="24"/>
        </w:rPr>
        <w:t>influence of different power</w:t>
      </w:r>
      <w:r w:rsidR="00276BA7" w:rsidRPr="0076313C">
        <w:rPr>
          <w:rFonts w:ascii="Times New Roman" w:hAnsi="Times New Roman" w:cs="Times New Roman"/>
          <w:sz w:val="24"/>
          <w:szCs w:val="24"/>
        </w:rPr>
        <w:t xml:space="preserve"> </w:t>
      </w:r>
      <w:r w:rsidR="00290A6C" w:rsidRPr="0076313C">
        <w:rPr>
          <w:rFonts w:ascii="Times New Roman" w:hAnsi="Times New Roman" w:cs="Times New Roman"/>
          <w:sz w:val="24"/>
          <w:szCs w:val="24"/>
        </w:rPr>
        <w:t xml:space="preserve">entities and the energopolitical factors that </w:t>
      </w:r>
      <w:r w:rsidR="00E708CE" w:rsidRPr="0076313C">
        <w:rPr>
          <w:rFonts w:ascii="Times New Roman" w:hAnsi="Times New Roman" w:cs="Times New Roman"/>
          <w:sz w:val="24"/>
          <w:szCs w:val="24"/>
        </w:rPr>
        <w:t>and define energy narratives</w:t>
      </w:r>
      <w:r w:rsidR="00290A6C" w:rsidRPr="0076313C">
        <w:rPr>
          <w:rFonts w:ascii="Times New Roman" w:hAnsi="Times New Roman" w:cs="Times New Roman"/>
          <w:sz w:val="24"/>
          <w:szCs w:val="24"/>
        </w:rPr>
        <w:t xml:space="preserve">. </w:t>
      </w:r>
    </w:p>
    <w:p w14:paraId="1EC6C5EB" w14:textId="3EFB7BC8" w:rsidR="00FB32A7" w:rsidRPr="0076313C" w:rsidRDefault="00FB32A7" w:rsidP="00783AB7">
      <w:pPr>
        <w:spacing w:line="360" w:lineRule="auto"/>
        <w:ind w:firstLine="720"/>
        <w:jc w:val="both"/>
        <w:rPr>
          <w:rFonts w:ascii="Times New Roman" w:hAnsi="Times New Roman" w:cs="Times New Roman"/>
          <w:sz w:val="24"/>
          <w:szCs w:val="24"/>
        </w:rPr>
      </w:pPr>
      <w:r w:rsidRPr="0076313C">
        <w:rPr>
          <w:rFonts w:ascii="Times New Roman" w:hAnsi="Times New Roman" w:cs="Times New Roman"/>
          <w:sz w:val="24"/>
          <w:szCs w:val="24"/>
        </w:rPr>
        <w:t xml:space="preserve">In conclusion, the contribution of anthropology in investigating a scientific domain such as nuclear energy, within a deeply politicized context, shows the intricate and complicated dynamic between the values and meanings of nuclear energy within a societal context. It also highlights how the attitudes of local populations </w:t>
      </w:r>
      <w:r w:rsidR="002D6E8F" w:rsidRPr="0076313C">
        <w:rPr>
          <w:rFonts w:ascii="Times New Roman" w:hAnsi="Times New Roman" w:cs="Times New Roman"/>
          <w:sz w:val="24"/>
          <w:szCs w:val="24"/>
        </w:rPr>
        <w:t>can influence the effectiveness of energy transition policies, thus inspiring a more profound discourse concerning power dynamics and specific narratives between the regimes of truth</w:t>
      </w:r>
      <w:r w:rsidR="006B7971" w:rsidRPr="0076313C">
        <w:rPr>
          <w:rFonts w:ascii="Times New Roman" w:hAnsi="Times New Roman" w:cs="Times New Roman"/>
          <w:sz w:val="24"/>
          <w:szCs w:val="24"/>
        </w:rPr>
        <w:t xml:space="preserve">, the experiences of my interlocutors, and energy power structures. While other </w:t>
      </w:r>
      <w:r w:rsidR="004F0A95" w:rsidRPr="0076313C">
        <w:rPr>
          <w:rFonts w:ascii="Times New Roman" w:hAnsi="Times New Roman" w:cs="Times New Roman"/>
          <w:sz w:val="24"/>
          <w:szCs w:val="24"/>
        </w:rPr>
        <w:t xml:space="preserve">existing </w:t>
      </w:r>
      <w:r w:rsidR="006B7971" w:rsidRPr="0076313C">
        <w:rPr>
          <w:rFonts w:ascii="Times New Roman" w:hAnsi="Times New Roman" w:cs="Times New Roman"/>
          <w:sz w:val="24"/>
          <w:szCs w:val="24"/>
        </w:rPr>
        <w:t>literature</w:t>
      </w:r>
      <w:r w:rsidR="004F0A95" w:rsidRPr="0076313C">
        <w:rPr>
          <w:rFonts w:ascii="Times New Roman" w:hAnsi="Times New Roman" w:cs="Times New Roman"/>
          <w:sz w:val="24"/>
          <w:szCs w:val="24"/>
        </w:rPr>
        <w:t xml:space="preserve"> often concentrates on the environmental, economic, or technical aspects of nuclear technologies or phaseouts in other countries, the </w:t>
      </w:r>
      <w:r w:rsidR="004F0A95" w:rsidRPr="0076313C">
        <w:rPr>
          <w:rFonts w:ascii="Times New Roman" w:hAnsi="Times New Roman" w:cs="Times New Roman"/>
          <w:sz w:val="24"/>
          <w:szCs w:val="24"/>
        </w:rPr>
        <w:lastRenderedPageBreak/>
        <w:t>anthropological analysi</w:t>
      </w:r>
      <w:r w:rsidR="00452626" w:rsidRPr="0076313C">
        <w:rPr>
          <w:rFonts w:ascii="Times New Roman" w:hAnsi="Times New Roman" w:cs="Times New Roman"/>
          <w:sz w:val="24"/>
          <w:szCs w:val="24"/>
        </w:rPr>
        <w:t xml:space="preserve">s reveals the significance of </w:t>
      </w:r>
      <w:r w:rsidR="005531C2" w:rsidRPr="0076313C">
        <w:rPr>
          <w:rFonts w:ascii="Times New Roman" w:hAnsi="Times New Roman" w:cs="Times New Roman"/>
          <w:sz w:val="24"/>
          <w:szCs w:val="24"/>
        </w:rPr>
        <w:t xml:space="preserve">exploring energy discourses from a socio-cultural perspective to outline the inconsistencies, contradictions, or challenges </w:t>
      </w:r>
      <w:r w:rsidR="00A214C7" w:rsidRPr="0076313C">
        <w:rPr>
          <w:rFonts w:ascii="Times New Roman" w:hAnsi="Times New Roman" w:cs="Times New Roman"/>
          <w:sz w:val="24"/>
          <w:szCs w:val="24"/>
        </w:rPr>
        <w:t xml:space="preserve">inherent to </w:t>
      </w:r>
      <w:r w:rsidR="00F821B8" w:rsidRPr="0076313C">
        <w:rPr>
          <w:rFonts w:ascii="Times New Roman" w:hAnsi="Times New Roman" w:cs="Times New Roman"/>
          <w:sz w:val="24"/>
          <w:szCs w:val="24"/>
        </w:rPr>
        <w:t>the implementation of effective energy policies. Nuclear energy is just one of several energy sources involved in Belgium’s energy transition, and a more co</w:t>
      </w:r>
      <w:r w:rsidR="0043125A" w:rsidRPr="0076313C">
        <w:rPr>
          <w:rFonts w:ascii="Times New Roman" w:hAnsi="Times New Roman" w:cs="Times New Roman"/>
          <w:sz w:val="24"/>
          <w:szCs w:val="24"/>
        </w:rPr>
        <w:t xml:space="preserve">mprehensive analysis into the interconnectedness among various energy infrastructures could aid in bridging the divide between civil society and power structures, ultimately shaping the role and trajectory of nuclear energy in Belgium’s present and future energy landscape. </w:t>
      </w:r>
    </w:p>
    <w:p w14:paraId="78D96515" w14:textId="275A9B82" w:rsidR="003302AF" w:rsidRPr="0076313C" w:rsidRDefault="00FD463E">
      <w:pPr>
        <w:rPr>
          <w:rFonts w:ascii="Times New Roman" w:hAnsi="Times New Roman" w:cs="Times New Roman"/>
        </w:rPr>
      </w:pPr>
      <w:r w:rsidRPr="0076313C">
        <w:rPr>
          <w:rFonts w:ascii="Times New Roman" w:hAnsi="Times New Roman" w:cs="Times New Roman"/>
        </w:rPr>
        <w:br w:type="page"/>
      </w:r>
    </w:p>
    <w:p w14:paraId="4211430B" w14:textId="77777777" w:rsidR="00910C28" w:rsidRPr="0076313C" w:rsidRDefault="003302AF" w:rsidP="003302AF">
      <w:pPr>
        <w:pStyle w:val="Heading1"/>
        <w:jc w:val="center"/>
        <w:rPr>
          <w:rFonts w:ascii="Times New Roman" w:hAnsi="Times New Roman" w:cs="Times New Roman"/>
          <w:color w:val="auto"/>
        </w:rPr>
      </w:pPr>
      <w:bookmarkStart w:id="31" w:name="_Toc142988636"/>
      <w:r w:rsidRPr="0076313C">
        <w:rPr>
          <w:rFonts w:ascii="Times New Roman" w:hAnsi="Times New Roman" w:cs="Times New Roman"/>
          <w:color w:val="auto"/>
        </w:rPr>
        <w:lastRenderedPageBreak/>
        <w:t>Bibliography</w:t>
      </w:r>
      <w:bookmarkEnd w:id="31"/>
    </w:p>
    <w:p w14:paraId="509E3FFA" w14:textId="77777777" w:rsidR="007E3D94" w:rsidRPr="0076313C" w:rsidRDefault="007E3D94" w:rsidP="007E3D94">
      <w:pPr>
        <w:rPr>
          <w:rFonts w:ascii="Times New Roman" w:hAnsi="Times New Roman" w:cs="Times New Roman"/>
        </w:rPr>
      </w:pPr>
    </w:p>
    <w:p w14:paraId="2B45CC46" w14:textId="68A20E4B" w:rsidR="00910C28" w:rsidRPr="0076313C" w:rsidRDefault="00910C28" w:rsidP="00910C28">
      <w:pPr>
        <w:pStyle w:val="NormalWeb"/>
        <w:spacing w:before="0" w:beforeAutospacing="0" w:after="0" w:afterAutospacing="0" w:line="360" w:lineRule="auto"/>
      </w:pPr>
      <w:r w:rsidRPr="0076313C">
        <w:t xml:space="preserve">Adams, Richard Newbold. </w:t>
      </w:r>
      <w:r w:rsidR="006837E9" w:rsidRPr="0076313C">
        <w:t>(</w:t>
      </w:r>
      <w:r w:rsidRPr="0076313C">
        <w:t>1975</w:t>
      </w:r>
      <w:r w:rsidR="006837E9" w:rsidRPr="0076313C">
        <w:t>)</w:t>
      </w:r>
      <w:r w:rsidRPr="0076313C">
        <w:t xml:space="preserve">. </w:t>
      </w:r>
      <w:r w:rsidRPr="0076313C">
        <w:rPr>
          <w:i/>
          <w:iCs/>
        </w:rPr>
        <w:t xml:space="preserve">Energy and structure: A theory of social power. </w:t>
      </w:r>
      <w:r w:rsidRPr="0076313C">
        <w:t xml:space="preserve">University of </w:t>
      </w:r>
    </w:p>
    <w:p w14:paraId="2FBA53A6" w14:textId="77777777" w:rsidR="00910C28" w:rsidRPr="0076313C" w:rsidRDefault="00910C28" w:rsidP="00910C28">
      <w:pPr>
        <w:pStyle w:val="NormalWeb"/>
        <w:spacing w:before="0" w:beforeAutospacing="0" w:after="0" w:afterAutospacing="0" w:line="360" w:lineRule="auto"/>
        <w:ind w:firstLine="720"/>
      </w:pPr>
      <w:r w:rsidRPr="0076313C">
        <w:t xml:space="preserve">Texas Press. </w:t>
      </w:r>
    </w:p>
    <w:p w14:paraId="1A27E651" w14:textId="2D06C4FF"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Adams, Richard Newbold. </w:t>
      </w:r>
      <w:r w:rsidR="006837E9" w:rsidRPr="0076313C">
        <w:rPr>
          <w:rFonts w:ascii="Times New Roman" w:hAnsi="Times New Roman" w:cs="Times New Roman"/>
          <w:sz w:val="24"/>
          <w:szCs w:val="24"/>
        </w:rPr>
        <w:t>(</w:t>
      </w:r>
      <w:r w:rsidRPr="0076313C">
        <w:rPr>
          <w:rFonts w:ascii="Times New Roman" w:hAnsi="Times New Roman" w:cs="Times New Roman"/>
          <w:sz w:val="24"/>
          <w:szCs w:val="24"/>
        </w:rPr>
        <w:t>1978</w:t>
      </w:r>
      <w:r w:rsidR="006837E9" w:rsidRPr="0076313C">
        <w:rPr>
          <w:rFonts w:ascii="Times New Roman" w:hAnsi="Times New Roman" w:cs="Times New Roman"/>
          <w:sz w:val="24"/>
          <w:szCs w:val="24"/>
        </w:rPr>
        <w:t>)</w:t>
      </w:r>
      <w:r w:rsidRPr="0076313C">
        <w:rPr>
          <w:rFonts w:ascii="Times New Roman" w:hAnsi="Times New Roman" w:cs="Times New Roman"/>
          <w:sz w:val="24"/>
          <w:szCs w:val="24"/>
        </w:rPr>
        <w:t xml:space="preserve">. Man, energy, and anthropology: I can feel the heat, but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where is the light? </w:t>
      </w:r>
      <w:r w:rsidRPr="0076313C">
        <w:rPr>
          <w:rFonts w:ascii="Times New Roman" w:hAnsi="Times New Roman" w:cs="Times New Roman"/>
          <w:i/>
          <w:iCs/>
          <w:sz w:val="24"/>
          <w:szCs w:val="24"/>
        </w:rPr>
        <w:t>American Anthropologist 80</w:t>
      </w:r>
      <w:r w:rsidRPr="0076313C">
        <w:rPr>
          <w:rFonts w:ascii="Times New Roman" w:hAnsi="Times New Roman" w:cs="Times New Roman"/>
          <w:sz w:val="24"/>
          <w:szCs w:val="24"/>
        </w:rPr>
        <w:t xml:space="preserve">(2): 297-309. </w:t>
      </w:r>
    </w:p>
    <w:p w14:paraId="07BB7132" w14:textId="0960068C"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Baker, T</w:t>
      </w:r>
      <w:r w:rsidR="00E1347F" w:rsidRPr="0076313C">
        <w:rPr>
          <w:rFonts w:ascii="Times New Roman" w:hAnsi="Times New Roman" w:cs="Times New Roman"/>
          <w:sz w:val="24"/>
          <w:szCs w:val="24"/>
        </w:rPr>
        <w:t xml:space="preserve">. </w:t>
      </w:r>
      <w:r w:rsidRPr="0076313C">
        <w:rPr>
          <w:rFonts w:ascii="Times New Roman" w:hAnsi="Times New Roman" w:cs="Times New Roman"/>
          <w:sz w:val="24"/>
          <w:szCs w:val="24"/>
        </w:rPr>
        <w:t xml:space="preserve">Lindsay. 2003. </w:t>
      </w:r>
      <w:r w:rsidRPr="0076313C">
        <w:rPr>
          <w:rFonts w:ascii="Times New Roman" w:hAnsi="Times New Roman" w:cs="Times New Roman"/>
          <w:i/>
          <w:iCs/>
          <w:sz w:val="24"/>
          <w:szCs w:val="24"/>
        </w:rPr>
        <w:t xml:space="preserve">More Ghost Towns of Texas. </w:t>
      </w:r>
      <w:r w:rsidRPr="0076313C">
        <w:rPr>
          <w:rFonts w:ascii="Times New Roman" w:hAnsi="Times New Roman" w:cs="Times New Roman"/>
          <w:sz w:val="24"/>
          <w:szCs w:val="24"/>
        </w:rPr>
        <w:t xml:space="preserve">University of Oklahoma Press. </w:t>
      </w:r>
    </w:p>
    <w:p w14:paraId="3CF22E62"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Belga. (2021, April 30). </w:t>
      </w:r>
      <w:r w:rsidRPr="0076313C">
        <w:rPr>
          <w:rFonts w:ascii="Times New Roman" w:hAnsi="Times New Roman" w:cs="Times New Roman"/>
          <w:i/>
          <w:iCs/>
          <w:sz w:val="24"/>
          <w:szCs w:val="24"/>
        </w:rPr>
        <w:t xml:space="preserve">Belgium approves auction of two to three gas-fired power plants. </w:t>
      </w:r>
      <w:r w:rsidRPr="0076313C">
        <w:rPr>
          <w:rFonts w:ascii="Times New Roman" w:hAnsi="Times New Roman" w:cs="Times New Roman"/>
          <w:sz w:val="24"/>
          <w:szCs w:val="24"/>
        </w:rPr>
        <w:t xml:space="preserve">The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Brussels Times. </w:t>
      </w:r>
      <w:hyperlink r:id="rId11" w:history="1">
        <w:r w:rsidRPr="0076313C">
          <w:rPr>
            <w:rStyle w:val="Hyperlink"/>
            <w:rFonts w:ascii="Times New Roman" w:hAnsi="Times New Roman" w:cs="Times New Roman"/>
            <w:sz w:val="24"/>
            <w:szCs w:val="24"/>
          </w:rPr>
          <w:t xml:space="preserve">https://www.brusselstimes.com/167347/belgium-council-of-ministers- </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 xml:space="preserve">approves-auction-of-two-to-three-gas-fired-power-plants-tinne-van-der-straeten-crm-bill-  </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nuclear-phaseout</w:t>
        </w:r>
      </w:hyperlink>
      <w:r w:rsidRPr="0076313C">
        <w:rPr>
          <w:rFonts w:ascii="Times New Roman" w:hAnsi="Times New Roman" w:cs="Times New Roman"/>
          <w:sz w:val="24"/>
          <w:szCs w:val="24"/>
        </w:rPr>
        <w:t xml:space="preserve"> </w:t>
      </w:r>
    </w:p>
    <w:p w14:paraId="31EA2751" w14:textId="77777777" w:rsidR="00910C28" w:rsidRPr="0076313C" w:rsidRDefault="00910C28" w:rsidP="00910C28">
      <w:pPr>
        <w:spacing w:line="360" w:lineRule="auto"/>
        <w:rPr>
          <w:rFonts w:ascii="Times New Roman" w:hAnsi="Times New Roman" w:cs="Times New Roman"/>
          <w:i/>
          <w:iCs/>
          <w:sz w:val="24"/>
          <w:szCs w:val="24"/>
        </w:rPr>
      </w:pPr>
      <w:r w:rsidRPr="0076313C">
        <w:rPr>
          <w:rFonts w:ascii="Times New Roman" w:hAnsi="Times New Roman" w:cs="Times New Roman"/>
          <w:sz w:val="24"/>
          <w:szCs w:val="24"/>
        </w:rPr>
        <w:t xml:space="preserve">Belga. (2022, September 23). </w:t>
      </w:r>
      <w:r w:rsidRPr="0076313C">
        <w:rPr>
          <w:rFonts w:ascii="Times New Roman" w:hAnsi="Times New Roman" w:cs="Times New Roman"/>
          <w:i/>
          <w:iCs/>
          <w:sz w:val="24"/>
          <w:szCs w:val="24"/>
        </w:rPr>
        <w:t xml:space="preserve">Shutdown of Doel 3: Pro-nuclear and N-VA demonstrate against </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t xml:space="preserve">the closure of the reactor. </w:t>
      </w:r>
      <w:r w:rsidRPr="0076313C">
        <w:rPr>
          <w:rFonts w:ascii="Times New Roman" w:hAnsi="Times New Roman" w:cs="Times New Roman"/>
          <w:sz w:val="24"/>
          <w:szCs w:val="24"/>
        </w:rPr>
        <w:t xml:space="preserve">Le Soir: Belgian Nuclear. </w:t>
      </w:r>
      <w:hyperlink r:id="rId12" w:history="1">
        <w:r w:rsidRPr="0076313C">
          <w:rPr>
            <w:rStyle w:val="Hyperlink"/>
            <w:rFonts w:ascii="Times New Roman" w:hAnsi="Times New Roman" w:cs="Times New Roman"/>
            <w:sz w:val="24"/>
            <w:szCs w:val="24"/>
          </w:rPr>
          <w:t xml:space="preserve">https://www.lesoir.be/467264 </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/article/2022-09-23/arret-de-doel-3-des-pro-nucleaires-et-la-n-va-manifestent-contre-la-</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fermeture-du</w:t>
        </w:r>
      </w:hyperlink>
      <w:r w:rsidRPr="0076313C">
        <w:rPr>
          <w:rFonts w:ascii="Times New Roman" w:hAnsi="Times New Roman" w:cs="Times New Roman"/>
          <w:sz w:val="24"/>
          <w:szCs w:val="24"/>
        </w:rPr>
        <w:t xml:space="preserve"> </w:t>
      </w:r>
    </w:p>
    <w:p w14:paraId="7EF30D5D" w14:textId="77777777" w:rsidR="00910C28" w:rsidRPr="0076313C" w:rsidRDefault="00910C28" w:rsidP="00910C28">
      <w:pPr>
        <w:spacing w:line="360" w:lineRule="auto"/>
        <w:rPr>
          <w:rFonts w:ascii="Times New Roman" w:hAnsi="Times New Roman" w:cs="Times New Roman"/>
          <w:color w:val="222222"/>
          <w:sz w:val="24"/>
          <w:szCs w:val="24"/>
          <w:shd w:val="clear" w:color="auto" w:fill="FFFFFF"/>
        </w:rPr>
      </w:pPr>
      <w:r w:rsidRPr="0076313C">
        <w:rPr>
          <w:rFonts w:ascii="Times New Roman" w:hAnsi="Times New Roman" w:cs="Times New Roman"/>
          <w:color w:val="222222"/>
          <w:sz w:val="24"/>
          <w:szCs w:val="24"/>
          <w:shd w:val="clear" w:color="auto" w:fill="FFFFFF"/>
        </w:rPr>
        <w:t xml:space="preserve">Belgisch Staatsblad. (2003, January 31). Wet houdende de geleidelijke uitstap uit kernenergie </w:t>
      </w:r>
      <w:r w:rsidRPr="0076313C">
        <w:rPr>
          <w:rFonts w:ascii="Times New Roman" w:hAnsi="Times New Roman" w:cs="Times New Roman"/>
          <w:color w:val="222222"/>
          <w:sz w:val="24"/>
          <w:szCs w:val="24"/>
          <w:shd w:val="clear" w:color="auto" w:fill="FFFFFF"/>
        </w:rPr>
        <w:br/>
        <w:t xml:space="preserve"> </w:t>
      </w:r>
      <w:r w:rsidRPr="0076313C">
        <w:rPr>
          <w:rFonts w:ascii="Times New Roman" w:hAnsi="Times New Roman" w:cs="Times New Roman"/>
          <w:color w:val="222222"/>
          <w:sz w:val="24"/>
          <w:szCs w:val="24"/>
          <w:shd w:val="clear" w:color="auto" w:fill="FFFFFF"/>
        </w:rPr>
        <w:tab/>
        <w:t xml:space="preserve">voor industriële elektriciteitsproductie [Law on the gradual phase-out of nuclear energy </w:t>
      </w:r>
      <w:r w:rsidRPr="0076313C">
        <w:rPr>
          <w:rFonts w:ascii="Times New Roman" w:hAnsi="Times New Roman" w:cs="Times New Roman"/>
          <w:color w:val="222222"/>
          <w:sz w:val="24"/>
          <w:szCs w:val="24"/>
          <w:shd w:val="clear" w:color="auto" w:fill="FFFFFF"/>
        </w:rPr>
        <w:br/>
        <w:t xml:space="preserve"> </w:t>
      </w:r>
      <w:r w:rsidRPr="0076313C">
        <w:rPr>
          <w:rFonts w:ascii="Times New Roman" w:hAnsi="Times New Roman" w:cs="Times New Roman"/>
          <w:color w:val="222222"/>
          <w:sz w:val="24"/>
          <w:szCs w:val="24"/>
          <w:shd w:val="clear" w:color="auto" w:fill="FFFFFF"/>
        </w:rPr>
        <w:tab/>
        <w:t xml:space="preserve">for industrial electricity production]. </w:t>
      </w:r>
      <w:hyperlink r:id="rId13" w:history="1">
        <w:r w:rsidRPr="0076313C">
          <w:rPr>
            <w:rStyle w:val="Hyperlink"/>
            <w:rFonts w:ascii="Times New Roman" w:hAnsi="Times New Roman" w:cs="Times New Roman"/>
            <w:i/>
            <w:iCs/>
            <w:color w:val="3366CC"/>
            <w:sz w:val="24"/>
            <w:szCs w:val="24"/>
            <w:shd w:val="clear" w:color="auto" w:fill="FFFFFF"/>
          </w:rPr>
          <w:t xml:space="preserve">"Belgisch Staatsblad N. 66 (jaargang 173), </w:t>
        </w:r>
      </w:hyperlink>
      <w:r w:rsidRPr="0076313C">
        <w:rPr>
          <w:rStyle w:val="HTMLCite"/>
          <w:rFonts w:ascii="Times New Roman" w:hAnsi="Times New Roman" w:cs="Times New Roman"/>
          <w:color w:val="222222"/>
          <w:sz w:val="24"/>
          <w:szCs w:val="24"/>
          <w:shd w:val="clear" w:color="auto" w:fill="FFFFFF"/>
        </w:rPr>
        <w:t xml:space="preserve">pp. </w:t>
      </w:r>
      <w:r w:rsidRPr="0076313C">
        <w:rPr>
          <w:rStyle w:val="HTMLCite"/>
          <w:rFonts w:ascii="Times New Roman" w:hAnsi="Times New Roman" w:cs="Times New Roman"/>
          <w:color w:val="222222"/>
          <w:sz w:val="24"/>
          <w:szCs w:val="24"/>
          <w:shd w:val="clear" w:color="auto" w:fill="FFFFFF"/>
        </w:rPr>
        <w:br/>
        <w:t xml:space="preserve"> </w:t>
      </w:r>
      <w:r w:rsidRPr="0076313C">
        <w:rPr>
          <w:rStyle w:val="HTMLCite"/>
          <w:rFonts w:ascii="Times New Roman" w:hAnsi="Times New Roman" w:cs="Times New Roman"/>
          <w:color w:val="222222"/>
          <w:sz w:val="24"/>
          <w:szCs w:val="24"/>
          <w:shd w:val="clear" w:color="auto" w:fill="FFFFFF"/>
        </w:rPr>
        <w:tab/>
        <w:t xml:space="preserve">9879-9880. </w:t>
      </w:r>
    </w:p>
    <w:p w14:paraId="4D5498CD"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Belgium Nuclear Forum. (2019, October 18). </w:t>
      </w:r>
      <w:r w:rsidRPr="0076313C">
        <w:rPr>
          <w:rFonts w:ascii="Times New Roman" w:hAnsi="Times New Roman" w:cs="Times New Roman"/>
          <w:i/>
          <w:iCs/>
          <w:sz w:val="24"/>
          <w:szCs w:val="24"/>
        </w:rPr>
        <w:t xml:space="preserve">Main general trend: support for nuclear energy is </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t xml:space="preserve">increasing among the Belgian population. </w:t>
      </w:r>
      <w:r w:rsidRPr="0076313C">
        <w:rPr>
          <w:rFonts w:ascii="Times New Roman" w:hAnsi="Times New Roman" w:cs="Times New Roman"/>
          <w:sz w:val="24"/>
          <w:szCs w:val="24"/>
        </w:rPr>
        <w:t xml:space="preserve">Nucleair Forum. </w:t>
      </w:r>
      <w:hyperlink w:history="1">
        <w:r w:rsidRPr="0076313C">
          <w:rPr>
            <w:rStyle w:val="Hyperlink"/>
            <w:rFonts w:ascii="Times New Roman" w:hAnsi="Times New Roman" w:cs="Times New Roman"/>
            <w:sz w:val="24"/>
            <w:szCs w:val="24"/>
          </w:rPr>
          <w:t xml:space="preserve">https://www.nucleairforum.be </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/actualiteit/nieuws/belangrijkste-algemene-trend-steun-voor-kernenergie-neemt-toe-bij-</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de-belgische-bevolking</w:t>
        </w:r>
      </w:hyperlink>
      <w:r w:rsidRPr="0076313C">
        <w:rPr>
          <w:rFonts w:ascii="Times New Roman" w:hAnsi="Times New Roman" w:cs="Times New Roman"/>
          <w:sz w:val="24"/>
          <w:szCs w:val="24"/>
        </w:rPr>
        <w:t xml:space="preserve"> </w:t>
      </w:r>
    </w:p>
    <w:p w14:paraId="4176DF97"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Belgium Nuclear Forum. (2022, June 1). </w:t>
      </w:r>
      <w:r w:rsidRPr="0076313C">
        <w:rPr>
          <w:rFonts w:ascii="Times New Roman" w:hAnsi="Times New Roman" w:cs="Times New Roman"/>
          <w:i/>
          <w:iCs/>
          <w:sz w:val="24"/>
          <w:szCs w:val="24"/>
        </w:rPr>
        <w:t xml:space="preserve">Nuclear Technology and Nuclear Power Opinion Poll </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t xml:space="preserve">by Polaris: 72% of Belgians consider nuclear energy to be part of the solution to achieve </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t xml:space="preserve">the climate goals. </w:t>
      </w:r>
      <w:r w:rsidRPr="0076313C">
        <w:rPr>
          <w:rFonts w:ascii="Times New Roman" w:hAnsi="Times New Roman" w:cs="Times New Roman"/>
          <w:sz w:val="24"/>
          <w:szCs w:val="24"/>
        </w:rPr>
        <w:t xml:space="preserve">Nucleair Forum. </w:t>
      </w:r>
      <w:hyperlink r:id="rId14" w:history="1">
        <w:r w:rsidRPr="0076313C">
          <w:rPr>
            <w:rStyle w:val="Hyperlink"/>
            <w:rFonts w:ascii="Times New Roman" w:hAnsi="Times New Roman" w:cs="Times New Roman"/>
            <w:sz w:val="24"/>
            <w:szCs w:val="24"/>
          </w:rPr>
          <w:t xml:space="preserve">https://www.nucleairforum.be/actualiteit/nieuws </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/opiniepeiling-2022</w:t>
        </w:r>
      </w:hyperlink>
      <w:r w:rsidRPr="0076313C">
        <w:rPr>
          <w:rFonts w:ascii="Times New Roman" w:hAnsi="Times New Roman" w:cs="Times New Roman"/>
          <w:sz w:val="24"/>
          <w:szCs w:val="24"/>
        </w:rPr>
        <w:t xml:space="preserve"> </w:t>
      </w:r>
    </w:p>
    <w:p w14:paraId="086C8C02"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lastRenderedPageBreak/>
        <w:t xml:space="preserve">Belgium Nuclear Forum. (2023, January 27). </w:t>
      </w:r>
      <w:r w:rsidRPr="0076313C">
        <w:rPr>
          <w:rFonts w:ascii="Times New Roman" w:hAnsi="Times New Roman" w:cs="Times New Roman"/>
          <w:i/>
          <w:iCs/>
          <w:sz w:val="24"/>
          <w:szCs w:val="24"/>
        </w:rPr>
        <w:t xml:space="preserve">What do Belgians think? For 80% of Belgians, </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t xml:space="preserve">energy is a theme that will determine their voting behavior in the next elections. </w:t>
      </w:r>
      <w:r w:rsidRPr="0076313C">
        <w:rPr>
          <w:rFonts w:ascii="Times New Roman" w:hAnsi="Times New Roman" w:cs="Times New Roman"/>
          <w:sz w:val="24"/>
          <w:szCs w:val="24"/>
        </w:rPr>
        <w:t xml:space="preserve">Nucleair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Forum. </w:t>
      </w:r>
      <w:hyperlink r:id="rId15" w:history="1">
        <w:r w:rsidRPr="0076313C">
          <w:rPr>
            <w:rStyle w:val="Hyperlink"/>
            <w:rFonts w:ascii="Times New Roman" w:hAnsi="Times New Roman" w:cs="Times New Roman"/>
            <w:sz w:val="24"/>
            <w:szCs w:val="24"/>
          </w:rPr>
          <w:t xml:space="preserve">https://www.nucleairforum.be/actualiteit/nieuws/opiniepeiling-kernenergie- </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polaris</w:t>
        </w:r>
      </w:hyperlink>
      <w:r w:rsidRPr="0076313C">
        <w:rPr>
          <w:rFonts w:ascii="Times New Roman" w:hAnsi="Times New Roman" w:cs="Times New Roman"/>
          <w:sz w:val="24"/>
          <w:szCs w:val="24"/>
        </w:rPr>
        <w:t xml:space="preserve"> </w:t>
      </w:r>
    </w:p>
    <w:p w14:paraId="4743EEA2" w14:textId="77777777" w:rsidR="00910C28" w:rsidRPr="0076313C" w:rsidRDefault="00910C28" w:rsidP="00910C28">
      <w:pPr>
        <w:spacing w:line="360" w:lineRule="auto"/>
        <w:rPr>
          <w:rFonts w:ascii="Times New Roman" w:hAnsi="Times New Roman" w:cs="Times New Roman"/>
          <w:color w:val="0000FF"/>
          <w:sz w:val="24"/>
          <w:szCs w:val="24"/>
          <w:u w:val="single"/>
        </w:rPr>
      </w:pPr>
      <w:r w:rsidRPr="0076313C">
        <w:rPr>
          <w:rFonts w:ascii="Times New Roman" w:hAnsi="Times New Roman" w:cs="Times New Roman"/>
          <w:sz w:val="24"/>
          <w:szCs w:val="24"/>
        </w:rPr>
        <w:t xml:space="preserve">Bernard, Sophie. (2022, October 26). </w:t>
      </w:r>
      <w:r w:rsidRPr="0076313C">
        <w:rPr>
          <w:rFonts w:ascii="Times New Roman" w:hAnsi="Times New Roman" w:cs="Times New Roman"/>
          <w:i/>
          <w:iCs/>
          <w:sz w:val="24"/>
          <w:szCs w:val="24"/>
        </w:rPr>
        <w:t>Nuclear phase-out by 2025: a never-ending saga?</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r>
      <w:r w:rsidRPr="0076313C">
        <w:rPr>
          <w:rFonts w:ascii="Times New Roman" w:hAnsi="Times New Roman" w:cs="Times New Roman"/>
          <w:sz w:val="24"/>
          <w:szCs w:val="24"/>
        </w:rPr>
        <w:t xml:space="preserve">Energyprice. </w:t>
      </w:r>
      <w:hyperlink r:id="rId16" w:history="1">
        <w:r w:rsidRPr="0076313C">
          <w:rPr>
            <w:rStyle w:val="Hyperlink"/>
            <w:rFonts w:ascii="Times New Roman" w:hAnsi="Times New Roman" w:cs="Times New Roman"/>
            <w:sz w:val="24"/>
            <w:szCs w:val="24"/>
          </w:rPr>
          <w:t xml:space="preserve">https://www.energyprice.be/blog/nuclear-phase-out-2025/ </w:t>
        </w:r>
      </w:hyperlink>
    </w:p>
    <w:p w14:paraId="1426A8C0"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Beveren Verbindt. (2023). </w:t>
      </w:r>
      <w:r w:rsidRPr="0076313C">
        <w:rPr>
          <w:rFonts w:ascii="Times New Roman" w:hAnsi="Times New Roman" w:cs="Times New Roman"/>
          <w:i/>
          <w:iCs/>
          <w:sz w:val="24"/>
          <w:szCs w:val="24"/>
        </w:rPr>
        <w:t xml:space="preserve">Doel. </w:t>
      </w:r>
      <w:r w:rsidRPr="0076313C">
        <w:rPr>
          <w:rFonts w:ascii="Times New Roman" w:hAnsi="Times New Roman" w:cs="Times New Roman"/>
          <w:sz w:val="24"/>
          <w:szCs w:val="24"/>
        </w:rPr>
        <w:t xml:space="preserve">Beveren Tourism. </w:t>
      </w:r>
      <w:hyperlink r:id="rId17" w:history="1">
        <w:r w:rsidRPr="0076313C">
          <w:rPr>
            <w:rStyle w:val="Hyperlink"/>
            <w:rFonts w:ascii="Times New Roman" w:hAnsi="Times New Roman" w:cs="Times New Roman"/>
            <w:sz w:val="24"/>
            <w:szCs w:val="24"/>
          </w:rPr>
          <w:t>https://www.beveren.be/nl/toerisme/doel</w:t>
        </w:r>
      </w:hyperlink>
      <w:r w:rsidRPr="0076313C">
        <w:rPr>
          <w:rFonts w:ascii="Times New Roman" w:hAnsi="Times New Roman" w:cs="Times New Roman"/>
          <w:sz w:val="24"/>
          <w:szCs w:val="24"/>
        </w:rPr>
        <w:t xml:space="preserve"> </w:t>
      </w:r>
    </w:p>
    <w:p w14:paraId="2A2496CF"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Birol, Faith. (2022, April). </w:t>
      </w:r>
      <w:r w:rsidRPr="0076313C">
        <w:rPr>
          <w:rFonts w:ascii="Times New Roman" w:hAnsi="Times New Roman" w:cs="Times New Roman"/>
          <w:i/>
          <w:iCs/>
          <w:sz w:val="24"/>
          <w:szCs w:val="24"/>
        </w:rPr>
        <w:t xml:space="preserve">Belgium 2022: Energy Policy Review. </w:t>
      </w:r>
      <w:r w:rsidRPr="0076313C">
        <w:rPr>
          <w:rFonts w:ascii="Times New Roman" w:hAnsi="Times New Roman" w:cs="Times New Roman"/>
          <w:sz w:val="24"/>
          <w:szCs w:val="24"/>
        </w:rPr>
        <w:t xml:space="preserve">International Energy Agency.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r>
      <w:hyperlink r:id="rId18" w:history="1">
        <w:r w:rsidRPr="0076313C">
          <w:rPr>
            <w:rStyle w:val="Hyperlink"/>
            <w:rFonts w:ascii="Times New Roman" w:hAnsi="Times New Roman" w:cs="Times New Roman"/>
            <w:sz w:val="24"/>
            <w:szCs w:val="24"/>
          </w:rPr>
          <w:t>https://www.iea.org/reports/belgium-2022</w:t>
        </w:r>
      </w:hyperlink>
      <w:r w:rsidRPr="0076313C">
        <w:rPr>
          <w:rFonts w:ascii="Times New Roman" w:hAnsi="Times New Roman" w:cs="Times New Roman"/>
          <w:sz w:val="24"/>
          <w:szCs w:val="24"/>
        </w:rPr>
        <w:t xml:space="preserve">  </w:t>
      </w:r>
    </w:p>
    <w:p w14:paraId="58BA3A7F"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color w:val="222222"/>
          <w:sz w:val="24"/>
          <w:szCs w:val="24"/>
          <w:shd w:val="clear" w:color="auto" w:fill="FFFFFF"/>
        </w:rPr>
        <w:t xml:space="preserve">Blythe, Derek. (2022, January 2022). Hidden Belgium: The ghost town of Doel. </w:t>
      </w:r>
      <w:r w:rsidRPr="0076313C">
        <w:rPr>
          <w:rFonts w:ascii="Times New Roman" w:hAnsi="Times New Roman" w:cs="Times New Roman"/>
          <w:i/>
          <w:iCs/>
          <w:color w:val="222222"/>
          <w:sz w:val="24"/>
          <w:szCs w:val="24"/>
          <w:shd w:val="clear" w:color="auto" w:fill="FFFFFF"/>
        </w:rPr>
        <w:t xml:space="preserve">The Brussels </w:t>
      </w:r>
      <w:r w:rsidRPr="0076313C">
        <w:rPr>
          <w:rFonts w:ascii="Times New Roman" w:hAnsi="Times New Roman" w:cs="Times New Roman"/>
          <w:i/>
          <w:iCs/>
          <w:color w:val="222222"/>
          <w:sz w:val="24"/>
          <w:szCs w:val="24"/>
          <w:shd w:val="clear" w:color="auto" w:fill="FFFFFF"/>
        </w:rPr>
        <w:br/>
        <w:t xml:space="preserve"> </w:t>
      </w:r>
      <w:r w:rsidRPr="0076313C">
        <w:rPr>
          <w:rFonts w:ascii="Times New Roman" w:hAnsi="Times New Roman" w:cs="Times New Roman"/>
          <w:i/>
          <w:iCs/>
          <w:color w:val="222222"/>
          <w:sz w:val="24"/>
          <w:szCs w:val="24"/>
          <w:shd w:val="clear" w:color="auto" w:fill="FFFFFF"/>
        </w:rPr>
        <w:tab/>
        <w:t xml:space="preserve">Times. </w:t>
      </w:r>
      <w:r w:rsidRPr="0076313C">
        <w:rPr>
          <w:rFonts w:ascii="Times New Roman" w:hAnsi="Times New Roman" w:cs="Times New Roman"/>
          <w:sz w:val="24"/>
          <w:szCs w:val="24"/>
        </w:rPr>
        <w:t xml:space="preserve"> </w:t>
      </w:r>
      <w:hyperlink w:history="1">
        <w:r w:rsidRPr="0076313C">
          <w:rPr>
            <w:rStyle w:val="Hyperlink"/>
            <w:rFonts w:ascii="Times New Roman" w:hAnsi="Times New Roman" w:cs="Times New Roman"/>
            <w:sz w:val="24"/>
            <w:szCs w:val="24"/>
          </w:rPr>
          <w:t>https://www.brussels times.com/203943/hidden-belgium-the-ghost-town-of-doel</w:t>
        </w:r>
      </w:hyperlink>
      <w:r w:rsidRPr="0076313C">
        <w:rPr>
          <w:rFonts w:ascii="Times New Roman" w:hAnsi="Times New Roman" w:cs="Times New Roman"/>
          <w:sz w:val="24"/>
          <w:szCs w:val="24"/>
        </w:rPr>
        <w:t xml:space="preserve"> </w:t>
      </w:r>
    </w:p>
    <w:p w14:paraId="7B62F5EC" w14:textId="77777777" w:rsidR="00910C28" w:rsidRPr="0076313C" w:rsidRDefault="00910C28" w:rsidP="00910C28">
      <w:pPr>
        <w:spacing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Boyer, Dominic. (2014). Energopower: An Introduction. </w:t>
      </w:r>
      <w:r w:rsidRPr="0076313C">
        <w:rPr>
          <w:rFonts w:ascii="Times New Roman" w:eastAsia="Times New Roman" w:hAnsi="Times New Roman" w:cs="Times New Roman"/>
          <w:i/>
          <w:iCs/>
          <w:kern w:val="0"/>
          <w:sz w:val="24"/>
          <w:szCs w:val="24"/>
          <w14:ligatures w14:val="none"/>
        </w:rPr>
        <w:t>Anthropological Quarterly 87</w:t>
      </w:r>
      <w:r w:rsidRPr="0076313C">
        <w:rPr>
          <w:rFonts w:ascii="Times New Roman" w:eastAsia="Times New Roman" w:hAnsi="Times New Roman" w:cs="Times New Roman"/>
          <w:kern w:val="0"/>
          <w:sz w:val="24"/>
          <w:szCs w:val="24"/>
          <w14:ligatures w14:val="none"/>
        </w:rPr>
        <w:t>(2): 309-</w:t>
      </w:r>
      <w:r w:rsidRPr="0076313C">
        <w:rPr>
          <w:rFonts w:ascii="Times New Roman" w:eastAsia="Times New Roman" w:hAnsi="Times New Roman" w:cs="Times New Roman"/>
          <w:kern w:val="0"/>
          <w:sz w:val="24"/>
          <w:szCs w:val="24"/>
          <w14:ligatures w14:val="none"/>
        </w:rPr>
        <w:br/>
        <w:t xml:space="preserve"> </w:t>
      </w:r>
      <w:r w:rsidRPr="0076313C">
        <w:rPr>
          <w:rFonts w:ascii="Times New Roman" w:eastAsia="Times New Roman" w:hAnsi="Times New Roman" w:cs="Times New Roman"/>
          <w:kern w:val="0"/>
          <w:sz w:val="24"/>
          <w:szCs w:val="24"/>
          <w14:ligatures w14:val="none"/>
        </w:rPr>
        <w:tab/>
        <w:t>333.</w:t>
      </w:r>
      <w:r w:rsidRPr="0076313C">
        <w:rPr>
          <w:rFonts w:ascii="Times New Roman" w:eastAsia="Times New Roman" w:hAnsi="Times New Roman" w:cs="Times New Roman"/>
          <w:b/>
          <w:bCs/>
          <w:kern w:val="0"/>
          <w:sz w:val="24"/>
          <w:szCs w:val="24"/>
          <w14:ligatures w14:val="none"/>
        </w:rPr>
        <w:t xml:space="preserve"> </w:t>
      </w:r>
    </w:p>
    <w:p w14:paraId="1E814C22"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Boyer, Dominic. (2015). Anthropology electric. </w:t>
      </w:r>
      <w:r w:rsidRPr="0076313C">
        <w:rPr>
          <w:rFonts w:ascii="Times New Roman" w:hAnsi="Times New Roman" w:cs="Times New Roman"/>
          <w:i/>
          <w:iCs/>
          <w:sz w:val="24"/>
          <w:szCs w:val="24"/>
        </w:rPr>
        <w:t>Cultural Anthropology 30</w:t>
      </w:r>
      <w:r w:rsidRPr="0076313C">
        <w:rPr>
          <w:rFonts w:ascii="Times New Roman" w:hAnsi="Times New Roman" w:cs="Times New Roman"/>
          <w:sz w:val="24"/>
          <w:szCs w:val="24"/>
        </w:rPr>
        <w:t xml:space="preserve">(4): 531-539. </w:t>
      </w:r>
    </w:p>
    <w:p w14:paraId="328574C2" w14:textId="285B7C0A" w:rsidR="00910C28" w:rsidRPr="0076313C" w:rsidRDefault="00910C28" w:rsidP="006837E9">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Boyer, Dominic. (2019). </w:t>
      </w:r>
      <w:r w:rsidRPr="0076313C">
        <w:rPr>
          <w:rFonts w:ascii="Times New Roman" w:hAnsi="Times New Roman" w:cs="Times New Roman"/>
          <w:i/>
          <w:iCs/>
          <w:sz w:val="24"/>
          <w:szCs w:val="24"/>
        </w:rPr>
        <w:t xml:space="preserve">Energopolitics: Wind and Power in the Anthropocene. </w:t>
      </w:r>
      <w:r w:rsidRPr="0076313C">
        <w:rPr>
          <w:rFonts w:ascii="Times New Roman" w:hAnsi="Times New Roman" w:cs="Times New Roman"/>
          <w:sz w:val="24"/>
          <w:szCs w:val="24"/>
        </w:rPr>
        <w:t xml:space="preserve">Duke University </w:t>
      </w:r>
      <w:r w:rsidR="006837E9" w:rsidRPr="0076313C">
        <w:rPr>
          <w:rFonts w:ascii="Times New Roman" w:hAnsi="Times New Roman" w:cs="Times New Roman"/>
          <w:sz w:val="24"/>
          <w:szCs w:val="24"/>
        </w:rPr>
        <w:br/>
        <w:t xml:space="preserve"> </w:t>
      </w:r>
      <w:r w:rsidR="006837E9" w:rsidRPr="0076313C">
        <w:rPr>
          <w:rFonts w:ascii="Times New Roman" w:hAnsi="Times New Roman" w:cs="Times New Roman"/>
          <w:sz w:val="24"/>
          <w:szCs w:val="24"/>
        </w:rPr>
        <w:tab/>
      </w:r>
      <w:r w:rsidRPr="0076313C">
        <w:rPr>
          <w:rFonts w:ascii="Times New Roman" w:hAnsi="Times New Roman" w:cs="Times New Roman"/>
          <w:sz w:val="24"/>
          <w:szCs w:val="24"/>
        </w:rPr>
        <w:t xml:space="preserve">Press. </w:t>
      </w:r>
    </w:p>
    <w:p w14:paraId="5E3AEF4E" w14:textId="3E75F756" w:rsidR="00F768AF" w:rsidRPr="0076313C" w:rsidRDefault="00F768AF" w:rsidP="006837E9">
      <w:pPr>
        <w:spacing w:line="360" w:lineRule="auto"/>
        <w:rPr>
          <w:rFonts w:ascii="Times New Roman" w:hAnsi="Times New Roman" w:cs="Times New Roman"/>
          <w:sz w:val="24"/>
          <w:szCs w:val="24"/>
        </w:rPr>
      </w:pPr>
      <w:bookmarkStart w:id="32" w:name="_Hlk142844248"/>
      <w:r w:rsidRPr="0076313C">
        <w:rPr>
          <w:rFonts w:ascii="Times New Roman" w:hAnsi="Times New Roman" w:cs="Times New Roman"/>
          <w:sz w:val="24"/>
          <w:szCs w:val="24"/>
        </w:rPr>
        <w:t>Brockington, Daniel. (2008). Powerful environmentalism: Conservation, celebrity, and</w:t>
      </w:r>
      <w:r w:rsidR="006837E9" w:rsidRPr="0076313C">
        <w:rPr>
          <w:rFonts w:ascii="Times New Roman" w:hAnsi="Times New Roman" w:cs="Times New Roman"/>
          <w:sz w:val="24"/>
          <w:szCs w:val="24"/>
        </w:rPr>
        <w:t xml:space="preserve"> </w:t>
      </w:r>
      <w:r w:rsidR="006837E9" w:rsidRPr="0076313C">
        <w:rPr>
          <w:rFonts w:ascii="Times New Roman" w:hAnsi="Times New Roman" w:cs="Times New Roman"/>
          <w:sz w:val="24"/>
          <w:szCs w:val="24"/>
        </w:rPr>
        <w:br/>
        <w:t xml:space="preserve"> </w:t>
      </w:r>
      <w:r w:rsidR="006837E9" w:rsidRPr="0076313C">
        <w:rPr>
          <w:rFonts w:ascii="Times New Roman" w:hAnsi="Times New Roman" w:cs="Times New Roman"/>
          <w:sz w:val="24"/>
          <w:szCs w:val="24"/>
        </w:rPr>
        <w:tab/>
      </w:r>
      <w:r w:rsidRPr="0076313C">
        <w:rPr>
          <w:rFonts w:ascii="Times New Roman" w:hAnsi="Times New Roman" w:cs="Times New Roman"/>
          <w:sz w:val="24"/>
          <w:szCs w:val="24"/>
        </w:rPr>
        <w:t xml:space="preserve">capitalism. </w:t>
      </w:r>
      <w:r w:rsidRPr="0076313C">
        <w:rPr>
          <w:rFonts w:ascii="Times New Roman" w:hAnsi="Times New Roman" w:cs="Times New Roman"/>
          <w:i/>
          <w:iCs/>
          <w:sz w:val="24"/>
          <w:szCs w:val="24"/>
        </w:rPr>
        <w:t>Media, Culture, and Society 30</w:t>
      </w:r>
      <w:r w:rsidRPr="0076313C">
        <w:rPr>
          <w:rFonts w:ascii="Times New Roman" w:hAnsi="Times New Roman" w:cs="Times New Roman"/>
          <w:sz w:val="24"/>
          <w:szCs w:val="24"/>
        </w:rPr>
        <w:t xml:space="preserve">(4): 551-568. </w:t>
      </w:r>
      <w:bookmarkEnd w:id="32"/>
    </w:p>
    <w:p w14:paraId="5A07FCDC" w14:textId="6D0958F0" w:rsidR="00D031E5" w:rsidRPr="0076313C" w:rsidRDefault="00D031E5" w:rsidP="006837E9">
      <w:pPr>
        <w:spacing w:line="360" w:lineRule="auto"/>
        <w:rPr>
          <w:rFonts w:ascii="Times New Roman" w:hAnsi="Times New Roman" w:cs="Times New Roman"/>
          <w:sz w:val="24"/>
          <w:szCs w:val="24"/>
        </w:rPr>
      </w:pPr>
      <w:bookmarkStart w:id="33" w:name="_Hlk142844257"/>
      <w:r w:rsidRPr="0076313C">
        <w:rPr>
          <w:rFonts w:ascii="Times New Roman" w:hAnsi="Times New Roman" w:cs="Times New Roman"/>
          <w:sz w:val="24"/>
          <w:szCs w:val="24"/>
        </w:rPr>
        <w:t>Brooks, Andrew. (2012). Radiating knowledge: The public anthropology of nuclear energy.</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 </w:t>
      </w:r>
      <w:r w:rsidRPr="0076313C">
        <w:rPr>
          <w:rFonts w:ascii="Times New Roman" w:hAnsi="Times New Roman" w:cs="Times New Roman"/>
          <w:i/>
          <w:iCs/>
          <w:sz w:val="24"/>
          <w:szCs w:val="24"/>
        </w:rPr>
        <w:t>American Anthropologist 114</w:t>
      </w:r>
      <w:r w:rsidRPr="0076313C">
        <w:rPr>
          <w:rFonts w:ascii="Times New Roman" w:hAnsi="Times New Roman" w:cs="Times New Roman"/>
          <w:sz w:val="24"/>
          <w:szCs w:val="24"/>
        </w:rPr>
        <w:t xml:space="preserve">(1): 137-140. </w:t>
      </w:r>
      <w:bookmarkEnd w:id="33"/>
    </w:p>
    <w:p w14:paraId="44DCF365" w14:textId="05F334BD" w:rsidR="00910C28" w:rsidRPr="0076313C" w:rsidRDefault="00910C28" w:rsidP="00910C28">
      <w:pPr>
        <w:spacing w:after="0" w:line="360" w:lineRule="auto"/>
        <w:textAlignment w:val="center"/>
        <w:rPr>
          <w:rFonts w:ascii="Times New Roman" w:hAnsi="Times New Roman" w:cs="Times New Roman"/>
          <w:sz w:val="24"/>
          <w:szCs w:val="24"/>
        </w:rPr>
      </w:pPr>
      <w:r w:rsidRPr="0076313C">
        <w:rPr>
          <w:rFonts w:ascii="Times New Roman" w:hAnsi="Times New Roman" w:cs="Times New Roman"/>
          <w:sz w:val="24"/>
          <w:szCs w:val="24"/>
        </w:rPr>
        <w:t xml:space="preserve">Carter, Dylan. (2022, June 24). </w:t>
      </w:r>
      <w:r w:rsidRPr="0076313C">
        <w:rPr>
          <w:rFonts w:ascii="Times New Roman" w:hAnsi="Times New Roman" w:cs="Times New Roman"/>
          <w:i/>
          <w:iCs/>
          <w:sz w:val="24"/>
          <w:szCs w:val="24"/>
        </w:rPr>
        <w:t xml:space="preserve">Belgium produces 4.1% more CO2 emissions from fossil fuels in </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t xml:space="preserve">2021. </w:t>
      </w:r>
      <w:r w:rsidRPr="0076313C">
        <w:rPr>
          <w:rFonts w:ascii="Times New Roman" w:hAnsi="Times New Roman" w:cs="Times New Roman"/>
          <w:sz w:val="24"/>
          <w:szCs w:val="24"/>
        </w:rPr>
        <w:t xml:space="preserve">The Brussels Times. </w:t>
      </w:r>
      <w:hyperlink r:id="rId19" w:history="1">
        <w:r w:rsidRPr="0076313C">
          <w:rPr>
            <w:rStyle w:val="Hyperlink"/>
            <w:rFonts w:ascii="Times New Roman" w:hAnsi="Times New Roman" w:cs="Times New Roman"/>
            <w:sz w:val="24"/>
            <w:szCs w:val="24"/>
          </w:rPr>
          <w:t>https://www.brusselstimes.com/244478/belgium-produces-4-</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sz w:val="24"/>
            <w:szCs w:val="24"/>
          </w:rPr>
          <w:t>1-more-co2-emissions-from-fossil-fuels-in-2021</w:t>
        </w:r>
      </w:hyperlink>
      <w:r w:rsidRPr="0076313C">
        <w:rPr>
          <w:rFonts w:ascii="Times New Roman" w:hAnsi="Times New Roman" w:cs="Times New Roman"/>
          <w:sz w:val="24"/>
          <w:szCs w:val="24"/>
        </w:rPr>
        <w:t xml:space="preserve"> </w:t>
      </w:r>
    </w:p>
    <w:p w14:paraId="6600D67E" w14:textId="77777777" w:rsidR="00C027ED" w:rsidRPr="0076313C" w:rsidRDefault="00C027ED" w:rsidP="006837E9">
      <w:pPr>
        <w:spacing w:after="0" w:line="360" w:lineRule="auto"/>
        <w:textAlignment w:val="center"/>
        <w:rPr>
          <w:rFonts w:ascii="Times New Roman" w:hAnsi="Times New Roman" w:cs="Times New Roman"/>
          <w:i/>
          <w:iCs/>
          <w:sz w:val="24"/>
          <w:szCs w:val="24"/>
        </w:rPr>
      </w:pPr>
      <w:bookmarkStart w:id="34" w:name="_Hlk142844264"/>
      <w:r w:rsidRPr="0076313C">
        <w:rPr>
          <w:rFonts w:ascii="Times New Roman" w:hAnsi="Times New Roman" w:cs="Times New Roman"/>
          <w:sz w:val="24"/>
          <w:szCs w:val="24"/>
        </w:rPr>
        <w:t xml:space="preserve">Cederlof, Gustav. (2021). Out of stream: Energy, materiality, and political ecology. </w:t>
      </w:r>
      <w:r w:rsidRPr="0076313C">
        <w:rPr>
          <w:rFonts w:ascii="Times New Roman" w:hAnsi="Times New Roman" w:cs="Times New Roman"/>
          <w:i/>
          <w:iCs/>
          <w:sz w:val="24"/>
          <w:szCs w:val="24"/>
        </w:rPr>
        <w:t xml:space="preserve">Progress in </w:t>
      </w:r>
    </w:p>
    <w:p w14:paraId="01EC6C3B" w14:textId="54B6B6DD" w:rsidR="00C027ED" w:rsidRPr="0076313C" w:rsidRDefault="00C027ED" w:rsidP="006837E9">
      <w:pPr>
        <w:spacing w:after="0" w:line="360" w:lineRule="auto"/>
        <w:ind w:firstLine="720"/>
        <w:textAlignment w:val="center"/>
        <w:rPr>
          <w:rFonts w:ascii="Times New Roman" w:hAnsi="Times New Roman" w:cs="Times New Roman"/>
          <w:sz w:val="24"/>
          <w:szCs w:val="24"/>
        </w:rPr>
      </w:pPr>
      <w:r w:rsidRPr="0076313C">
        <w:rPr>
          <w:rFonts w:ascii="Times New Roman" w:hAnsi="Times New Roman" w:cs="Times New Roman"/>
          <w:i/>
          <w:iCs/>
          <w:sz w:val="24"/>
          <w:szCs w:val="24"/>
        </w:rPr>
        <w:t>Human Geography 45</w:t>
      </w:r>
      <w:r w:rsidRPr="0076313C">
        <w:rPr>
          <w:rFonts w:ascii="Times New Roman" w:hAnsi="Times New Roman" w:cs="Times New Roman"/>
          <w:sz w:val="24"/>
          <w:szCs w:val="24"/>
        </w:rPr>
        <w:t xml:space="preserve">(1): 70-87. </w:t>
      </w:r>
      <w:bookmarkEnd w:id="34"/>
    </w:p>
    <w:p w14:paraId="6B723704" w14:textId="4248E7AB" w:rsidR="00910C28" w:rsidRPr="0076313C" w:rsidRDefault="00910C28" w:rsidP="00910C28">
      <w:pPr>
        <w:spacing w:after="0" w:line="360" w:lineRule="auto"/>
        <w:textAlignment w:val="center"/>
        <w:rPr>
          <w:rFonts w:ascii="Times New Roman" w:hAnsi="Times New Roman" w:cs="Times New Roman"/>
          <w:sz w:val="24"/>
          <w:szCs w:val="24"/>
        </w:rPr>
      </w:pPr>
      <w:r w:rsidRPr="0076313C">
        <w:rPr>
          <w:rFonts w:ascii="Times New Roman" w:hAnsi="Times New Roman" w:cs="Times New Roman"/>
          <w:sz w:val="24"/>
          <w:szCs w:val="24"/>
        </w:rPr>
        <w:t xml:space="preserve">Chakrabarty, Dipesh. (2009). The climate of history: Four theses. </w:t>
      </w:r>
      <w:r w:rsidRPr="0076313C">
        <w:rPr>
          <w:rFonts w:ascii="Times New Roman" w:hAnsi="Times New Roman" w:cs="Times New Roman"/>
          <w:i/>
          <w:iCs/>
          <w:sz w:val="24"/>
          <w:szCs w:val="24"/>
        </w:rPr>
        <w:t>Critical Inquiry 35</w:t>
      </w:r>
      <w:r w:rsidRPr="0076313C">
        <w:rPr>
          <w:rFonts w:ascii="Times New Roman" w:hAnsi="Times New Roman" w:cs="Times New Roman"/>
          <w:sz w:val="24"/>
          <w:szCs w:val="24"/>
        </w:rPr>
        <w:t>(2): 197-</w:t>
      </w:r>
    </w:p>
    <w:p w14:paraId="17B57FAE" w14:textId="77777777" w:rsidR="00910C28" w:rsidRPr="0076313C" w:rsidRDefault="00910C28" w:rsidP="00910C28">
      <w:pPr>
        <w:spacing w:after="0" w:line="360" w:lineRule="auto"/>
        <w:ind w:firstLine="720"/>
        <w:textAlignment w:val="center"/>
        <w:rPr>
          <w:rFonts w:ascii="Times New Roman" w:hAnsi="Times New Roman" w:cs="Times New Roman"/>
          <w:sz w:val="24"/>
          <w:szCs w:val="24"/>
        </w:rPr>
      </w:pPr>
      <w:r w:rsidRPr="0076313C">
        <w:rPr>
          <w:rFonts w:ascii="Times New Roman" w:hAnsi="Times New Roman" w:cs="Times New Roman"/>
          <w:sz w:val="24"/>
          <w:szCs w:val="24"/>
        </w:rPr>
        <w:t xml:space="preserve">222. </w:t>
      </w:r>
    </w:p>
    <w:p w14:paraId="28EFE6FE" w14:textId="77777777" w:rsidR="00910C28" w:rsidRPr="0076313C" w:rsidRDefault="00910C28" w:rsidP="00910C28">
      <w:pPr>
        <w:spacing w:after="0" w:line="360" w:lineRule="auto"/>
        <w:textAlignment w:val="center"/>
        <w:rPr>
          <w:rFonts w:ascii="Times New Roman" w:hAnsi="Times New Roman" w:cs="Times New Roman"/>
          <w:sz w:val="24"/>
          <w:szCs w:val="24"/>
        </w:rPr>
      </w:pPr>
      <w:r w:rsidRPr="0076313C">
        <w:rPr>
          <w:rFonts w:ascii="Times New Roman" w:eastAsia="Times New Roman" w:hAnsi="Times New Roman" w:cs="Times New Roman"/>
          <w:kern w:val="0"/>
          <w:sz w:val="24"/>
          <w:szCs w:val="24"/>
          <w14:ligatures w14:val="none"/>
        </w:rPr>
        <w:lastRenderedPageBreak/>
        <w:t xml:space="preserve">Concilium Europa. (2023, March 31). </w:t>
      </w:r>
      <w:r w:rsidRPr="0076313C">
        <w:rPr>
          <w:rFonts w:ascii="Times New Roman" w:eastAsia="Times New Roman" w:hAnsi="Times New Roman" w:cs="Times New Roman"/>
          <w:i/>
          <w:iCs/>
          <w:kern w:val="0"/>
          <w:sz w:val="24"/>
          <w:szCs w:val="24"/>
          <w14:ligatures w14:val="none"/>
        </w:rPr>
        <w:t xml:space="preserve">Impact of Russia’s invasion of Ukraine on the markets:     </w:t>
      </w:r>
      <w:r w:rsidRPr="0076313C">
        <w:rPr>
          <w:rFonts w:ascii="Times New Roman" w:eastAsia="Times New Roman" w:hAnsi="Times New Roman" w:cs="Times New Roman"/>
          <w:i/>
          <w:iCs/>
          <w:kern w:val="0"/>
          <w:sz w:val="24"/>
          <w:szCs w:val="24"/>
          <w14:ligatures w14:val="none"/>
        </w:rPr>
        <w:br/>
        <w:t xml:space="preserve"> </w:t>
      </w:r>
      <w:r w:rsidRPr="0076313C">
        <w:rPr>
          <w:rFonts w:ascii="Times New Roman" w:eastAsia="Times New Roman" w:hAnsi="Times New Roman" w:cs="Times New Roman"/>
          <w:i/>
          <w:iCs/>
          <w:kern w:val="0"/>
          <w:sz w:val="24"/>
          <w:szCs w:val="24"/>
          <w14:ligatures w14:val="none"/>
        </w:rPr>
        <w:tab/>
        <w:t>EU response.</w:t>
      </w:r>
      <w:r w:rsidRPr="0076313C">
        <w:rPr>
          <w:rFonts w:ascii="Times New Roman" w:eastAsia="Times New Roman" w:hAnsi="Times New Roman" w:cs="Times New Roman"/>
          <w:kern w:val="0"/>
          <w:sz w:val="24"/>
          <w:szCs w:val="24"/>
          <w14:ligatures w14:val="none"/>
        </w:rPr>
        <w:t xml:space="preserve"> Council of the European Union.</w:t>
      </w:r>
      <w:r w:rsidRPr="0076313C">
        <w:rPr>
          <w:rFonts w:ascii="Times New Roman" w:eastAsia="Times New Roman" w:hAnsi="Times New Roman" w:cs="Times New Roman"/>
          <w:i/>
          <w:iCs/>
          <w:kern w:val="0"/>
          <w:sz w:val="24"/>
          <w:szCs w:val="24"/>
          <w14:ligatures w14:val="none"/>
        </w:rPr>
        <w:t xml:space="preserve"> </w:t>
      </w:r>
      <w:hyperlink r:id="rId20" w:history="1">
        <w:r w:rsidRPr="0076313C">
          <w:rPr>
            <w:rStyle w:val="Hyperlink"/>
            <w:rFonts w:ascii="Times New Roman" w:eastAsia="Times New Roman" w:hAnsi="Times New Roman" w:cs="Times New Roman"/>
            <w:i/>
            <w:iCs/>
            <w:kern w:val="0"/>
            <w:sz w:val="24"/>
            <w:szCs w:val="24"/>
            <w14:ligatures w14:val="none"/>
          </w:rPr>
          <w:t xml:space="preserve">https://www.consilium.europa.eu/ </w:t>
        </w:r>
        <w:r w:rsidRPr="0076313C">
          <w:rPr>
            <w:rStyle w:val="Hyperlink"/>
            <w:rFonts w:ascii="Times New Roman" w:eastAsia="Times New Roman" w:hAnsi="Times New Roman" w:cs="Times New Roman"/>
            <w:i/>
            <w:iCs/>
            <w:kern w:val="0"/>
            <w:sz w:val="24"/>
            <w:szCs w:val="24"/>
            <w14:ligatures w14:val="none"/>
          </w:rPr>
          <w:br/>
        </w:r>
        <w:r w:rsidRPr="0076313C">
          <w:rPr>
            <w:rStyle w:val="Hyperlink"/>
            <w:rFonts w:ascii="Times New Roman" w:eastAsia="Times New Roman" w:hAnsi="Times New Roman" w:cs="Times New Roman"/>
            <w:i/>
            <w:iCs/>
            <w:color w:val="FFFFFF" w:themeColor="background1"/>
            <w:kern w:val="0"/>
            <w:sz w:val="24"/>
            <w:szCs w:val="24"/>
            <w14:ligatures w14:val="none"/>
          </w:rPr>
          <w:t xml:space="preserve"> </w:t>
        </w:r>
        <w:r w:rsidRPr="0076313C">
          <w:rPr>
            <w:rStyle w:val="Hyperlink"/>
            <w:rFonts w:ascii="Times New Roman" w:eastAsia="Times New Roman" w:hAnsi="Times New Roman" w:cs="Times New Roman"/>
            <w:i/>
            <w:iCs/>
            <w:color w:val="FFFFFF" w:themeColor="background1"/>
            <w:kern w:val="0"/>
            <w:sz w:val="24"/>
            <w:szCs w:val="24"/>
            <w14:ligatures w14:val="none"/>
          </w:rPr>
          <w:tab/>
        </w:r>
        <w:r w:rsidRPr="0076313C">
          <w:rPr>
            <w:rStyle w:val="Hyperlink"/>
            <w:rFonts w:ascii="Times New Roman" w:eastAsia="Times New Roman" w:hAnsi="Times New Roman" w:cs="Times New Roman"/>
            <w:i/>
            <w:iCs/>
            <w:kern w:val="0"/>
            <w:sz w:val="24"/>
            <w:szCs w:val="24"/>
            <w14:ligatures w14:val="none"/>
          </w:rPr>
          <w:t>en/policies/eu-response-ukraine-invasion/impact-of-russia-s-invasion-of-ukraine-on-the-</w:t>
        </w:r>
        <w:r w:rsidRPr="0076313C">
          <w:rPr>
            <w:rStyle w:val="Hyperlink"/>
            <w:rFonts w:ascii="Times New Roman" w:eastAsia="Times New Roman" w:hAnsi="Times New Roman" w:cs="Times New Roman"/>
            <w:i/>
            <w:iCs/>
            <w:kern w:val="0"/>
            <w:sz w:val="24"/>
            <w:szCs w:val="24"/>
            <w14:ligatures w14:val="none"/>
          </w:rPr>
          <w:br/>
        </w:r>
        <w:r w:rsidRPr="0076313C">
          <w:rPr>
            <w:rStyle w:val="Hyperlink"/>
            <w:rFonts w:ascii="Times New Roman" w:eastAsia="Times New Roman" w:hAnsi="Times New Roman" w:cs="Times New Roman"/>
            <w:i/>
            <w:iCs/>
            <w:color w:val="FFFFFF" w:themeColor="background1"/>
            <w:kern w:val="0"/>
            <w:sz w:val="24"/>
            <w:szCs w:val="24"/>
            <w14:ligatures w14:val="none"/>
          </w:rPr>
          <w:t xml:space="preserve"> </w:t>
        </w:r>
        <w:r w:rsidRPr="0076313C">
          <w:rPr>
            <w:rStyle w:val="Hyperlink"/>
            <w:rFonts w:ascii="Times New Roman" w:eastAsia="Times New Roman" w:hAnsi="Times New Roman" w:cs="Times New Roman"/>
            <w:i/>
            <w:iCs/>
            <w:color w:val="FFFFFF" w:themeColor="background1"/>
            <w:kern w:val="0"/>
            <w:sz w:val="24"/>
            <w:szCs w:val="24"/>
            <w14:ligatures w14:val="none"/>
          </w:rPr>
          <w:tab/>
        </w:r>
        <w:r w:rsidRPr="0076313C">
          <w:rPr>
            <w:rStyle w:val="Hyperlink"/>
            <w:rFonts w:ascii="Times New Roman" w:eastAsia="Times New Roman" w:hAnsi="Times New Roman" w:cs="Times New Roman"/>
            <w:i/>
            <w:iCs/>
            <w:kern w:val="0"/>
            <w:sz w:val="24"/>
            <w:szCs w:val="24"/>
            <w14:ligatures w14:val="none"/>
          </w:rPr>
          <w:t>markets-eu- response/</w:t>
        </w:r>
      </w:hyperlink>
    </w:p>
    <w:p w14:paraId="167D5B45" w14:textId="77777777" w:rsidR="00910C28" w:rsidRPr="0076313C" w:rsidRDefault="00910C28" w:rsidP="00910C28">
      <w:pPr>
        <w:spacing w:after="0" w:line="360" w:lineRule="auto"/>
        <w:textAlignment w:val="center"/>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Crate, Susan. (2011). Climate and Culture: Anthropology in the era of contemporary climate </w:t>
      </w:r>
    </w:p>
    <w:p w14:paraId="622313FF" w14:textId="77777777" w:rsidR="00910C28" w:rsidRPr="0076313C" w:rsidRDefault="00910C28" w:rsidP="00910C28">
      <w:pPr>
        <w:spacing w:after="0" w:line="360" w:lineRule="auto"/>
        <w:ind w:firstLine="720"/>
        <w:textAlignment w:val="center"/>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change. </w:t>
      </w:r>
      <w:r w:rsidRPr="0076313C">
        <w:rPr>
          <w:rFonts w:ascii="Times New Roman" w:eastAsia="Times New Roman" w:hAnsi="Times New Roman" w:cs="Times New Roman"/>
          <w:i/>
          <w:iCs/>
          <w:kern w:val="0"/>
          <w:sz w:val="24"/>
          <w:szCs w:val="24"/>
          <w14:ligatures w14:val="none"/>
        </w:rPr>
        <w:t>Annual Review of Anthropology 40</w:t>
      </w:r>
      <w:r w:rsidRPr="0076313C">
        <w:rPr>
          <w:rFonts w:ascii="Times New Roman" w:eastAsia="Times New Roman" w:hAnsi="Times New Roman" w:cs="Times New Roman"/>
          <w:kern w:val="0"/>
          <w:sz w:val="24"/>
          <w:szCs w:val="24"/>
          <w14:ligatures w14:val="none"/>
        </w:rPr>
        <w:t xml:space="preserve">: 175-194. </w:t>
      </w:r>
    </w:p>
    <w:p w14:paraId="76C304BC" w14:textId="77777777" w:rsidR="00910C28" w:rsidRPr="0076313C" w:rsidRDefault="00910C28" w:rsidP="00910C28">
      <w:pPr>
        <w:spacing w:after="0" w:line="360" w:lineRule="auto"/>
        <w:textAlignment w:val="center"/>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De Munck, Dominique. (2022, February 17). </w:t>
      </w:r>
      <w:r w:rsidRPr="0076313C">
        <w:rPr>
          <w:rFonts w:ascii="Times New Roman" w:eastAsia="Times New Roman" w:hAnsi="Times New Roman" w:cs="Times New Roman"/>
          <w:i/>
          <w:iCs/>
          <w:kern w:val="0"/>
          <w:sz w:val="24"/>
          <w:szCs w:val="24"/>
          <w14:ligatures w14:val="none"/>
        </w:rPr>
        <w:t xml:space="preserve">Climate urgency: Is Belgium showing leadership </w:t>
      </w:r>
      <w:r w:rsidRPr="0076313C">
        <w:rPr>
          <w:rFonts w:ascii="Times New Roman" w:eastAsia="Times New Roman" w:hAnsi="Times New Roman" w:cs="Times New Roman"/>
          <w:i/>
          <w:iCs/>
          <w:kern w:val="0"/>
          <w:sz w:val="24"/>
          <w:szCs w:val="24"/>
          <w14:ligatures w14:val="none"/>
        </w:rPr>
        <w:br/>
        <w:t xml:space="preserve"> </w:t>
      </w:r>
      <w:r w:rsidRPr="0076313C">
        <w:rPr>
          <w:rFonts w:ascii="Times New Roman" w:eastAsia="Times New Roman" w:hAnsi="Times New Roman" w:cs="Times New Roman"/>
          <w:i/>
          <w:iCs/>
          <w:kern w:val="0"/>
          <w:sz w:val="24"/>
          <w:szCs w:val="24"/>
          <w14:ligatures w14:val="none"/>
        </w:rPr>
        <w:tab/>
        <w:t xml:space="preserve">or will we be a laggard? </w:t>
      </w:r>
      <w:r w:rsidRPr="0076313C">
        <w:rPr>
          <w:rFonts w:ascii="Times New Roman" w:eastAsia="Times New Roman" w:hAnsi="Times New Roman" w:cs="Times New Roman"/>
          <w:kern w:val="0"/>
          <w:sz w:val="24"/>
          <w:szCs w:val="24"/>
          <w14:ligatures w14:val="none"/>
        </w:rPr>
        <w:t xml:space="preserve">Keep the Lights On. </w:t>
      </w:r>
      <w:hyperlink r:id="rId21" w:history="1">
        <w:r w:rsidRPr="0076313C">
          <w:rPr>
            <w:rStyle w:val="Hyperlink"/>
            <w:rFonts w:ascii="Times New Roman" w:eastAsia="Times New Roman" w:hAnsi="Times New Roman" w:cs="Times New Roman"/>
            <w:kern w:val="0"/>
            <w:sz w:val="24"/>
            <w:szCs w:val="24"/>
            <w14:ligatures w14:val="none"/>
          </w:rPr>
          <w:t xml:space="preserve">https://www.keepthelightson.be/wp- </w:t>
        </w:r>
        <w:r w:rsidRPr="0076313C">
          <w:rPr>
            <w:rStyle w:val="Hyperlink"/>
            <w:rFonts w:ascii="Times New Roman" w:eastAsia="Times New Roman" w:hAnsi="Times New Roman" w:cs="Times New Roman"/>
            <w:kern w:val="0"/>
            <w:sz w:val="24"/>
            <w:szCs w:val="24"/>
            <w14:ligatures w14:val="none"/>
          </w:rPr>
          <w:br/>
        </w:r>
        <w:r w:rsidRPr="0076313C">
          <w:rPr>
            <w:rStyle w:val="Hyperlink"/>
            <w:rFonts w:ascii="Times New Roman" w:eastAsia="Times New Roman" w:hAnsi="Times New Roman" w:cs="Times New Roman"/>
            <w:color w:val="FFFFFF" w:themeColor="background1"/>
            <w:kern w:val="0"/>
            <w:sz w:val="24"/>
            <w:szCs w:val="24"/>
            <w14:ligatures w14:val="none"/>
          </w:rPr>
          <w:t xml:space="preserve"> </w:t>
        </w:r>
        <w:r w:rsidRPr="0076313C">
          <w:rPr>
            <w:rStyle w:val="Hyperlink"/>
            <w:rFonts w:ascii="Times New Roman" w:eastAsia="Times New Roman" w:hAnsi="Times New Roman" w:cs="Times New Roman"/>
            <w:color w:val="FFFFFF" w:themeColor="background1"/>
            <w:kern w:val="0"/>
            <w:sz w:val="24"/>
            <w:szCs w:val="24"/>
            <w14:ligatures w14:val="none"/>
          </w:rPr>
          <w:tab/>
        </w:r>
        <w:r w:rsidRPr="0076313C">
          <w:rPr>
            <w:rStyle w:val="Hyperlink"/>
            <w:rFonts w:ascii="Times New Roman" w:eastAsia="Times New Roman" w:hAnsi="Times New Roman" w:cs="Times New Roman"/>
            <w:kern w:val="0"/>
            <w:sz w:val="24"/>
            <w:szCs w:val="24"/>
            <w14:ligatures w14:val="none"/>
          </w:rPr>
          <w:t>content/uploads/2022/04/Klimaaturgentie_NL.pdf</w:t>
        </w:r>
      </w:hyperlink>
      <w:r w:rsidRPr="0076313C">
        <w:rPr>
          <w:rFonts w:ascii="Times New Roman" w:eastAsia="Times New Roman" w:hAnsi="Times New Roman" w:cs="Times New Roman"/>
          <w:kern w:val="0"/>
          <w:sz w:val="24"/>
          <w:szCs w:val="24"/>
          <w14:ligatures w14:val="none"/>
        </w:rPr>
        <w:t xml:space="preserve"> </w:t>
      </w:r>
    </w:p>
    <w:p w14:paraId="32999E1A"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Doel 2020. (2008, February 5). “Our Goal for Tomorrow.” Doel 2020: Vision of the Purpose of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the Future. </w:t>
      </w:r>
      <w:hyperlink r:id="rId22" w:history="1">
        <w:r w:rsidRPr="0076313C">
          <w:rPr>
            <w:rStyle w:val="Hyperlink"/>
            <w:rFonts w:ascii="Times New Roman" w:hAnsi="Times New Roman" w:cs="Times New Roman"/>
            <w:sz w:val="24"/>
            <w:szCs w:val="24"/>
          </w:rPr>
          <w:t>http://doel2020.org/page.php?ID=125</w:t>
        </w:r>
      </w:hyperlink>
    </w:p>
    <w:p w14:paraId="4A532463"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Elia Group. (2021). “Adequacy and Flexibility Study for Belgium: 2022-2032.” Elia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Electricity Market and System. </w:t>
      </w:r>
      <w:hyperlink r:id="rId23" w:history="1">
        <w:r w:rsidRPr="0076313C">
          <w:rPr>
            <w:rStyle w:val="Hyperlink"/>
            <w:rFonts w:ascii="Times New Roman" w:hAnsi="Times New Roman" w:cs="Times New Roman"/>
            <w:sz w:val="24"/>
            <w:szCs w:val="24"/>
          </w:rPr>
          <w:t>https://www.elia.be/en/electricity-market-and-</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system/adequacy/adequacy-studies</w:t>
        </w:r>
      </w:hyperlink>
      <w:r w:rsidRPr="0076313C">
        <w:rPr>
          <w:rFonts w:ascii="Times New Roman" w:hAnsi="Times New Roman" w:cs="Times New Roman"/>
          <w:sz w:val="24"/>
          <w:szCs w:val="24"/>
        </w:rPr>
        <w:t xml:space="preserve"> </w:t>
      </w:r>
    </w:p>
    <w:p w14:paraId="72A7B4BE" w14:textId="77777777" w:rsidR="00910C28" w:rsidRPr="0076313C" w:rsidRDefault="00910C28" w:rsidP="00910C28">
      <w:pPr>
        <w:spacing w:line="360" w:lineRule="auto"/>
        <w:rPr>
          <w:rFonts w:ascii="Times New Roman" w:eastAsia="Times New Roman" w:hAnsi="Times New Roman" w:cs="Times New Roman"/>
          <w:i/>
          <w:iCs/>
          <w:kern w:val="0"/>
          <w:sz w:val="24"/>
          <w:szCs w:val="24"/>
          <w14:ligatures w14:val="none"/>
        </w:rPr>
      </w:pPr>
      <w:r w:rsidRPr="0076313C">
        <w:rPr>
          <w:rFonts w:ascii="Times New Roman" w:hAnsi="Times New Roman" w:cs="Times New Roman"/>
          <w:sz w:val="24"/>
          <w:szCs w:val="24"/>
        </w:rPr>
        <w:t xml:space="preserve">Elia Group. (2023). “Adequacy and Flexibility Study for Belgium: 2024-2034.” Elia Electricity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Market and System. </w:t>
      </w:r>
      <w:hyperlink r:id="rId24" w:history="1">
        <w:r w:rsidRPr="0076313C">
          <w:rPr>
            <w:rStyle w:val="Hyperlink"/>
            <w:rFonts w:ascii="Times New Roman" w:hAnsi="Times New Roman" w:cs="Times New Roman"/>
            <w:sz w:val="24"/>
            <w:szCs w:val="24"/>
          </w:rPr>
          <w:t xml:space="preserve">https://issuu.com/eliagroup/docs/adequacy_flexibility_study_for_ </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belgium_2024-203?fr=sOTBhNDYxOTUwMTY</w:t>
        </w:r>
      </w:hyperlink>
      <w:r w:rsidRPr="0076313C">
        <w:rPr>
          <w:rFonts w:ascii="Times New Roman" w:hAnsi="Times New Roman" w:cs="Times New Roman"/>
          <w:sz w:val="24"/>
          <w:szCs w:val="24"/>
        </w:rPr>
        <w:t xml:space="preserve"> </w:t>
      </w:r>
      <w:r w:rsidRPr="0076313C">
        <w:rPr>
          <w:rFonts w:ascii="Times New Roman" w:eastAsia="Times New Roman" w:hAnsi="Times New Roman" w:cs="Times New Roman"/>
          <w:kern w:val="0"/>
          <w:sz w:val="24"/>
          <w:szCs w:val="24"/>
          <w14:ligatures w14:val="none"/>
        </w:rPr>
        <w:br/>
        <w:t xml:space="preserve">Engie. (2020, April 17). </w:t>
      </w:r>
      <w:r w:rsidRPr="0076313C">
        <w:rPr>
          <w:rFonts w:ascii="Times New Roman" w:eastAsia="Times New Roman" w:hAnsi="Times New Roman" w:cs="Times New Roman"/>
          <w:i/>
          <w:iCs/>
          <w:kern w:val="0"/>
          <w:sz w:val="24"/>
          <w:szCs w:val="24"/>
          <w14:ligatures w14:val="none"/>
        </w:rPr>
        <w:t xml:space="preserve">Belgium: Acquisition of the Vilvoorde site and gas-fired power plant. </w:t>
      </w:r>
      <w:r w:rsidRPr="0076313C">
        <w:rPr>
          <w:rFonts w:ascii="Times New Roman" w:eastAsia="Times New Roman" w:hAnsi="Times New Roman" w:cs="Times New Roman"/>
          <w:i/>
          <w:iCs/>
          <w:kern w:val="0"/>
          <w:sz w:val="24"/>
          <w:szCs w:val="24"/>
          <w14:ligatures w14:val="none"/>
        </w:rPr>
        <w:br/>
      </w:r>
      <w:r w:rsidRPr="0076313C">
        <w:rPr>
          <w:rFonts w:ascii="Times New Roman" w:eastAsia="Times New Roman" w:hAnsi="Times New Roman" w:cs="Times New Roman"/>
          <w:kern w:val="0"/>
          <w:sz w:val="24"/>
          <w:szCs w:val="24"/>
          <w14:ligatures w14:val="none"/>
        </w:rPr>
        <w:t xml:space="preserve"> </w:t>
      </w:r>
      <w:r w:rsidRPr="0076313C">
        <w:rPr>
          <w:rFonts w:ascii="Times New Roman" w:eastAsia="Times New Roman" w:hAnsi="Times New Roman" w:cs="Times New Roman"/>
          <w:kern w:val="0"/>
          <w:sz w:val="24"/>
          <w:szCs w:val="24"/>
          <w14:ligatures w14:val="none"/>
        </w:rPr>
        <w:tab/>
        <w:t xml:space="preserve">Engie News. </w:t>
      </w:r>
      <w:hyperlink r:id="rId25" w:history="1">
        <w:r w:rsidRPr="0076313C">
          <w:rPr>
            <w:rStyle w:val="Hyperlink"/>
            <w:rFonts w:ascii="Times New Roman" w:eastAsia="Times New Roman" w:hAnsi="Times New Roman" w:cs="Times New Roman"/>
            <w:kern w:val="0"/>
            <w:sz w:val="24"/>
            <w:szCs w:val="24"/>
            <w14:ligatures w14:val="none"/>
          </w:rPr>
          <w:t>https://www.engie.com/en/vilvoorde-gas-fired-power-plant</w:t>
        </w:r>
      </w:hyperlink>
      <w:r w:rsidRPr="0076313C">
        <w:rPr>
          <w:rFonts w:ascii="Times New Roman" w:eastAsia="Times New Roman" w:hAnsi="Times New Roman" w:cs="Times New Roman"/>
          <w:kern w:val="0"/>
          <w:sz w:val="24"/>
          <w:szCs w:val="24"/>
          <w14:ligatures w14:val="none"/>
        </w:rPr>
        <w:t xml:space="preserve"> </w:t>
      </w:r>
    </w:p>
    <w:p w14:paraId="26CDC181" w14:textId="77777777" w:rsidR="00910C28" w:rsidRPr="0076313C" w:rsidRDefault="00910C28" w:rsidP="00910C28">
      <w:pPr>
        <w:spacing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European Commission. (2021). </w:t>
      </w:r>
      <w:r w:rsidRPr="0076313C">
        <w:rPr>
          <w:rFonts w:ascii="Times New Roman" w:eastAsia="Times New Roman" w:hAnsi="Times New Roman" w:cs="Times New Roman"/>
          <w:i/>
          <w:iCs/>
          <w:kern w:val="0"/>
          <w:sz w:val="24"/>
          <w:szCs w:val="24"/>
          <w14:ligatures w14:val="none"/>
        </w:rPr>
        <w:t xml:space="preserve">2030 Climate Target Plan. </w:t>
      </w:r>
      <w:r w:rsidRPr="0076313C">
        <w:rPr>
          <w:rFonts w:ascii="Times New Roman" w:eastAsia="Times New Roman" w:hAnsi="Times New Roman" w:cs="Times New Roman"/>
          <w:kern w:val="0"/>
          <w:sz w:val="24"/>
          <w:szCs w:val="24"/>
          <w14:ligatures w14:val="none"/>
        </w:rPr>
        <w:t xml:space="preserve">European Commission Climate </w:t>
      </w:r>
      <w:r w:rsidRPr="0076313C">
        <w:rPr>
          <w:rFonts w:ascii="Times New Roman" w:eastAsia="Times New Roman" w:hAnsi="Times New Roman" w:cs="Times New Roman"/>
          <w:kern w:val="0"/>
          <w:sz w:val="24"/>
          <w:szCs w:val="24"/>
          <w14:ligatures w14:val="none"/>
        </w:rPr>
        <w:br/>
        <w:t xml:space="preserve"> </w:t>
      </w:r>
      <w:r w:rsidRPr="0076313C">
        <w:rPr>
          <w:rFonts w:ascii="Times New Roman" w:eastAsia="Times New Roman" w:hAnsi="Times New Roman" w:cs="Times New Roman"/>
          <w:kern w:val="0"/>
          <w:sz w:val="24"/>
          <w:szCs w:val="24"/>
          <w14:ligatures w14:val="none"/>
        </w:rPr>
        <w:tab/>
        <w:t xml:space="preserve">Action. </w:t>
      </w:r>
      <w:hyperlink r:id="rId26" w:history="1">
        <w:r w:rsidRPr="0076313C">
          <w:rPr>
            <w:rStyle w:val="Hyperlink"/>
            <w:rFonts w:ascii="Times New Roman" w:eastAsia="Times New Roman" w:hAnsi="Times New Roman" w:cs="Times New Roman"/>
            <w:kern w:val="0"/>
            <w:sz w:val="24"/>
            <w:szCs w:val="24"/>
            <w14:ligatures w14:val="none"/>
          </w:rPr>
          <w:t>https://climate.ec.europa.eu/eu-action/european-green-deal/2030-climate-target-</w:t>
        </w:r>
        <w:r w:rsidRPr="0076313C">
          <w:rPr>
            <w:rStyle w:val="Hyperlink"/>
            <w:rFonts w:ascii="Times New Roman" w:eastAsia="Times New Roman" w:hAnsi="Times New Roman" w:cs="Times New Roman"/>
            <w:kern w:val="0"/>
            <w:sz w:val="24"/>
            <w:szCs w:val="24"/>
            <w14:ligatures w14:val="none"/>
          </w:rPr>
          <w:br/>
        </w:r>
        <w:r w:rsidRPr="0076313C">
          <w:rPr>
            <w:rStyle w:val="Hyperlink"/>
            <w:rFonts w:ascii="Times New Roman" w:eastAsia="Times New Roman" w:hAnsi="Times New Roman" w:cs="Times New Roman"/>
            <w:color w:val="FFFFFF" w:themeColor="background1"/>
            <w:kern w:val="0"/>
            <w:sz w:val="24"/>
            <w:szCs w:val="24"/>
            <w14:ligatures w14:val="none"/>
          </w:rPr>
          <w:t xml:space="preserve"> </w:t>
        </w:r>
        <w:r w:rsidRPr="0076313C">
          <w:rPr>
            <w:rStyle w:val="Hyperlink"/>
            <w:rFonts w:ascii="Times New Roman" w:eastAsia="Times New Roman" w:hAnsi="Times New Roman" w:cs="Times New Roman"/>
            <w:color w:val="FFFFFF" w:themeColor="background1"/>
            <w:kern w:val="0"/>
            <w:sz w:val="24"/>
            <w:szCs w:val="24"/>
            <w14:ligatures w14:val="none"/>
          </w:rPr>
          <w:tab/>
        </w:r>
        <w:r w:rsidRPr="0076313C">
          <w:rPr>
            <w:rStyle w:val="Hyperlink"/>
            <w:rFonts w:ascii="Times New Roman" w:eastAsia="Times New Roman" w:hAnsi="Times New Roman" w:cs="Times New Roman"/>
            <w:kern w:val="0"/>
            <w:sz w:val="24"/>
            <w:szCs w:val="24"/>
            <w14:ligatures w14:val="none"/>
          </w:rPr>
          <w:t xml:space="preserve">plan_en </w:t>
        </w:r>
      </w:hyperlink>
      <w:r w:rsidRPr="0076313C">
        <w:rPr>
          <w:rFonts w:ascii="Times New Roman" w:eastAsia="Times New Roman" w:hAnsi="Times New Roman" w:cs="Times New Roman"/>
          <w:kern w:val="0"/>
          <w:sz w:val="24"/>
          <w:szCs w:val="24"/>
          <w14:ligatures w14:val="none"/>
        </w:rPr>
        <w:t xml:space="preserve"> </w:t>
      </w:r>
    </w:p>
    <w:p w14:paraId="184EE5BE" w14:textId="5B54650A" w:rsidR="00910C28" w:rsidRPr="0076313C" w:rsidRDefault="00910C28" w:rsidP="00684F38">
      <w:pPr>
        <w:spacing w:line="360" w:lineRule="auto"/>
        <w:rPr>
          <w:rFonts w:ascii="Times New Roman" w:hAnsi="Times New Roman" w:cs="Times New Roman"/>
          <w:i/>
          <w:iCs/>
          <w:sz w:val="24"/>
          <w:szCs w:val="24"/>
        </w:rPr>
      </w:pPr>
      <w:r w:rsidRPr="0076313C">
        <w:rPr>
          <w:rFonts w:ascii="Times New Roman" w:hAnsi="Times New Roman" w:cs="Times New Roman"/>
          <w:sz w:val="24"/>
          <w:szCs w:val="24"/>
        </w:rPr>
        <w:t xml:space="preserve">Foucault, Michel. (1976). The political function of the intellectual, trans. C. Gordon, in </w:t>
      </w:r>
      <w:r w:rsidRPr="0076313C">
        <w:rPr>
          <w:rFonts w:ascii="Times New Roman" w:hAnsi="Times New Roman" w:cs="Times New Roman"/>
          <w:i/>
          <w:iCs/>
          <w:sz w:val="24"/>
          <w:szCs w:val="24"/>
        </w:rPr>
        <w:t xml:space="preserve">Radical </w:t>
      </w:r>
      <w:r w:rsidR="00684F38" w:rsidRPr="0076313C">
        <w:rPr>
          <w:rFonts w:ascii="Times New Roman" w:hAnsi="Times New Roman" w:cs="Times New Roman"/>
          <w:i/>
          <w:iCs/>
          <w:sz w:val="24"/>
          <w:szCs w:val="24"/>
        </w:rPr>
        <w:br/>
        <w:t xml:space="preserve"> </w:t>
      </w:r>
      <w:r w:rsidR="00684F38" w:rsidRPr="0076313C">
        <w:rPr>
          <w:rFonts w:ascii="Times New Roman" w:hAnsi="Times New Roman" w:cs="Times New Roman"/>
          <w:i/>
          <w:iCs/>
          <w:sz w:val="24"/>
          <w:szCs w:val="24"/>
        </w:rPr>
        <w:tab/>
      </w:r>
      <w:r w:rsidRPr="0076313C">
        <w:rPr>
          <w:rFonts w:ascii="Times New Roman" w:hAnsi="Times New Roman" w:cs="Times New Roman"/>
          <w:i/>
          <w:iCs/>
          <w:sz w:val="24"/>
          <w:szCs w:val="24"/>
        </w:rPr>
        <w:t>Philosophy 17</w:t>
      </w:r>
      <w:r w:rsidR="00684F38" w:rsidRPr="0076313C">
        <w:rPr>
          <w:rFonts w:ascii="Times New Roman" w:hAnsi="Times New Roman" w:cs="Times New Roman"/>
          <w:i/>
          <w:iCs/>
          <w:sz w:val="24"/>
          <w:szCs w:val="24"/>
        </w:rPr>
        <w:t xml:space="preserve"> </w:t>
      </w:r>
      <w:r w:rsidRPr="0076313C">
        <w:rPr>
          <w:rFonts w:ascii="Times New Roman" w:hAnsi="Times New Roman" w:cs="Times New Roman"/>
          <w:sz w:val="24"/>
          <w:szCs w:val="24"/>
        </w:rPr>
        <w:t xml:space="preserve">(Summer 1977):12-14. </w:t>
      </w:r>
    </w:p>
    <w:p w14:paraId="25D05C9A"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Foucault, Michel. (1982). The subject and power. </w:t>
      </w:r>
      <w:r w:rsidRPr="0076313C">
        <w:rPr>
          <w:rFonts w:ascii="Times New Roman" w:hAnsi="Times New Roman" w:cs="Times New Roman"/>
          <w:i/>
          <w:iCs/>
          <w:sz w:val="24"/>
          <w:szCs w:val="24"/>
        </w:rPr>
        <w:t>Critical Inquiry 8</w:t>
      </w:r>
      <w:r w:rsidRPr="0076313C">
        <w:rPr>
          <w:rFonts w:ascii="Times New Roman" w:hAnsi="Times New Roman" w:cs="Times New Roman"/>
          <w:sz w:val="24"/>
          <w:szCs w:val="24"/>
        </w:rPr>
        <w:t xml:space="preserve">(4): 777-795. </w:t>
      </w:r>
    </w:p>
    <w:p w14:paraId="457D4AB9"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Foucault, Michel. (1997). The ethics of the concern for self as a practice of freedom. In Paul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Rabinow series (Ed.), </w:t>
      </w:r>
      <w:r w:rsidRPr="0076313C">
        <w:rPr>
          <w:rFonts w:ascii="Times New Roman" w:hAnsi="Times New Roman" w:cs="Times New Roman"/>
          <w:i/>
          <w:iCs/>
          <w:sz w:val="24"/>
          <w:szCs w:val="24"/>
        </w:rPr>
        <w:t>Essential Works of Michel Foucault, 1954-1984</w:t>
      </w:r>
      <w:r w:rsidRPr="0076313C">
        <w:rPr>
          <w:rFonts w:ascii="Times New Roman" w:hAnsi="Times New Roman" w:cs="Times New Roman"/>
          <w:sz w:val="24"/>
          <w:szCs w:val="24"/>
        </w:rPr>
        <w:t xml:space="preserve">. Vol. 1, </w:t>
      </w:r>
      <w:r w:rsidRPr="0076313C">
        <w:rPr>
          <w:rFonts w:ascii="Times New Roman" w:hAnsi="Times New Roman" w:cs="Times New Roman"/>
          <w:i/>
          <w:iCs/>
          <w:sz w:val="24"/>
          <w:szCs w:val="24"/>
        </w:rPr>
        <w:t xml:space="preserve">Ethics, </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t xml:space="preserve">Subjectivity, and Truth </w:t>
      </w:r>
      <w:r w:rsidRPr="0076313C">
        <w:rPr>
          <w:rFonts w:ascii="Times New Roman" w:hAnsi="Times New Roman" w:cs="Times New Roman"/>
          <w:sz w:val="24"/>
          <w:szCs w:val="24"/>
        </w:rPr>
        <w:t xml:space="preserve">(Paul Rabinow, Series Ed., pp.281-302). New York: The New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Press. </w:t>
      </w:r>
    </w:p>
    <w:p w14:paraId="72A87FAF"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lastRenderedPageBreak/>
        <w:t xml:space="preserve">Foucault, Michel. (2000). Truth and power. In J.B. Faubion (Ed.), </w:t>
      </w:r>
      <w:r w:rsidRPr="0076313C">
        <w:rPr>
          <w:rFonts w:ascii="Times New Roman" w:hAnsi="Times New Roman" w:cs="Times New Roman"/>
          <w:i/>
          <w:iCs/>
          <w:sz w:val="24"/>
          <w:szCs w:val="24"/>
        </w:rPr>
        <w:t xml:space="preserve">Essential Works of Michel </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t xml:space="preserve">Foucault, 1954-1984. </w:t>
      </w:r>
      <w:r w:rsidRPr="0076313C">
        <w:rPr>
          <w:rFonts w:ascii="Times New Roman" w:hAnsi="Times New Roman" w:cs="Times New Roman"/>
          <w:sz w:val="24"/>
          <w:szCs w:val="24"/>
        </w:rPr>
        <w:t xml:space="preserve">Vol. 2, </w:t>
      </w:r>
      <w:r w:rsidRPr="0076313C">
        <w:rPr>
          <w:rFonts w:ascii="Times New Roman" w:hAnsi="Times New Roman" w:cs="Times New Roman"/>
          <w:i/>
          <w:iCs/>
          <w:sz w:val="24"/>
          <w:szCs w:val="24"/>
        </w:rPr>
        <w:t xml:space="preserve">Aesthetics, Method, Epistemology </w:t>
      </w:r>
      <w:r w:rsidRPr="0076313C">
        <w:rPr>
          <w:rFonts w:ascii="Times New Roman" w:hAnsi="Times New Roman" w:cs="Times New Roman"/>
          <w:sz w:val="24"/>
          <w:szCs w:val="24"/>
        </w:rPr>
        <w:t xml:space="preserve">(P. Rabinow, Series Ed.,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pp. 111-133). New York: The New Press. </w:t>
      </w:r>
    </w:p>
    <w:p w14:paraId="3CFE202B" w14:textId="6604EEAA" w:rsidR="008A611A" w:rsidRPr="0076313C" w:rsidRDefault="008A611A"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Foucault, Michel. (2001). </w:t>
      </w:r>
      <w:r w:rsidRPr="0076313C">
        <w:rPr>
          <w:rFonts w:ascii="Times New Roman" w:hAnsi="Times New Roman" w:cs="Times New Roman"/>
          <w:i/>
          <w:iCs/>
          <w:sz w:val="24"/>
          <w:szCs w:val="24"/>
        </w:rPr>
        <w:t xml:space="preserve">Fearless Speech. </w:t>
      </w:r>
      <w:r w:rsidRPr="0076313C">
        <w:rPr>
          <w:rFonts w:ascii="Times New Roman" w:hAnsi="Times New Roman" w:cs="Times New Roman"/>
          <w:sz w:val="24"/>
          <w:szCs w:val="24"/>
        </w:rPr>
        <w:t xml:space="preserve">Joseph Pearson, ed. Los Angeles: Semiotext(e). </w:t>
      </w:r>
    </w:p>
    <w:p w14:paraId="6F8D375B" w14:textId="43D2B4E9" w:rsidR="00AE1FC3" w:rsidRPr="0076313C" w:rsidRDefault="00AE1FC3"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Foucault, Michel. (2004). </w:t>
      </w:r>
      <w:r w:rsidRPr="0076313C">
        <w:rPr>
          <w:rFonts w:ascii="Times New Roman" w:hAnsi="Times New Roman" w:cs="Times New Roman"/>
          <w:i/>
          <w:iCs/>
          <w:sz w:val="24"/>
          <w:szCs w:val="24"/>
        </w:rPr>
        <w:t xml:space="preserve">Security, Territory, Population: Lectures at the College de France </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t xml:space="preserve">1977-1978. </w:t>
      </w:r>
      <w:r w:rsidRPr="0076313C">
        <w:rPr>
          <w:rFonts w:ascii="Times New Roman" w:hAnsi="Times New Roman" w:cs="Times New Roman"/>
          <w:sz w:val="24"/>
          <w:szCs w:val="24"/>
        </w:rPr>
        <w:t xml:space="preserve">Graham Burchell, trans. New York: Picador. </w:t>
      </w:r>
    </w:p>
    <w:p w14:paraId="45374CAB"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Franquesa, Jaume. (2018). </w:t>
      </w:r>
      <w:r w:rsidRPr="0076313C">
        <w:rPr>
          <w:rFonts w:ascii="Times New Roman" w:hAnsi="Times New Roman" w:cs="Times New Roman"/>
          <w:i/>
          <w:iCs/>
          <w:sz w:val="24"/>
          <w:szCs w:val="24"/>
        </w:rPr>
        <w:t xml:space="preserve">Power struggles: Dignity, value, and renewable energy frontier in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r>
      <w:r w:rsidRPr="0076313C">
        <w:rPr>
          <w:rFonts w:ascii="Times New Roman" w:hAnsi="Times New Roman" w:cs="Times New Roman"/>
          <w:i/>
          <w:iCs/>
          <w:sz w:val="24"/>
          <w:szCs w:val="24"/>
        </w:rPr>
        <w:t>Spain</w:t>
      </w:r>
      <w:r w:rsidRPr="0076313C">
        <w:rPr>
          <w:rFonts w:ascii="Times New Roman" w:hAnsi="Times New Roman" w:cs="Times New Roman"/>
          <w:sz w:val="24"/>
          <w:szCs w:val="24"/>
        </w:rPr>
        <w:t xml:space="preserve">. Indiana University Press. </w:t>
      </w:r>
    </w:p>
    <w:p w14:paraId="6C6ED283" w14:textId="40B84175" w:rsidR="00503B34" w:rsidRPr="0076313C" w:rsidRDefault="00503B34" w:rsidP="0052186A">
      <w:pPr>
        <w:pStyle w:val="NormalWeb"/>
        <w:spacing w:before="0" w:beforeAutospacing="0" w:after="0" w:afterAutospacing="0" w:line="360" w:lineRule="auto"/>
      </w:pPr>
      <w:bookmarkStart w:id="35" w:name="_Hlk142844270"/>
      <w:r w:rsidRPr="0076313C">
        <w:t xml:space="preserve">Gibson, Hannah &amp; Sita Venkateswar. (2015). Anthropological engagement with the </w:t>
      </w:r>
      <w:r w:rsidRPr="0076313C">
        <w:br/>
        <w:t xml:space="preserve"> </w:t>
      </w:r>
      <w:r w:rsidRPr="0076313C">
        <w:tab/>
        <w:t xml:space="preserve">Anthropocene: A critical review. </w:t>
      </w:r>
      <w:r w:rsidRPr="0076313C">
        <w:rPr>
          <w:i/>
          <w:iCs/>
        </w:rPr>
        <w:t xml:space="preserve">Environment and Society: Advances in Research </w:t>
      </w:r>
      <w:r w:rsidRPr="0076313C">
        <w:t>(6): 5-</w:t>
      </w:r>
    </w:p>
    <w:p w14:paraId="7570E51D" w14:textId="05E4F5E3" w:rsidR="00503B34" w:rsidRPr="0076313C" w:rsidRDefault="00503B34" w:rsidP="0052186A">
      <w:pPr>
        <w:pStyle w:val="NormalWeb"/>
        <w:spacing w:before="0" w:beforeAutospacing="0" w:after="0" w:afterAutospacing="0" w:line="360" w:lineRule="auto"/>
        <w:ind w:firstLine="720"/>
      </w:pPr>
      <w:r w:rsidRPr="0076313C">
        <w:t xml:space="preserve">27. </w:t>
      </w:r>
      <w:bookmarkEnd w:id="35"/>
    </w:p>
    <w:p w14:paraId="493BFE5B" w14:textId="77777777" w:rsidR="006938EE" w:rsidRPr="0076313C" w:rsidRDefault="006938EE" w:rsidP="0052186A">
      <w:pPr>
        <w:pStyle w:val="NormalWeb"/>
        <w:spacing w:before="0" w:beforeAutospacing="0" w:after="0" w:afterAutospacing="0" w:line="360" w:lineRule="auto"/>
      </w:pPr>
      <w:bookmarkStart w:id="36" w:name="_Hlk142844275"/>
      <w:r w:rsidRPr="0076313C">
        <w:t xml:space="preserve">Goldstein, Donna. (2014). Toxic uncertainties of a nuclear era: Anthropology, history, memoir. </w:t>
      </w:r>
    </w:p>
    <w:p w14:paraId="71118C30" w14:textId="2F6B54F4" w:rsidR="006938EE" w:rsidRPr="0076313C" w:rsidRDefault="006938EE" w:rsidP="0052186A">
      <w:pPr>
        <w:pStyle w:val="NormalWeb"/>
        <w:spacing w:before="0" w:beforeAutospacing="0" w:after="0" w:afterAutospacing="0" w:line="360" w:lineRule="auto"/>
        <w:ind w:firstLine="720"/>
      </w:pPr>
      <w:r w:rsidRPr="0076313C">
        <w:rPr>
          <w:i/>
          <w:iCs/>
        </w:rPr>
        <w:t>American Ethnologist 41</w:t>
      </w:r>
      <w:r w:rsidRPr="0076313C">
        <w:t xml:space="preserve">(3): 579-584. </w:t>
      </w:r>
      <w:bookmarkEnd w:id="36"/>
    </w:p>
    <w:p w14:paraId="75850BC4" w14:textId="061BD96D" w:rsidR="00910C28" w:rsidRPr="0076313C" w:rsidRDefault="00910C28" w:rsidP="00910C28">
      <w:pPr>
        <w:pStyle w:val="NormalWeb"/>
        <w:spacing w:before="0" w:beforeAutospacing="0" w:after="0" w:afterAutospacing="0" w:line="360" w:lineRule="auto"/>
      </w:pPr>
      <w:r w:rsidRPr="0076313C">
        <w:t xml:space="preserve">Heffron, Raphael &amp; Darren McCauley. (2017). The concept of energy justice across disciplines. </w:t>
      </w:r>
    </w:p>
    <w:p w14:paraId="0C2161A1" w14:textId="77777777" w:rsidR="00910C28" w:rsidRPr="0076313C" w:rsidRDefault="00910C28" w:rsidP="00910C28">
      <w:pPr>
        <w:pStyle w:val="NormalWeb"/>
        <w:spacing w:before="0" w:beforeAutospacing="0" w:after="0" w:afterAutospacing="0" w:line="360" w:lineRule="auto"/>
        <w:ind w:firstLine="720"/>
      </w:pPr>
      <w:r w:rsidRPr="0076313C">
        <w:rPr>
          <w:i/>
          <w:iCs/>
        </w:rPr>
        <w:t>Energy Policy 105</w:t>
      </w:r>
      <w:r w:rsidRPr="0076313C">
        <w:t xml:space="preserve">: 658-667. </w:t>
      </w:r>
    </w:p>
    <w:p w14:paraId="77AB280A" w14:textId="77777777" w:rsidR="00910C28" w:rsidRPr="0076313C" w:rsidRDefault="00910C28" w:rsidP="00910C28">
      <w:pPr>
        <w:pStyle w:val="NormalWeb"/>
        <w:spacing w:before="0" w:beforeAutospacing="0" w:after="0" w:afterAutospacing="0" w:line="360" w:lineRule="auto"/>
      </w:pPr>
      <w:r w:rsidRPr="0076313C">
        <w:t xml:space="preserve">Houck, Geert. (2023, June 3). </w:t>
      </w:r>
      <w:r w:rsidRPr="0076313C">
        <w:rPr>
          <w:i/>
          <w:iCs/>
        </w:rPr>
        <w:t xml:space="preserve">Last café in Doel closes: “After 35 years I’m tired of fighting.” </w:t>
      </w:r>
      <w:r w:rsidRPr="0076313C">
        <w:rPr>
          <w:i/>
          <w:iCs/>
        </w:rPr>
        <w:br/>
      </w:r>
      <w:r w:rsidRPr="0076313C">
        <w:t xml:space="preserve"> </w:t>
      </w:r>
      <w:r w:rsidRPr="0076313C">
        <w:tab/>
        <w:t xml:space="preserve">VRT News. </w:t>
      </w:r>
      <w:hyperlink r:id="rId27" w:history="1">
        <w:r w:rsidRPr="0076313C">
          <w:rPr>
            <w:rStyle w:val="Hyperlink"/>
            <w:rFonts w:eastAsiaTheme="majorEastAsia"/>
          </w:rPr>
          <w:t xml:space="preserve">https://www.tvoost.be/nieuws/laatste-cafe-in-het-geredde-polderdorp-doel-  </w:t>
        </w:r>
        <w:r w:rsidRPr="0076313C">
          <w:rPr>
            <w:rStyle w:val="Hyperlink"/>
            <w:rFonts w:eastAsiaTheme="majorEastAsia"/>
          </w:rPr>
          <w:br/>
        </w:r>
        <w:r w:rsidRPr="0076313C">
          <w:rPr>
            <w:rStyle w:val="Hyperlink"/>
            <w:rFonts w:eastAsiaTheme="majorEastAsia"/>
            <w:color w:val="FFFFFF" w:themeColor="background1"/>
          </w:rPr>
          <w:t xml:space="preserve"> </w:t>
        </w:r>
        <w:r w:rsidRPr="0076313C">
          <w:rPr>
            <w:rStyle w:val="Hyperlink"/>
            <w:rFonts w:eastAsiaTheme="majorEastAsia"/>
            <w:color w:val="FFFFFF" w:themeColor="background1"/>
          </w:rPr>
          <w:tab/>
        </w:r>
        <w:r w:rsidRPr="0076313C">
          <w:rPr>
            <w:rStyle w:val="Hyperlink"/>
            <w:rFonts w:eastAsiaTheme="majorEastAsia"/>
          </w:rPr>
          <w:t>sluit-nu-wel-de-deuren-154361</w:t>
        </w:r>
      </w:hyperlink>
      <w:r w:rsidRPr="0076313C">
        <w:t xml:space="preserve"> </w:t>
      </w:r>
    </w:p>
    <w:p w14:paraId="7C2BFD91" w14:textId="77777777" w:rsidR="00910C28" w:rsidRPr="0076313C" w:rsidRDefault="00910C28" w:rsidP="00910C28">
      <w:pPr>
        <w:pStyle w:val="NormalWeb"/>
        <w:spacing w:before="0" w:beforeAutospacing="0" w:after="0" w:afterAutospacing="0" w:line="360" w:lineRule="auto"/>
      </w:pPr>
      <w:r w:rsidRPr="0076313C">
        <w:t xml:space="preserve">ICAN. (2017, December 10). </w:t>
      </w:r>
      <w:r w:rsidRPr="0076313C">
        <w:rPr>
          <w:i/>
          <w:iCs/>
        </w:rPr>
        <w:t xml:space="preserve">ICAN receives 2017 Nobel Peace Prize. </w:t>
      </w:r>
      <w:r w:rsidRPr="0076313C">
        <w:t xml:space="preserve">International Campaign </w:t>
      </w:r>
    </w:p>
    <w:p w14:paraId="3EABA048" w14:textId="77777777" w:rsidR="00910C28" w:rsidRPr="0076313C" w:rsidRDefault="00910C28" w:rsidP="00910C28">
      <w:pPr>
        <w:pStyle w:val="NormalWeb"/>
        <w:spacing w:before="0" w:beforeAutospacing="0" w:after="0" w:afterAutospacing="0" w:line="360" w:lineRule="auto"/>
        <w:ind w:firstLine="720"/>
      </w:pPr>
      <w:r w:rsidRPr="0076313C">
        <w:t xml:space="preserve">Against Nuclear. </w:t>
      </w:r>
      <w:hyperlink r:id="rId28" w:history="1">
        <w:r w:rsidRPr="0076313C">
          <w:rPr>
            <w:rStyle w:val="Hyperlink"/>
            <w:rFonts w:eastAsiaTheme="majorEastAsia"/>
          </w:rPr>
          <w:t>https://www.icanw.org/nobel_prize</w:t>
        </w:r>
      </w:hyperlink>
      <w:r w:rsidRPr="0076313C">
        <w:t xml:space="preserve"> </w:t>
      </w:r>
    </w:p>
    <w:p w14:paraId="5930C6B1" w14:textId="77777777" w:rsidR="00910C28" w:rsidRPr="0076313C" w:rsidRDefault="00910C28" w:rsidP="00910C28">
      <w:pPr>
        <w:spacing w:after="0" w:line="360" w:lineRule="auto"/>
        <w:textAlignment w:val="center"/>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Jasper, James. (1990). </w:t>
      </w:r>
      <w:r w:rsidRPr="0076313C">
        <w:rPr>
          <w:rFonts w:ascii="Times New Roman" w:eastAsia="Times New Roman" w:hAnsi="Times New Roman" w:cs="Times New Roman"/>
          <w:i/>
          <w:iCs/>
          <w:kern w:val="0"/>
          <w:sz w:val="24"/>
          <w:szCs w:val="24"/>
          <w14:ligatures w14:val="none"/>
        </w:rPr>
        <w:t>Nuclear Politics: Energy and the State in the United States, Sweden, and</w:t>
      </w:r>
      <w:r w:rsidRPr="0076313C">
        <w:rPr>
          <w:rFonts w:ascii="Times New Roman" w:eastAsia="Times New Roman" w:hAnsi="Times New Roman" w:cs="Times New Roman"/>
          <w:i/>
          <w:iCs/>
          <w:kern w:val="0"/>
          <w:sz w:val="24"/>
          <w:szCs w:val="24"/>
          <w14:ligatures w14:val="none"/>
        </w:rPr>
        <w:br/>
        <w:t xml:space="preserve"> </w:t>
      </w:r>
      <w:r w:rsidRPr="0076313C">
        <w:rPr>
          <w:rFonts w:ascii="Times New Roman" w:eastAsia="Times New Roman" w:hAnsi="Times New Roman" w:cs="Times New Roman"/>
          <w:i/>
          <w:iCs/>
          <w:kern w:val="0"/>
          <w:sz w:val="24"/>
          <w:szCs w:val="24"/>
          <w14:ligatures w14:val="none"/>
        </w:rPr>
        <w:tab/>
        <w:t xml:space="preserve">France. </w:t>
      </w:r>
      <w:r w:rsidRPr="0076313C">
        <w:rPr>
          <w:rFonts w:ascii="Times New Roman" w:eastAsia="Times New Roman" w:hAnsi="Times New Roman" w:cs="Times New Roman"/>
          <w:kern w:val="0"/>
          <w:sz w:val="24"/>
          <w:szCs w:val="24"/>
          <w14:ligatures w14:val="none"/>
        </w:rPr>
        <w:t xml:space="preserve">Princeton University Press. </w:t>
      </w:r>
    </w:p>
    <w:p w14:paraId="3F435AA7" w14:textId="77777777" w:rsidR="00910C28" w:rsidRPr="0076313C" w:rsidRDefault="00910C28" w:rsidP="00910C28">
      <w:pPr>
        <w:pStyle w:val="FootnoteText"/>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Koester Doel. (2023, April 24). </w:t>
      </w:r>
      <w:r w:rsidRPr="0076313C">
        <w:rPr>
          <w:rFonts w:ascii="Times New Roman" w:hAnsi="Times New Roman" w:cs="Times New Roman"/>
          <w:i/>
          <w:iCs/>
          <w:sz w:val="24"/>
          <w:szCs w:val="24"/>
        </w:rPr>
        <w:t xml:space="preserve">Herita is going to restore the Hooghuis in Doel. </w:t>
      </w:r>
      <w:r w:rsidRPr="0076313C">
        <w:rPr>
          <w:rFonts w:ascii="Times New Roman" w:hAnsi="Times New Roman" w:cs="Times New Roman"/>
          <w:sz w:val="24"/>
          <w:szCs w:val="24"/>
        </w:rPr>
        <w:t xml:space="preserve">Koester Doel. </w:t>
      </w:r>
    </w:p>
    <w:p w14:paraId="15F99728" w14:textId="77777777" w:rsidR="00910C28" w:rsidRPr="0076313C" w:rsidRDefault="00910C28" w:rsidP="00910C28">
      <w:pPr>
        <w:pStyle w:val="FootnoteText"/>
        <w:spacing w:line="360" w:lineRule="auto"/>
        <w:ind w:firstLine="720"/>
        <w:rPr>
          <w:rFonts w:ascii="Times New Roman" w:hAnsi="Times New Roman" w:cs="Times New Roman"/>
          <w:sz w:val="24"/>
          <w:szCs w:val="24"/>
        </w:rPr>
      </w:pPr>
      <w:r w:rsidRPr="0076313C">
        <w:rPr>
          <w:rFonts w:ascii="Times New Roman" w:hAnsi="Times New Roman" w:cs="Times New Roman"/>
          <w:sz w:val="24"/>
          <w:szCs w:val="24"/>
        </w:rPr>
        <w:t xml:space="preserve"> </w:t>
      </w:r>
      <w:hyperlink r:id="rId29" w:history="1">
        <w:r w:rsidRPr="0076313C">
          <w:rPr>
            <w:rStyle w:val="Hyperlink"/>
            <w:rFonts w:ascii="Times New Roman" w:hAnsi="Times New Roman" w:cs="Times New Roman"/>
            <w:sz w:val="24"/>
            <w:szCs w:val="24"/>
          </w:rPr>
          <w:t xml:space="preserve">https://koesterdoel.be/index.php/2023/04/28/herita-gaat-het-hooghuis-in-doel- </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restaureren/</w:t>
        </w:r>
      </w:hyperlink>
      <w:r w:rsidRPr="0076313C">
        <w:rPr>
          <w:rFonts w:ascii="Times New Roman" w:hAnsi="Times New Roman" w:cs="Times New Roman"/>
          <w:sz w:val="24"/>
          <w:szCs w:val="24"/>
        </w:rPr>
        <w:t xml:space="preserve"> </w:t>
      </w:r>
    </w:p>
    <w:p w14:paraId="23288EE2" w14:textId="77777777" w:rsidR="00910C28" w:rsidRPr="0076313C" w:rsidRDefault="00910C28" w:rsidP="00910C28">
      <w:pPr>
        <w:pStyle w:val="FootnoteText"/>
        <w:spacing w:line="360" w:lineRule="auto"/>
        <w:rPr>
          <w:rFonts w:ascii="Times New Roman" w:hAnsi="Times New Roman" w:cs="Times New Roman"/>
          <w:sz w:val="24"/>
          <w:szCs w:val="24"/>
        </w:rPr>
      </w:pPr>
      <w:r w:rsidRPr="0076313C">
        <w:rPr>
          <w:rFonts w:ascii="Times New Roman" w:eastAsia="Times New Roman" w:hAnsi="Times New Roman" w:cs="Times New Roman"/>
          <w:kern w:val="0"/>
          <w:sz w:val="24"/>
          <w:szCs w:val="24"/>
          <w14:ligatures w14:val="none"/>
        </w:rPr>
        <w:t xml:space="preserve">Lorenzini, Daniele. (2015). What is a “regime of truth”? </w:t>
      </w:r>
      <w:r w:rsidRPr="0076313C">
        <w:rPr>
          <w:rFonts w:ascii="Times New Roman" w:eastAsia="Times New Roman" w:hAnsi="Times New Roman" w:cs="Times New Roman"/>
          <w:i/>
          <w:iCs/>
          <w:kern w:val="0"/>
          <w:sz w:val="24"/>
          <w:szCs w:val="24"/>
          <w14:ligatures w14:val="none"/>
        </w:rPr>
        <w:t xml:space="preserve">Le Foucauldien 1(1). </w:t>
      </w:r>
      <w:r w:rsidRPr="0076313C">
        <w:rPr>
          <w:rFonts w:ascii="Times New Roman" w:eastAsia="Times New Roman" w:hAnsi="Times New Roman" w:cs="Times New Roman"/>
          <w:kern w:val="0"/>
          <w:sz w:val="24"/>
          <w:szCs w:val="24"/>
          <w14:ligatures w14:val="none"/>
        </w:rPr>
        <w:br/>
        <w:t xml:space="preserve">Miller, Seumas. (1990). Foucault on discourse and power. </w:t>
      </w:r>
      <w:r w:rsidRPr="0076313C">
        <w:rPr>
          <w:rFonts w:ascii="Times New Roman" w:eastAsia="Times New Roman" w:hAnsi="Times New Roman" w:cs="Times New Roman"/>
          <w:i/>
          <w:iCs/>
          <w:kern w:val="0"/>
          <w:sz w:val="24"/>
          <w:szCs w:val="24"/>
          <w14:ligatures w14:val="none"/>
        </w:rPr>
        <w:t xml:space="preserve">Theoria: A Journal of Social and     </w:t>
      </w:r>
    </w:p>
    <w:p w14:paraId="65FE342A" w14:textId="77777777" w:rsidR="00910C28" w:rsidRPr="0076313C" w:rsidRDefault="00910C28" w:rsidP="00910C28">
      <w:pPr>
        <w:spacing w:after="0" w:line="360" w:lineRule="auto"/>
        <w:ind w:firstLine="720"/>
        <w:textAlignment w:val="center"/>
        <w:rPr>
          <w:rFonts w:ascii="Times New Roman" w:eastAsia="Times New Roman" w:hAnsi="Times New Roman" w:cs="Times New Roman"/>
          <w:i/>
          <w:iCs/>
          <w:kern w:val="0"/>
          <w:sz w:val="24"/>
          <w:szCs w:val="24"/>
          <w14:ligatures w14:val="none"/>
        </w:rPr>
      </w:pPr>
      <w:r w:rsidRPr="0076313C">
        <w:rPr>
          <w:rFonts w:ascii="Times New Roman" w:eastAsia="Times New Roman" w:hAnsi="Times New Roman" w:cs="Times New Roman"/>
          <w:i/>
          <w:iCs/>
          <w:kern w:val="0"/>
          <w:sz w:val="24"/>
          <w:szCs w:val="24"/>
          <w14:ligatures w14:val="none"/>
        </w:rPr>
        <w:t xml:space="preserve">Political Theory 76: 115-125. </w:t>
      </w:r>
    </w:p>
    <w:p w14:paraId="642414B5" w14:textId="77777777" w:rsidR="00910C28" w:rsidRPr="0076313C" w:rsidRDefault="00910C28" w:rsidP="00910C28">
      <w:pPr>
        <w:spacing w:after="0" w:line="360" w:lineRule="auto"/>
        <w:textAlignment w:val="center"/>
        <w:rPr>
          <w:rFonts w:ascii="Times New Roman" w:eastAsia="Times New Roman" w:hAnsi="Times New Roman" w:cs="Times New Roman"/>
          <w:i/>
          <w:iCs/>
          <w:kern w:val="0"/>
          <w:sz w:val="24"/>
          <w:szCs w:val="24"/>
          <w14:ligatures w14:val="none"/>
        </w:rPr>
      </w:pPr>
      <w:r w:rsidRPr="0076313C">
        <w:rPr>
          <w:rFonts w:ascii="Times New Roman" w:eastAsia="Times New Roman" w:hAnsi="Times New Roman" w:cs="Times New Roman"/>
          <w:kern w:val="0"/>
          <w:sz w:val="24"/>
          <w:szCs w:val="24"/>
          <w14:ligatures w14:val="none"/>
        </w:rPr>
        <w:t xml:space="preserve">Moens, Barbara, &amp; Camille Gijs. (2021, October 11). </w:t>
      </w:r>
      <w:r w:rsidRPr="0076313C">
        <w:rPr>
          <w:rFonts w:ascii="Times New Roman" w:eastAsia="Times New Roman" w:hAnsi="Times New Roman" w:cs="Times New Roman"/>
          <w:i/>
          <w:iCs/>
          <w:kern w:val="0"/>
          <w:sz w:val="24"/>
          <w:szCs w:val="24"/>
          <w14:ligatures w14:val="none"/>
        </w:rPr>
        <w:t xml:space="preserve">Belgium’s nuclear feud threatens to split </w:t>
      </w:r>
    </w:p>
    <w:p w14:paraId="573B61B5" w14:textId="77777777" w:rsidR="00910C28" w:rsidRPr="0076313C" w:rsidRDefault="00910C28" w:rsidP="00910C28">
      <w:pPr>
        <w:spacing w:after="0" w:line="360" w:lineRule="auto"/>
        <w:ind w:left="720"/>
        <w:textAlignment w:val="center"/>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i/>
          <w:iCs/>
          <w:kern w:val="0"/>
          <w:sz w:val="24"/>
          <w:szCs w:val="24"/>
          <w14:ligatures w14:val="none"/>
        </w:rPr>
        <w:lastRenderedPageBreak/>
        <w:t xml:space="preserve">ruling coalition. </w:t>
      </w:r>
      <w:r w:rsidRPr="0076313C">
        <w:rPr>
          <w:rFonts w:ascii="Times New Roman" w:eastAsia="Times New Roman" w:hAnsi="Times New Roman" w:cs="Times New Roman"/>
          <w:kern w:val="0"/>
          <w:sz w:val="24"/>
          <w:szCs w:val="24"/>
          <w14:ligatures w14:val="none"/>
        </w:rPr>
        <w:t xml:space="preserve">Politico. </w:t>
      </w:r>
      <w:hyperlink r:id="rId30" w:history="1">
        <w:r w:rsidRPr="0076313C">
          <w:rPr>
            <w:rStyle w:val="Hyperlink"/>
            <w:rFonts w:ascii="Times New Roman" w:eastAsia="Times New Roman" w:hAnsi="Times New Roman" w:cs="Times New Roman"/>
            <w:kern w:val="0"/>
            <w:sz w:val="24"/>
            <w:szCs w:val="24"/>
            <w14:ligatures w14:val="none"/>
          </w:rPr>
          <w:t>https://www.politico.eu/article/belgium-nuclear-power- government-climate-greens/</w:t>
        </w:r>
      </w:hyperlink>
      <w:r w:rsidRPr="0076313C">
        <w:rPr>
          <w:rFonts w:ascii="Times New Roman" w:eastAsia="Times New Roman" w:hAnsi="Times New Roman" w:cs="Times New Roman"/>
          <w:kern w:val="0"/>
          <w:sz w:val="24"/>
          <w:szCs w:val="24"/>
          <w14:ligatures w14:val="none"/>
        </w:rPr>
        <w:t xml:space="preserve"> </w:t>
      </w:r>
    </w:p>
    <w:p w14:paraId="1C20438F" w14:textId="77777777" w:rsidR="00910C28" w:rsidRPr="0076313C" w:rsidRDefault="00910C28" w:rsidP="00910C28">
      <w:pPr>
        <w:spacing w:after="0" w:line="360" w:lineRule="auto"/>
        <w:textAlignment w:val="center"/>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Nader, Laura &amp; Stephen Beckerman. (1978). Energy as it relates to the quality and style of life. </w:t>
      </w:r>
    </w:p>
    <w:p w14:paraId="1CCC8085" w14:textId="77777777" w:rsidR="00910C28" w:rsidRPr="0076313C" w:rsidRDefault="00910C28" w:rsidP="00910C28">
      <w:pPr>
        <w:spacing w:after="0" w:line="360" w:lineRule="auto"/>
        <w:ind w:firstLine="720"/>
        <w:textAlignment w:val="center"/>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i/>
          <w:iCs/>
          <w:kern w:val="0"/>
          <w:sz w:val="24"/>
          <w:szCs w:val="24"/>
          <w14:ligatures w14:val="none"/>
        </w:rPr>
        <w:t>Annual Review of Energy 3</w:t>
      </w:r>
      <w:r w:rsidRPr="0076313C">
        <w:rPr>
          <w:rFonts w:ascii="Times New Roman" w:eastAsia="Times New Roman" w:hAnsi="Times New Roman" w:cs="Times New Roman"/>
          <w:kern w:val="0"/>
          <w:sz w:val="24"/>
          <w:szCs w:val="24"/>
          <w14:ligatures w14:val="none"/>
        </w:rPr>
        <w:t xml:space="preserve">: 1-28. </w:t>
      </w:r>
    </w:p>
    <w:p w14:paraId="6C6B314D" w14:textId="77777777" w:rsidR="00910C28" w:rsidRPr="0076313C" w:rsidRDefault="00910C28" w:rsidP="00910C28">
      <w:pPr>
        <w:pStyle w:val="NormalWeb"/>
        <w:spacing w:before="0" w:beforeAutospacing="0" w:after="0" w:afterAutospacing="0" w:line="360" w:lineRule="auto"/>
      </w:pPr>
      <w:r w:rsidRPr="0076313C">
        <w:t xml:space="preserve">Nader, Laura. (2010). </w:t>
      </w:r>
      <w:r w:rsidRPr="0076313C">
        <w:rPr>
          <w:i/>
          <w:iCs/>
        </w:rPr>
        <w:t>The Energy Reader</w:t>
      </w:r>
      <w:r w:rsidRPr="0076313C">
        <w:t xml:space="preserve">. Wiley-Blackwell. </w:t>
      </w:r>
    </w:p>
    <w:p w14:paraId="674F3FA5" w14:textId="77777777" w:rsidR="00910C28" w:rsidRPr="0076313C" w:rsidRDefault="00910C28" w:rsidP="00910C28">
      <w:pPr>
        <w:pStyle w:val="NormalWeb"/>
        <w:spacing w:before="0" w:beforeAutospacing="0" w:after="0" w:afterAutospacing="0" w:line="360" w:lineRule="auto"/>
      </w:pPr>
      <w:r w:rsidRPr="0076313C">
        <w:t xml:space="preserve">Nader, Laura. (2018). </w:t>
      </w:r>
      <w:r w:rsidRPr="0076313C">
        <w:rPr>
          <w:i/>
          <w:iCs/>
        </w:rPr>
        <w:t xml:space="preserve">Contrarian Anthropology. </w:t>
      </w:r>
      <w:r w:rsidRPr="0076313C">
        <w:t xml:space="preserve">Berghahn Books. </w:t>
      </w:r>
    </w:p>
    <w:p w14:paraId="664993B3" w14:textId="063DD003" w:rsidR="00910C28" w:rsidRPr="0076313C" w:rsidRDefault="00910C28" w:rsidP="00910C28">
      <w:pPr>
        <w:pStyle w:val="NormalWeb"/>
        <w:spacing w:before="0" w:beforeAutospacing="0" w:after="0" w:afterAutospacing="0" w:line="360" w:lineRule="auto"/>
      </w:pPr>
      <w:bookmarkStart w:id="37" w:name="_Hlk135042497"/>
      <w:r w:rsidRPr="0076313C">
        <w:rPr>
          <w:rStyle w:val="HTMLCite"/>
          <w:color w:val="222222"/>
          <w:shd w:val="clear" w:color="auto" w:fill="FFFFFF"/>
        </w:rPr>
        <w:t>Paelinck</w:t>
      </w:r>
      <w:bookmarkEnd w:id="37"/>
      <w:r w:rsidRPr="0076313C">
        <w:rPr>
          <w:rStyle w:val="HTMLCite"/>
          <w:color w:val="222222"/>
          <w:shd w:val="clear" w:color="auto" w:fill="FFFFFF"/>
        </w:rPr>
        <w:t xml:space="preserve">, Gianni, Stefan Grommen, &amp; Paul Van Landeghem. (2022, March 30). “Historical </w:t>
      </w:r>
      <w:r w:rsidRPr="0076313C">
        <w:rPr>
          <w:rStyle w:val="HTMLCite"/>
          <w:color w:val="222222"/>
          <w:shd w:val="clear" w:color="auto" w:fill="FFFFFF"/>
        </w:rPr>
        <w:br/>
        <w:t xml:space="preserve"> </w:t>
      </w:r>
      <w:r w:rsidRPr="0076313C">
        <w:rPr>
          <w:rStyle w:val="HTMLCite"/>
          <w:color w:val="222222"/>
          <w:shd w:val="clear" w:color="auto" w:fill="FFFFFF"/>
        </w:rPr>
        <w:tab/>
        <w:t xml:space="preserve">agreement”: procedure against expansion of port of Antwerp stopped, Doel and port </w:t>
      </w:r>
      <w:r w:rsidRPr="0076313C">
        <w:rPr>
          <w:rStyle w:val="HTMLCite"/>
          <w:color w:val="222222"/>
          <w:shd w:val="clear" w:color="auto" w:fill="FFFFFF"/>
        </w:rPr>
        <w:br/>
        <w:t xml:space="preserve"> </w:t>
      </w:r>
      <w:r w:rsidRPr="0076313C">
        <w:rPr>
          <w:rStyle w:val="HTMLCite"/>
          <w:color w:val="222222"/>
          <w:shd w:val="clear" w:color="auto" w:fill="FFFFFF"/>
        </w:rPr>
        <w:tab/>
        <w:t>both</w:t>
      </w:r>
      <w:r w:rsidR="00684F38" w:rsidRPr="0076313C">
        <w:rPr>
          <w:rStyle w:val="HTMLCite"/>
          <w:color w:val="222222"/>
          <w:shd w:val="clear" w:color="auto" w:fill="FFFFFF"/>
        </w:rPr>
        <w:t xml:space="preserve"> </w:t>
      </w:r>
      <w:r w:rsidRPr="0076313C">
        <w:rPr>
          <w:rStyle w:val="HTMLCite"/>
          <w:color w:val="222222"/>
          <w:shd w:val="clear" w:color="auto" w:fill="FFFFFF"/>
        </w:rPr>
        <w:t xml:space="preserve">win. VRT News. </w:t>
      </w:r>
      <w:hyperlink r:id="rId31" w:history="1">
        <w:r w:rsidR="00684F38" w:rsidRPr="0076313C">
          <w:rPr>
            <w:rStyle w:val="Hyperlink"/>
            <w:rFonts w:eastAsiaTheme="majorEastAsia"/>
            <w:shd w:val="clear" w:color="auto" w:fill="FFFFFF"/>
          </w:rPr>
          <w:t xml:space="preserve">https://www.vrt.be/vrtnws/nl/2022/03/29/procedure-tegen- </w:t>
        </w:r>
        <w:r w:rsidR="00684F38" w:rsidRPr="0076313C">
          <w:rPr>
            <w:rStyle w:val="Hyperlink"/>
            <w:rFonts w:eastAsiaTheme="majorEastAsia"/>
            <w:shd w:val="clear" w:color="auto" w:fill="FFFFFF"/>
          </w:rPr>
          <w:br/>
        </w:r>
        <w:r w:rsidR="00684F38" w:rsidRPr="0076313C">
          <w:rPr>
            <w:rStyle w:val="Hyperlink"/>
            <w:rFonts w:eastAsiaTheme="majorEastAsia"/>
            <w:color w:val="FFFFFF" w:themeColor="background1"/>
            <w:shd w:val="clear" w:color="auto" w:fill="FFFFFF"/>
          </w:rPr>
          <w:t xml:space="preserve"> </w:t>
        </w:r>
        <w:r w:rsidR="00684F38" w:rsidRPr="0076313C">
          <w:rPr>
            <w:rStyle w:val="Hyperlink"/>
            <w:rFonts w:eastAsiaTheme="majorEastAsia"/>
            <w:color w:val="FFFFFF" w:themeColor="background1"/>
            <w:shd w:val="clear" w:color="auto" w:fill="FFFFFF"/>
          </w:rPr>
          <w:tab/>
        </w:r>
        <w:r w:rsidR="00684F38" w:rsidRPr="0076313C">
          <w:rPr>
            <w:rStyle w:val="Hyperlink"/>
            <w:rFonts w:eastAsiaTheme="majorEastAsia"/>
            <w:shd w:val="clear" w:color="auto" w:fill="FFFFFF"/>
          </w:rPr>
          <w:t>uitbreiding-antwerpse-haven-wordt-stopgezet-hav0/</w:t>
        </w:r>
      </w:hyperlink>
    </w:p>
    <w:p w14:paraId="2FB43669" w14:textId="77777777" w:rsidR="00910C28" w:rsidRPr="0076313C" w:rsidRDefault="00910C28" w:rsidP="00910C28">
      <w:pPr>
        <w:pStyle w:val="NormalWeb"/>
        <w:spacing w:before="0" w:beforeAutospacing="0" w:after="0" w:afterAutospacing="0" w:line="360" w:lineRule="auto"/>
      </w:pPr>
      <w:r w:rsidRPr="0076313C">
        <w:t xml:space="preserve">Poels, Wouter, &amp; Nicolas Fieren Gevaert. (2022, December 12). </w:t>
      </w:r>
      <w:r w:rsidRPr="0076313C">
        <w:rPr>
          <w:i/>
          <w:iCs/>
        </w:rPr>
        <w:t xml:space="preserve">Belgium supports the </w:t>
      </w:r>
      <w:r w:rsidRPr="0076313C">
        <w:rPr>
          <w:i/>
          <w:iCs/>
        </w:rPr>
        <w:br/>
        <w:t xml:space="preserve"> </w:t>
      </w:r>
      <w:r w:rsidRPr="0076313C">
        <w:rPr>
          <w:i/>
          <w:iCs/>
        </w:rPr>
        <w:tab/>
        <w:t xml:space="preserve">International Atomic Energy Agency in the prevention of nuclear proliferation and the </w:t>
      </w:r>
      <w:r w:rsidRPr="0076313C">
        <w:rPr>
          <w:i/>
          <w:iCs/>
        </w:rPr>
        <w:br/>
        <w:t xml:space="preserve"> </w:t>
      </w:r>
      <w:r w:rsidRPr="0076313C">
        <w:rPr>
          <w:i/>
          <w:iCs/>
        </w:rPr>
        <w:tab/>
        <w:t xml:space="preserve">promotion of civil nuclear cooperation. </w:t>
      </w:r>
      <w:r w:rsidRPr="0076313C">
        <w:t xml:space="preserve">Kingdom of Belgium. </w:t>
      </w:r>
      <w:hyperlink w:history="1">
        <w:r w:rsidRPr="0076313C">
          <w:rPr>
            <w:rStyle w:val="Hyperlink"/>
            <w:rFonts w:eastAsiaTheme="majorEastAsia"/>
          </w:rPr>
          <w:t xml:space="preserve">https://diplomatie.belgium. </w:t>
        </w:r>
        <w:r w:rsidRPr="0076313C">
          <w:rPr>
            <w:rStyle w:val="Hyperlink"/>
            <w:rFonts w:eastAsiaTheme="majorEastAsia"/>
          </w:rPr>
          <w:br/>
        </w:r>
        <w:r w:rsidRPr="0076313C">
          <w:rPr>
            <w:rStyle w:val="Hyperlink"/>
            <w:rFonts w:eastAsiaTheme="majorEastAsia"/>
            <w:color w:val="FFFFFF" w:themeColor="background1"/>
          </w:rPr>
          <w:t xml:space="preserve"> </w:t>
        </w:r>
        <w:r w:rsidRPr="0076313C">
          <w:rPr>
            <w:rStyle w:val="Hyperlink"/>
            <w:rFonts w:eastAsiaTheme="majorEastAsia"/>
            <w:color w:val="FFFFFF" w:themeColor="background1"/>
          </w:rPr>
          <w:tab/>
        </w:r>
        <w:r w:rsidRPr="0076313C">
          <w:rPr>
            <w:rStyle w:val="Hyperlink"/>
            <w:rFonts w:eastAsiaTheme="majorEastAsia"/>
          </w:rPr>
          <w:t>be/en/news/belgium-supports-international-atomic-energy-agency-prevention-nuclear-</w:t>
        </w:r>
        <w:r w:rsidRPr="0076313C">
          <w:rPr>
            <w:rStyle w:val="Hyperlink"/>
            <w:rFonts w:eastAsiaTheme="majorEastAsia"/>
          </w:rPr>
          <w:br/>
        </w:r>
        <w:r w:rsidRPr="0076313C">
          <w:rPr>
            <w:rStyle w:val="Hyperlink"/>
            <w:rFonts w:eastAsiaTheme="majorEastAsia"/>
            <w:color w:val="FFFFFF" w:themeColor="background1"/>
          </w:rPr>
          <w:t xml:space="preserve"> </w:t>
        </w:r>
        <w:r w:rsidRPr="0076313C">
          <w:rPr>
            <w:rStyle w:val="Hyperlink"/>
            <w:rFonts w:eastAsiaTheme="majorEastAsia"/>
            <w:color w:val="FFFFFF" w:themeColor="background1"/>
          </w:rPr>
          <w:tab/>
        </w:r>
        <w:r w:rsidRPr="0076313C">
          <w:rPr>
            <w:rStyle w:val="Hyperlink"/>
            <w:rFonts w:eastAsiaTheme="majorEastAsia"/>
          </w:rPr>
          <w:t>proliferation-and-promotion-civil-nuclear-cooperation</w:t>
        </w:r>
      </w:hyperlink>
      <w:r w:rsidRPr="0076313C">
        <w:t xml:space="preserve">  </w:t>
      </w:r>
    </w:p>
    <w:p w14:paraId="00D9C95C" w14:textId="6D289B2F" w:rsidR="00D95141" w:rsidRPr="0076313C" w:rsidRDefault="00D95141" w:rsidP="0006482B">
      <w:pPr>
        <w:pStyle w:val="NormalWeb"/>
        <w:spacing w:before="0" w:beforeAutospacing="0" w:after="0" w:afterAutospacing="0" w:line="480" w:lineRule="auto"/>
      </w:pPr>
      <w:r w:rsidRPr="0076313C">
        <w:t xml:space="preserve">Rabinow, Paul &amp; Nikolas Rose. (2006). Biopower today. </w:t>
      </w:r>
      <w:r w:rsidRPr="0076313C">
        <w:rPr>
          <w:i/>
          <w:iCs/>
        </w:rPr>
        <w:t>BioSocieties 1</w:t>
      </w:r>
      <w:r w:rsidRPr="0076313C">
        <w:t xml:space="preserve">(2): 195-217. </w:t>
      </w:r>
    </w:p>
    <w:p w14:paraId="21BA851E" w14:textId="241CD310" w:rsidR="0006482B" w:rsidRPr="0076313C" w:rsidRDefault="0006482B" w:rsidP="0006482B">
      <w:pPr>
        <w:pStyle w:val="NormalWeb"/>
        <w:spacing w:before="0" w:beforeAutospacing="0" w:after="0" w:afterAutospacing="0" w:line="480" w:lineRule="auto"/>
      </w:pPr>
      <w:r w:rsidRPr="0076313C">
        <w:t xml:space="preserve">Rindzeviciute, Egle. (2019, September 12). </w:t>
      </w:r>
      <w:r w:rsidRPr="0076313C">
        <w:rPr>
          <w:i/>
          <w:iCs/>
        </w:rPr>
        <w:t>Nuclear cultural heritage: Position statement</w:t>
      </w:r>
      <w:r w:rsidRPr="0076313C">
        <w:t>.</w:t>
      </w:r>
      <w:r w:rsidRPr="0076313C">
        <w:br/>
        <w:t xml:space="preserve"> </w:t>
      </w:r>
      <w:r w:rsidRPr="0076313C">
        <w:tab/>
        <w:t xml:space="preserve">AHRC Research Networking Project, Kingston University. </w:t>
      </w:r>
    </w:p>
    <w:p w14:paraId="445EF285" w14:textId="5F7835F3" w:rsidR="008C0172" w:rsidRPr="0076313C" w:rsidRDefault="008C0172" w:rsidP="0052186A">
      <w:pPr>
        <w:pStyle w:val="NormalWeb"/>
        <w:spacing w:before="0" w:beforeAutospacing="0" w:after="0" w:afterAutospacing="0" w:line="360" w:lineRule="auto"/>
      </w:pPr>
      <w:r w:rsidRPr="0076313C">
        <w:t xml:space="preserve">Robbins, Holly, Joep Frens, Lenneke Kuijer, &amp; Ron Wakkary. (2020). Speculative Energy </w:t>
      </w:r>
      <w:r w:rsidRPr="0076313C">
        <w:br/>
        <w:t xml:space="preserve"> </w:t>
      </w:r>
      <w:r w:rsidRPr="0076313C">
        <w:tab/>
        <w:t xml:space="preserve">Futures: Posthuman design for the energy transition. In </w:t>
      </w:r>
      <w:r w:rsidRPr="0076313C">
        <w:rPr>
          <w:i/>
          <w:iCs/>
        </w:rPr>
        <w:t>Proceeding of the 11</w:t>
      </w:r>
      <w:r w:rsidRPr="0076313C">
        <w:rPr>
          <w:i/>
          <w:iCs/>
          <w:vertAlign w:val="superscript"/>
        </w:rPr>
        <w:t>th</w:t>
      </w:r>
      <w:r w:rsidRPr="0076313C">
        <w:rPr>
          <w:i/>
          <w:iCs/>
        </w:rPr>
        <w:t xml:space="preserve"> Nordic</w:t>
      </w:r>
      <w:r w:rsidRPr="0076313C">
        <w:rPr>
          <w:i/>
          <w:iCs/>
        </w:rPr>
        <w:br/>
        <w:t xml:space="preserve"> </w:t>
      </w:r>
      <w:r w:rsidRPr="0076313C">
        <w:rPr>
          <w:i/>
          <w:iCs/>
        </w:rPr>
        <w:tab/>
        <w:t xml:space="preserve">Conference on Human-Computer Interaction: Shaping Experiences, Shaping Society. </w:t>
      </w:r>
      <w:r w:rsidRPr="0076313C">
        <w:rPr>
          <w:i/>
          <w:iCs/>
        </w:rPr>
        <w:br/>
        <w:t xml:space="preserve"> </w:t>
      </w:r>
      <w:r w:rsidRPr="0076313C">
        <w:rPr>
          <w:i/>
          <w:iCs/>
        </w:rPr>
        <w:tab/>
        <w:t xml:space="preserve">October 25-29, 2020, Tallinn, Estonia. </w:t>
      </w:r>
      <w:r w:rsidRPr="0076313C">
        <w:t>ACM, New York, NY, USA.</w:t>
      </w:r>
    </w:p>
    <w:p w14:paraId="2F9821B4" w14:textId="07578A3D" w:rsidR="00910C28" w:rsidRPr="0076313C" w:rsidRDefault="00910C28" w:rsidP="00910C28">
      <w:pPr>
        <w:pStyle w:val="NormalWeb"/>
        <w:spacing w:before="0" w:beforeAutospacing="0" w:after="0" w:afterAutospacing="0" w:line="360" w:lineRule="auto"/>
      </w:pPr>
      <w:r w:rsidRPr="0076313C">
        <w:t xml:space="preserve">Schneck, Stephen Fredereik. (1987). Michel Foucault on power/discourse, theory, and practice. </w:t>
      </w:r>
    </w:p>
    <w:p w14:paraId="7A51BBC5" w14:textId="77777777" w:rsidR="00910C28" w:rsidRPr="0076313C" w:rsidRDefault="00910C28" w:rsidP="00910C28">
      <w:pPr>
        <w:pStyle w:val="NormalWeb"/>
        <w:spacing w:before="0" w:beforeAutospacing="0" w:after="0" w:afterAutospacing="0" w:line="360" w:lineRule="auto"/>
        <w:ind w:firstLine="720"/>
      </w:pPr>
      <w:r w:rsidRPr="0076313C">
        <w:rPr>
          <w:i/>
          <w:iCs/>
        </w:rPr>
        <w:t>Human Studies 10</w:t>
      </w:r>
      <w:r w:rsidRPr="0076313C">
        <w:t xml:space="preserve">(1): 15-33. </w:t>
      </w:r>
    </w:p>
    <w:p w14:paraId="2C9D7C6A" w14:textId="77777777" w:rsidR="00910C28" w:rsidRPr="0076313C" w:rsidRDefault="00910C28" w:rsidP="00910C28">
      <w:pPr>
        <w:pStyle w:val="NormalWeb"/>
        <w:spacing w:before="0" w:beforeAutospacing="0" w:after="0" w:afterAutospacing="0" w:line="360" w:lineRule="auto"/>
        <w:rPr>
          <w:i/>
          <w:iCs/>
        </w:rPr>
      </w:pPr>
      <w:r w:rsidRPr="0076313C">
        <w:t xml:space="preserve">Schutz, Alfred. (1962). On multiple realities. In The Hague: Martinus Nijhoff. </w:t>
      </w:r>
      <w:r w:rsidRPr="0076313C">
        <w:rPr>
          <w:i/>
          <w:iCs/>
        </w:rPr>
        <w:t>Collected Papers</w:t>
      </w:r>
    </w:p>
    <w:p w14:paraId="30BAAE20" w14:textId="77777777" w:rsidR="00910C28" w:rsidRPr="0076313C" w:rsidRDefault="00910C28" w:rsidP="00910C28">
      <w:pPr>
        <w:pStyle w:val="NormalWeb"/>
        <w:spacing w:before="0" w:beforeAutospacing="0" w:after="0" w:afterAutospacing="0" w:line="360" w:lineRule="auto"/>
        <w:ind w:firstLine="720"/>
      </w:pPr>
      <w:r w:rsidRPr="0076313C">
        <w:rPr>
          <w:i/>
          <w:iCs/>
        </w:rPr>
        <w:t>1: 207-229</w:t>
      </w:r>
      <w:r w:rsidRPr="0076313C">
        <w:t xml:space="preserve">.  </w:t>
      </w:r>
    </w:p>
    <w:p w14:paraId="04B6BD46" w14:textId="77777777" w:rsidR="00910C28" w:rsidRPr="0076313C" w:rsidRDefault="00910C28" w:rsidP="00910C28">
      <w:pPr>
        <w:pStyle w:val="NormalWeb"/>
        <w:spacing w:before="0" w:beforeAutospacing="0" w:after="0" w:afterAutospacing="0" w:line="360" w:lineRule="auto"/>
      </w:pPr>
      <w:r w:rsidRPr="0076313C">
        <w:t>Singer, Brian &amp; Lorna Weir. (2007). Politics and sovereign power: Considerations on Foucault.</w:t>
      </w:r>
    </w:p>
    <w:p w14:paraId="7187CA05" w14:textId="77777777" w:rsidR="00910C28" w:rsidRPr="0076313C" w:rsidRDefault="00910C28" w:rsidP="00910C28">
      <w:pPr>
        <w:pStyle w:val="NormalWeb"/>
        <w:spacing w:before="0" w:beforeAutospacing="0" w:after="0" w:afterAutospacing="0" w:line="360" w:lineRule="auto"/>
        <w:ind w:firstLine="720"/>
      </w:pPr>
      <w:r w:rsidRPr="0076313C">
        <w:rPr>
          <w:i/>
          <w:iCs/>
        </w:rPr>
        <w:t>European Journal of Social Theory 9</w:t>
      </w:r>
      <w:r w:rsidRPr="0076313C">
        <w:t xml:space="preserve">(4): 443-465. </w:t>
      </w:r>
    </w:p>
    <w:p w14:paraId="015E0660" w14:textId="77777777" w:rsidR="00910C28" w:rsidRPr="0076313C" w:rsidRDefault="00910C28" w:rsidP="00910C28">
      <w:pPr>
        <w:pStyle w:val="NormalWeb"/>
        <w:spacing w:before="0" w:beforeAutospacing="0" w:after="0" w:afterAutospacing="0" w:line="360" w:lineRule="auto"/>
      </w:pPr>
      <w:r w:rsidRPr="0076313C">
        <w:lastRenderedPageBreak/>
        <w:t xml:space="preserve">Sintubin, Manuel &amp; Geert de Schuter. (2022, February 17). </w:t>
      </w:r>
      <w:r w:rsidRPr="0076313C">
        <w:rPr>
          <w:i/>
          <w:iCs/>
        </w:rPr>
        <w:t xml:space="preserve">Nuclear waste: But what about </w:t>
      </w:r>
      <w:r w:rsidRPr="0076313C">
        <w:rPr>
          <w:i/>
          <w:iCs/>
        </w:rPr>
        <w:br/>
        <w:t xml:space="preserve"> </w:t>
      </w:r>
      <w:r w:rsidRPr="0076313C">
        <w:rPr>
          <w:i/>
          <w:iCs/>
        </w:rPr>
        <w:tab/>
        <w:t>nuclear waste?</w:t>
      </w:r>
      <w:r w:rsidRPr="0076313C">
        <w:t xml:space="preserve"> Keep the Lights On. </w:t>
      </w:r>
      <w:hyperlink r:id="rId32" w:history="1">
        <w:r w:rsidRPr="0076313C">
          <w:rPr>
            <w:rStyle w:val="Hyperlink"/>
            <w:rFonts w:eastAsiaTheme="majorEastAsia"/>
          </w:rPr>
          <w:t xml:space="preserve">https://www.keepthelightson.be/wp-content/ </w:t>
        </w:r>
        <w:r w:rsidRPr="0076313C">
          <w:rPr>
            <w:rStyle w:val="Hyperlink"/>
            <w:rFonts w:eastAsiaTheme="majorEastAsia"/>
          </w:rPr>
          <w:br/>
        </w:r>
        <w:r w:rsidRPr="0076313C">
          <w:rPr>
            <w:rStyle w:val="Hyperlink"/>
            <w:rFonts w:eastAsiaTheme="majorEastAsia"/>
            <w:color w:val="FFFFFF" w:themeColor="background1"/>
          </w:rPr>
          <w:t xml:space="preserve"> </w:t>
        </w:r>
        <w:r w:rsidRPr="0076313C">
          <w:rPr>
            <w:rStyle w:val="Hyperlink"/>
            <w:rFonts w:eastAsiaTheme="majorEastAsia"/>
            <w:color w:val="FFFFFF" w:themeColor="background1"/>
          </w:rPr>
          <w:tab/>
        </w:r>
        <w:r w:rsidRPr="0076313C">
          <w:rPr>
            <w:rStyle w:val="Hyperlink"/>
            <w:rFonts w:eastAsiaTheme="majorEastAsia"/>
          </w:rPr>
          <w:t>uploads/2022/04/Problematiek-en-trends-rond-nucleair-afval_NL.pdf</w:t>
        </w:r>
      </w:hyperlink>
      <w:r w:rsidRPr="0076313C">
        <w:t xml:space="preserve"> </w:t>
      </w:r>
    </w:p>
    <w:p w14:paraId="0F273B5D" w14:textId="77777777" w:rsidR="00910C28" w:rsidRPr="0076313C" w:rsidRDefault="00910C28" w:rsidP="00910C28">
      <w:pPr>
        <w:pStyle w:val="NormalWeb"/>
        <w:spacing w:before="0" w:beforeAutospacing="0" w:after="0" w:afterAutospacing="0" w:line="360" w:lineRule="auto"/>
      </w:pPr>
      <w:r w:rsidRPr="0076313C">
        <w:t xml:space="preserve">Smith, Jessica &amp; Mette High. (2017). Exploring the anthropology of energy: Ethnography, </w:t>
      </w:r>
    </w:p>
    <w:p w14:paraId="6F1D11E3" w14:textId="77777777" w:rsidR="00910C28" w:rsidRPr="0076313C" w:rsidRDefault="00910C28" w:rsidP="00910C28">
      <w:pPr>
        <w:pStyle w:val="NormalWeb"/>
        <w:spacing w:before="0" w:beforeAutospacing="0" w:after="0" w:afterAutospacing="0" w:line="360" w:lineRule="auto"/>
        <w:ind w:firstLine="720"/>
      </w:pPr>
      <w:r w:rsidRPr="0076313C">
        <w:t xml:space="preserve">energy and ethics. </w:t>
      </w:r>
      <w:r w:rsidRPr="0076313C">
        <w:rPr>
          <w:i/>
          <w:iCs/>
        </w:rPr>
        <w:t>Energy Research &amp; Social Science 30</w:t>
      </w:r>
      <w:r w:rsidRPr="0076313C">
        <w:t>: 1-6.</w:t>
      </w:r>
    </w:p>
    <w:p w14:paraId="49441229" w14:textId="77777777" w:rsidR="00910C28" w:rsidRPr="0076313C" w:rsidRDefault="00910C28" w:rsidP="00910C28">
      <w:pPr>
        <w:pStyle w:val="NormalWeb"/>
        <w:spacing w:before="0" w:beforeAutospacing="0" w:after="0" w:afterAutospacing="0" w:line="360" w:lineRule="auto"/>
      </w:pPr>
      <w:r w:rsidRPr="0076313C">
        <w:t>Sovacool, Benjamin K. (2016). How long will it take? Conceptualizing the temporal dynamics of</w:t>
      </w:r>
    </w:p>
    <w:p w14:paraId="53798549" w14:textId="77777777" w:rsidR="00910C28" w:rsidRPr="0076313C" w:rsidRDefault="00910C28" w:rsidP="00910C28">
      <w:pPr>
        <w:pStyle w:val="NormalWeb"/>
        <w:spacing w:before="0" w:beforeAutospacing="0" w:after="0" w:afterAutospacing="0" w:line="360" w:lineRule="auto"/>
        <w:ind w:firstLine="720"/>
      </w:pPr>
      <w:r w:rsidRPr="0076313C">
        <w:t xml:space="preserve">energy transitions. </w:t>
      </w:r>
      <w:r w:rsidRPr="0076313C">
        <w:rPr>
          <w:i/>
          <w:iCs/>
        </w:rPr>
        <w:t>Energy Research &amp; Social Science 13</w:t>
      </w:r>
      <w:r w:rsidRPr="0076313C">
        <w:t xml:space="preserve">: 202-215. </w:t>
      </w:r>
    </w:p>
    <w:p w14:paraId="77FB2BEA" w14:textId="77777777" w:rsidR="00910C28" w:rsidRPr="0076313C" w:rsidRDefault="00910C28" w:rsidP="00910C28">
      <w:pPr>
        <w:pStyle w:val="NormalWeb"/>
        <w:spacing w:before="0" w:beforeAutospacing="0" w:after="0" w:afterAutospacing="0" w:line="360" w:lineRule="auto"/>
        <w:rPr>
          <w:i/>
          <w:iCs/>
        </w:rPr>
      </w:pPr>
      <w:r w:rsidRPr="0076313C">
        <w:t xml:space="preserve">Sovacool, Benjamin K., Matthew Burke, Lucy Baker, Chaitanya Kumar Kotikalapudi, &amp; Holle </w:t>
      </w:r>
      <w:r w:rsidRPr="0076313C">
        <w:tab/>
        <w:t xml:space="preserve">Wlokas. (2017). New frontiers and conceptual frameworks for energy justice. </w:t>
      </w:r>
      <w:r w:rsidRPr="0076313C">
        <w:rPr>
          <w:i/>
          <w:iCs/>
        </w:rPr>
        <w:t xml:space="preserve">Energy </w:t>
      </w:r>
    </w:p>
    <w:p w14:paraId="79D0AD82" w14:textId="77777777" w:rsidR="00910C28" w:rsidRPr="0076313C" w:rsidRDefault="00910C28" w:rsidP="00910C28">
      <w:pPr>
        <w:pStyle w:val="NormalWeb"/>
        <w:spacing w:before="0" w:beforeAutospacing="0" w:after="0" w:afterAutospacing="0" w:line="360" w:lineRule="auto"/>
        <w:ind w:firstLine="720"/>
      </w:pPr>
      <w:r w:rsidRPr="0076313C">
        <w:rPr>
          <w:i/>
          <w:iCs/>
        </w:rPr>
        <w:t xml:space="preserve">Policy 105: </w:t>
      </w:r>
      <w:r w:rsidRPr="0076313C">
        <w:t xml:space="preserve">677-691. </w:t>
      </w:r>
    </w:p>
    <w:p w14:paraId="559D5E05" w14:textId="77777777" w:rsidR="00910C28" w:rsidRPr="0076313C" w:rsidRDefault="00910C28" w:rsidP="00910C28">
      <w:pPr>
        <w:spacing w:line="360" w:lineRule="auto"/>
        <w:rPr>
          <w:rFonts w:ascii="Times New Roman" w:hAnsi="Times New Roman" w:cs="Times New Roman"/>
          <w:i/>
          <w:iCs/>
          <w:sz w:val="24"/>
          <w:szCs w:val="24"/>
        </w:rPr>
      </w:pPr>
      <w:r w:rsidRPr="0076313C">
        <w:rPr>
          <w:rFonts w:ascii="Times New Roman" w:hAnsi="Times New Roman" w:cs="Times New Roman"/>
          <w:sz w:val="24"/>
          <w:szCs w:val="24"/>
        </w:rPr>
        <w:t xml:space="preserve">Stand-Up for Nuclear. (2023, January 31). </w:t>
      </w:r>
      <w:r w:rsidRPr="0076313C">
        <w:rPr>
          <w:rFonts w:ascii="Times New Roman" w:hAnsi="Times New Roman" w:cs="Times New Roman"/>
          <w:i/>
          <w:iCs/>
          <w:sz w:val="24"/>
          <w:szCs w:val="24"/>
        </w:rPr>
        <w:t>Why shut down clean nuclear power in a worsening</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t xml:space="preserve">energy and climate crisis? </w:t>
      </w:r>
      <w:r w:rsidRPr="0076313C">
        <w:rPr>
          <w:rFonts w:ascii="Times New Roman" w:hAnsi="Times New Roman" w:cs="Times New Roman"/>
          <w:sz w:val="24"/>
          <w:szCs w:val="24"/>
        </w:rPr>
        <w:t xml:space="preserve">Stand-Up for Nuclear. </w:t>
      </w:r>
      <w:hyperlink r:id="rId33" w:history="1">
        <w:r w:rsidRPr="0076313C">
          <w:rPr>
            <w:rStyle w:val="Hyperlink"/>
            <w:rFonts w:ascii="Times New Roman" w:hAnsi="Times New Roman" w:cs="Times New Roman"/>
            <w:sz w:val="24"/>
            <w:szCs w:val="24"/>
          </w:rPr>
          <w:t>https://standupfornuclear.be/</w:t>
        </w:r>
      </w:hyperlink>
      <w:r w:rsidRPr="0076313C">
        <w:rPr>
          <w:rFonts w:ascii="Times New Roman" w:hAnsi="Times New Roman" w:cs="Times New Roman"/>
          <w:sz w:val="24"/>
          <w:szCs w:val="24"/>
        </w:rPr>
        <w:t xml:space="preserve">  </w:t>
      </w:r>
    </w:p>
    <w:p w14:paraId="112CC128" w14:textId="77777777" w:rsidR="00910C28" w:rsidRPr="0076313C" w:rsidRDefault="00910C28" w:rsidP="00910C28">
      <w:pPr>
        <w:spacing w:line="360" w:lineRule="auto"/>
        <w:rPr>
          <w:rFonts w:ascii="Times New Roman" w:hAnsi="Times New Roman" w:cs="Times New Roman"/>
          <w:i/>
          <w:iCs/>
          <w:color w:val="222222"/>
          <w:sz w:val="24"/>
          <w:szCs w:val="24"/>
          <w:shd w:val="clear" w:color="auto" w:fill="FFFFFF"/>
        </w:rPr>
      </w:pPr>
      <w:r w:rsidRPr="0076313C">
        <w:rPr>
          <w:rFonts w:ascii="Times New Roman" w:hAnsi="Times New Roman" w:cs="Times New Roman"/>
          <w:sz w:val="24"/>
          <w:szCs w:val="24"/>
        </w:rPr>
        <w:t xml:space="preserve">Statbel. (2022, May 4). </w:t>
      </w:r>
      <w:r w:rsidRPr="0076313C">
        <w:rPr>
          <w:rFonts w:ascii="Times New Roman" w:hAnsi="Times New Roman" w:cs="Times New Roman"/>
          <w:i/>
          <w:iCs/>
          <w:sz w:val="24"/>
          <w:szCs w:val="24"/>
        </w:rPr>
        <w:t>"Bevolking per statistische sector - Sector 46003E"</w:t>
      </w:r>
      <w:r w:rsidRPr="0076313C">
        <w:rPr>
          <w:rFonts w:ascii="Times New Roman" w:hAnsi="Times New Roman" w:cs="Times New Roman"/>
          <w:i/>
          <w:iCs/>
          <w:color w:val="222222"/>
          <w:sz w:val="24"/>
          <w:szCs w:val="24"/>
          <w:shd w:val="clear" w:color="auto" w:fill="FFFFFF"/>
        </w:rPr>
        <w:t xml:space="preserve"> [Population by   </w:t>
      </w:r>
      <w:r w:rsidRPr="0076313C">
        <w:rPr>
          <w:rFonts w:ascii="Times New Roman" w:hAnsi="Times New Roman" w:cs="Times New Roman"/>
          <w:i/>
          <w:iCs/>
          <w:color w:val="222222"/>
          <w:sz w:val="24"/>
          <w:szCs w:val="24"/>
          <w:shd w:val="clear" w:color="auto" w:fill="FFFFFF"/>
        </w:rPr>
        <w:br/>
        <w:t xml:space="preserve"> </w:t>
      </w:r>
      <w:r w:rsidRPr="0076313C">
        <w:rPr>
          <w:rFonts w:ascii="Times New Roman" w:hAnsi="Times New Roman" w:cs="Times New Roman"/>
          <w:i/>
          <w:iCs/>
          <w:color w:val="222222"/>
          <w:sz w:val="24"/>
          <w:szCs w:val="24"/>
          <w:shd w:val="clear" w:color="auto" w:fill="FFFFFF"/>
        </w:rPr>
        <w:tab/>
        <w:t>Statistical Sector – Sector 46003E]</w:t>
      </w:r>
      <w:r w:rsidRPr="0076313C">
        <w:rPr>
          <w:rFonts w:ascii="Times New Roman" w:hAnsi="Times New Roman" w:cs="Times New Roman"/>
          <w:color w:val="222222"/>
          <w:sz w:val="24"/>
          <w:szCs w:val="24"/>
          <w:shd w:val="clear" w:color="auto" w:fill="FFFFFF"/>
        </w:rPr>
        <w:t xml:space="preserve">. </w:t>
      </w:r>
      <w:r w:rsidRPr="0076313C">
        <w:rPr>
          <w:rFonts w:ascii="Times New Roman" w:hAnsi="Times New Roman" w:cs="Times New Roman"/>
          <w:sz w:val="24"/>
          <w:szCs w:val="24"/>
        </w:rPr>
        <w:t xml:space="preserve">Algemene Directie Statistiek – Statistics Belgium </w:t>
      </w:r>
      <w:r w:rsidRPr="0076313C">
        <w:rPr>
          <w:rFonts w:ascii="Times New Roman" w:hAnsi="Times New Roman" w:cs="Times New Roman"/>
          <w:i/>
          <w:iCs/>
          <w:color w:val="222222"/>
          <w:sz w:val="24"/>
          <w:szCs w:val="24"/>
          <w:shd w:val="clear" w:color="auto" w:fill="FFFFFF"/>
        </w:rPr>
        <w:t xml:space="preserve"> </w:t>
      </w:r>
      <w:r w:rsidRPr="0076313C">
        <w:rPr>
          <w:rFonts w:ascii="Times New Roman" w:hAnsi="Times New Roman" w:cs="Times New Roman"/>
          <w:i/>
          <w:iCs/>
          <w:color w:val="222222"/>
          <w:sz w:val="24"/>
          <w:szCs w:val="24"/>
          <w:shd w:val="clear" w:color="auto" w:fill="FFFFFF"/>
        </w:rPr>
        <w:br/>
        <w:t xml:space="preserve"> </w:t>
      </w:r>
      <w:r w:rsidRPr="0076313C">
        <w:rPr>
          <w:rFonts w:ascii="Times New Roman" w:hAnsi="Times New Roman" w:cs="Times New Roman"/>
          <w:i/>
          <w:iCs/>
          <w:color w:val="222222"/>
          <w:sz w:val="24"/>
          <w:szCs w:val="24"/>
          <w:shd w:val="clear" w:color="auto" w:fill="FFFFFF"/>
        </w:rPr>
        <w:tab/>
      </w:r>
      <w:r w:rsidRPr="0076313C">
        <w:rPr>
          <w:rFonts w:ascii="Times New Roman" w:hAnsi="Times New Roman" w:cs="Times New Roman"/>
          <w:sz w:val="24"/>
          <w:szCs w:val="24"/>
        </w:rPr>
        <w:t xml:space="preserve">[Directorate-General Statistics – Statistics Belgium].  Retrieved from </w:t>
      </w:r>
      <w:hyperlink r:id="rId34" w:history="1">
        <w:r w:rsidRPr="0076313C">
          <w:rPr>
            <w:rStyle w:val="Hyperlink"/>
            <w:rFonts w:ascii="Times New Roman" w:hAnsi="Times New Roman" w:cs="Times New Roman"/>
            <w:i/>
            <w:iCs/>
            <w:color w:val="3366CC"/>
            <w:sz w:val="24"/>
            <w:szCs w:val="24"/>
          </w:rPr>
          <w:t xml:space="preserve">"Bevolking per </w:t>
        </w:r>
        <w:r w:rsidRPr="0076313C">
          <w:rPr>
            <w:rStyle w:val="Hyperlink"/>
            <w:rFonts w:ascii="Times New Roman" w:hAnsi="Times New Roman" w:cs="Times New Roman"/>
            <w:i/>
            <w:iCs/>
            <w:color w:val="3366CC"/>
            <w:sz w:val="24"/>
            <w:szCs w:val="24"/>
          </w:rPr>
          <w:br/>
        </w:r>
        <w:r w:rsidRPr="0076313C">
          <w:rPr>
            <w:rStyle w:val="Hyperlink"/>
            <w:rFonts w:ascii="Times New Roman" w:hAnsi="Times New Roman" w:cs="Times New Roman"/>
            <w:i/>
            <w:iCs/>
            <w:color w:val="FFFFFF" w:themeColor="background1"/>
            <w:sz w:val="24"/>
            <w:szCs w:val="24"/>
          </w:rPr>
          <w:t xml:space="preserve">           </w:t>
        </w:r>
        <w:r w:rsidRPr="0076313C">
          <w:rPr>
            <w:rStyle w:val="Hyperlink"/>
            <w:rFonts w:ascii="Times New Roman" w:hAnsi="Times New Roman" w:cs="Times New Roman"/>
            <w:i/>
            <w:iCs/>
            <w:color w:val="3366CC"/>
            <w:sz w:val="24"/>
            <w:szCs w:val="24"/>
          </w:rPr>
          <w:t>statistische sector - Sector 46003E"</w:t>
        </w:r>
      </w:hyperlink>
      <w:r w:rsidRPr="0076313C">
        <w:rPr>
          <w:rStyle w:val="Hyperlink"/>
          <w:rFonts w:ascii="Times New Roman" w:hAnsi="Times New Roman" w:cs="Times New Roman"/>
          <w:i/>
          <w:iCs/>
          <w:color w:val="3366CC"/>
          <w:sz w:val="24"/>
          <w:szCs w:val="24"/>
        </w:rPr>
        <w:t xml:space="preserve">.  </w:t>
      </w:r>
    </w:p>
    <w:p w14:paraId="4134E93E" w14:textId="64EC349C" w:rsidR="009B4E90" w:rsidRPr="0076313C" w:rsidRDefault="009B4E90" w:rsidP="006837E9">
      <w:pPr>
        <w:spacing w:line="360" w:lineRule="auto"/>
        <w:rPr>
          <w:rFonts w:ascii="Times New Roman" w:hAnsi="Times New Roman" w:cs="Times New Roman"/>
          <w:color w:val="222222"/>
          <w:sz w:val="24"/>
          <w:szCs w:val="24"/>
          <w:shd w:val="clear" w:color="auto" w:fill="FFFFFF"/>
        </w:rPr>
      </w:pPr>
      <w:bookmarkStart w:id="38" w:name="_Hlk142844286"/>
      <w:r w:rsidRPr="0076313C">
        <w:rPr>
          <w:rFonts w:ascii="Times New Roman" w:hAnsi="Times New Roman" w:cs="Times New Roman"/>
          <w:color w:val="222222"/>
          <w:sz w:val="24"/>
          <w:szCs w:val="24"/>
          <w:shd w:val="clear" w:color="auto" w:fill="FFFFFF"/>
        </w:rPr>
        <w:t xml:space="preserve">Stephenson, J., Barton, B., Carrington, G., Gnoth, D., Lawson, R., &amp; Thorsness, P. (2010). </w:t>
      </w:r>
      <w:r w:rsidRPr="0076313C">
        <w:rPr>
          <w:rFonts w:ascii="Times New Roman" w:hAnsi="Times New Roman" w:cs="Times New Roman"/>
          <w:color w:val="222222"/>
          <w:sz w:val="24"/>
          <w:szCs w:val="24"/>
          <w:shd w:val="clear" w:color="auto" w:fill="FFFFFF"/>
        </w:rPr>
        <w:br/>
        <w:t xml:space="preserve"> </w:t>
      </w:r>
      <w:r w:rsidRPr="0076313C">
        <w:rPr>
          <w:rFonts w:ascii="Times New Roman" w:hAnsi="Times New Roman" w:cs="Times New Roman"/>
          <w:color w:val="222222"/>
          <w:sz w:val="24"/>
          <w:szCs w:val="24"/>
          <w:shd w:val="clear" w:color="auto" w:fill="FFFFFF"/>
        </w:rPr>
        <w:tab/>
        <w:t xml:space="preserve">Energy cultures: A framework for understanding energy behaviors. </w:t>
      </w:r>
      <w:r w:rsidRPr="0076313C">
        <w:rPr>
          <w:rFonts w:ascii="Times New Roman" w:hAnsi="Times New Roman" w:cs="Times New Roman"/>
          <w:i/>
          <w:iCs/>
          <w:color w:val="222222"/>
          <w:sz w:val="24"/>
          <w:szCs w:val="24"/>
          <w:shd w:val="clear" w:color="auto" w:fill="FFFFFF"/>
        </w:rPr>
        <w:t>Energy Policy 38</w:t>
      </w:r>
      <w:r w:rsidRPr="0076313C">
        <w:rPr>
          <w:rFonts w:ascii="Times New Roman" w:hAnsi="Times New Roman" w:cs="Times New Roman"/>
          <w:color w:val="222222"/>
          <w:sz w:val="24"/>
          <w:szCs w:val="24"/>
          <w:shd w:val="clear" w:color="auto" w:fill="FFFFFF"/>
        </w:rPr>
        <w:t xml:space="preserve">(10): </w:t>
      </w:r>
      <w:r w:rsidRPr="0076313C">
        <w:rPr>
          <w:rFonts w:ascii="Times New Roman" w:hAnsi="Times New Roman" w:cs="Times New Roman"/>
          <w:color w:val="222222"/>
          <w:sz w:val="24"/>
          <w:szCs w:val="24"/>
          <w:shd w:val="clear" w:color="auto" w:fill="FFFFFF"/>
        </w:rPr>
        <w:br/>
        <w:t xml:space="preserve"> </w:t>
      </w:r>
      <w:r w:rsidRPr="0076313C">
        <w:rPr>
          <w:rFonts w:ascii="Times New Roman" w:hAnsi="Times New Roman" w:cs="Times New Roman"/>
          <w:color w:val="222222"/>
          <w:sz w:val="24"/>
          <w:szCs w:val="24"/>
          <w:shd w:val="clear" w:color="auto" w:fill="FFFFFF"/>
        </w:rPr>
        <w:tab/>
        <w:t xml:space="preserve">6120-6129. </w:t>
      </w:r>
      <w:bookmarkEnd w:id="38"/>
    </w:p>
    <w:p w14:paraId="7CFADF1D" w14:textId="4928E70E" w:rsidR="00910C28" w:rsidRPr="0076313C" w:rsidRDefault="00910C28" w:rsidP="006837E9">
      <w:pPr>
        <w:spacing w:line="360" w:lineRule="auto"/>
        <w:rPr>
          <w:rFonts w:ascii="Times New Roman" w:hAnsi="Times New Roman" w:cs="Times New Roman"/>
          <w:color w:val="222222"/>
          <w:sz w:val="24"/>
          <w:szCs w:val="24"/>
          <w:shd w:val="clear" w:color="auto" w:fill="FFFFFF"/>
        </w:rPr>
      </w:pPr>
      <w:r w:rsidRPr="0076313C">
        <w:rPr>
          <w:rFonts w:ascii="Times New Roman" w:hAnsi="Times New Roman" w:cs="Times New Roman"/>
          <w:color w:val="222222"/>
          <w:sz w:val="24"/>
          <w:szCs w:val="24"/>
          <w:shd w:val="clear" w:color="auto" w:fill="FFFFFF"/>
        </w:rPr>
        <w:t xml:space="preserve">Strauss, Sarah, Stephanie Rupp &amp; Thomas Love. (2013). </w:t>
      </w:r>
      <w:r w:rsidRPr="0076313C">
        <w:rPr>
          <w:rFonts w:ascii="Times New Roman" w:hAnsi="Times New Roman" w:cs="Times New Roman"/>
          <w:i/>
          <w:iCs/>
          <w:color w:val="222222"/>
          <w:sz w:val="24"/>
          <w:szCs w:val="24"/>
          <w:shd w:val="clear" w:color="auto" w:fill="FFFFFF"/>
        </w:rPr>
        <w:t xml:space="preserve">Cultures of Energy: Power, Practices, </w:t>
      </w:r>
      <w:r w:rsidRPr="0076313C">
        <w:rPr>
          <w:rFonts w:ascii="Times New Roman" w:hAnsi="Times New Roman" w:cs="Times New Roman"/>
          <w:i/>
          <w:iCs/>
          <w:color w:val="222222"/>
          <w:sz w:val="24"/>
          <w:szCs w:val="24"/>
          <w:shd w:val="clear" w:color="auto" w:fill="FFFFFF"/>
        </w:rPr>
        <w:br/>
        <w:t xml:space="preserve"> </w:t>
      </w:r>
      <w:r w:rsidRPr="0076313C">
        <w:rPr>
          <w:rFonts w:ascii="Times New Roman" w:hAnsi="Times New Roman" w:cs="Times New Roman"/>
          <w:i/>
          <w:iCs/>
          <w:color w:val="222222"/>
          <w:sz w:val="24"/>
          <w:szCs w:val="24"/>
          <w:shd w:val="clear" w:color="auto" w:fill="FFFFFF"/>
        </w:rPr>
        <w:tab/>
        <w:t xml:space="preserve">Technologies. </w:t>
      </w:r>
      <w:r w:rsidRPr="0076313C">
        <w:rPr>
          <w:rFonts w:ascii="Times New Roman" w:hAnsi="Times New Roman" w:cs="Times New Roman"/>
          <w:color w:val="222222"/>
          <w:sz w:val="24"/>
          <w:szCs w:val="24"/>
          <w:shd w:val="clear" w:color="auto" w:fill="FFFFFF"/>
        </w:rPr>
        <w:t xml:space="preserve">Left Coast Press Inc. </w:t>
      </w:r>
    </w:p>
    <w:p w14:paraId="3F4E5598" w14:textId="77777777" w:rsidR="00910C28" w:rsidRPr="0076313C" w:rsidRDefault="00910C28" w:rsidP="006837E9">
      <w:pPr>
        <w:spacing w:line="360" w:lineRule="auto"/>
        <w:rPr>
          <w:rFonts w:ascii="Times New Roman" w:hAnsi="Times New Roman" w:cs="Times New Roman"/>
          <w:color w:val="222222"/>
          <w:sz w:val="24"/>
          <w:szCs w:val="24"/>
          <w:shd w:val="clear" w:color="auto" w:fill="FFFFFF"/>
        </w:rPr>
      </w:pPr>
      <w:r w:rsidRPr="0076313C">
        <w:rPr>
          <w:rFonts w:ascii="Times New Roman" w:hAnsi="Times New Roman" w:cs="Times New Roman"/>
          <w:color w:val="222222"/>
          <w:sz w:val="24"/>
          <w:szCs w:val="24"/>
          <w:shd w:val="clear" w:color="auto" w:fill="FFFFFF"/>
        </w:rPr>
        <w:t xml:space="preserve">Szeman, Imre. (2014). On Energopolitics. </w:t>
      </w:r>
      <w:r w:rsidRPr="0076313C">
        <w:rPr>
          <w:rFonts w:ascii="Times New Roman" w:hAnsi="Times New Roman" w:cs="Times New Roman"/>
          <w:i/>
          <w:iCs/>
          <w:color w:val="222222"/>
          <w:sz w:val="24"/>
          <w:szCs w:val="24"/>
          <w:shd w:val="clear" w:color="auto" w:fill="FFFFFF"/>
        </w:rPr>
        <w:t>Anthropological Quarterly 87</w:t>
      </w:r>
      <w:r w:rsidRPr="0076313C">
        <w:rPr>
          <w:rFonts w:ascii="Times New Roman" w:hAnsi="Times New Roman" w:cs="Times New Roman"/>
          <w:color w:val="222222"/>
          <w:sz w:val="24"/>
          <w:szCs w:val="24"/>
          <w:shd w:val="clear" w:color="auto" w:fill="FFFFFF"/>
        </w:rPr>
        <w:t xml:space="preserve">(2): 453-464. </w:t>
      </w:r>
    </w:p>
    <w:p w14:paraId="3B367E03" w14:textId="77777777" w:rsidR="00910C28" w:rsidRPr="0076313C" w:rsidRDefault="00910C28" w:rsidP="006837E9">
      <w:pPr>
        <w:spacing w:line="360" w:lineRule="auto"/>
        <w:rPr>
          <w:rFonts w:ascii="Times New Roman" w:hAnsi="Times New Roman" w:cs="Times New Roman"/>
          <w:color w:val="222222"/>
          <w:sz w:val="24"/>
          <w:szCs w:val="24"/>
          <w:shd w:val="clear" w:color="auto" w:fill="FFFFFF"/>
        </w:rPr>
      </w:pPr>
      <w:r w:rsidRPr="0076313C">
        <w:rPr>
          <w:rFonts w:ascii="Times New Roman" w:hAnsi="Times New Roman" w:cs="Times New Roman"/>
          <w:color w:val="222222"/>
          <w:sz w:val="24"/>
          <w:szCs w:val="24"/>
          <w:shd w:val="clear" w:color="auto" w:fill="FFFFFF"/>
        </w:rPr>
        <w:t xml:space="preserve">Taylor, Lukas. (2022, September 23). </w:t>
      </w:r>
      <w:r w:rsidRPr="0076313C">
        <w:rPr>
          <w:rFonts w:ascii="Times New Roman" w:hAnsi="Times New Roman" w:cs="Times New Roman"/>
          <w:i/>
          <w:iCs/>
          <w:color w:val="222222"/>
          <w:sz w:val="24"/>
          <w:szCs w:val="24"/>
          <w:shd w:val="clear" w:color="auto" w:fill="FFFFFF"/>
        </w:rPr>
        <w:t xml:space="preserve">Doel 3: Shutdown confirmed for Friday despite politicians’ </w:t>
      </w:r>
      <w:r w:rsidRPr="0076313C">
        <w:rPr>
          <w:rFonts w:ascii="Times New Roman" w:hAnsi="Times New Roman" w:cs="Times New Roman"/>
          <w:i/>
          <w:iCs/>
          <w:color w:val="222222"/>
          <w:sz w:val="24"/>
          <w:szCs w:val="24"/>
          <w:shd w:val="clear" w:color="auto" w:fill="FFFFFF"/>
        </w:rPr>
        <w:br/>
        <w:t xml:space="preserve"> </w:t>
      </w:r>
      <w:r w:rsidRPr="0076313C">
        <w:rPr>
          <w:rFonts w:ascii="Times New Roman" w:hAnsi="Times New Roman" w:cs="Times New Roman"/>
          <w:i/>
          <w:iCs/>
          <w:color w:val="222222"/>
          <w:sz w:val="24"/>
          <w:szCs w:val="24"/>
          <w:shd w:val="clear" w:color="auto" w:fill="FFFFFF"/>
        </w:rPr>
        <w:tab/>
        <w:t xml:space="preserve">pleas. </w:t>
      </w:r>
      <w:r w:rsidRPr="0076313C">
        <w:rPr>
          <w:rFonts w:ascii="Times New Roman" w:hAnsi="Times New Roman" w:cs="Times New Roman"/>
          <w:color w:val="222222"/>
          <w:sz w:val="24"/>
          <w:szCs w:val="24"/>
          <w:shd w:val="clear" w:color="auto" w:fill="FFFFFF"/>
        </w:rPr>
        <w:t xml:space="preserve">The Brussels Times. </w:t>
      </w:r>
      <w:hyperlink r:id="rId35" w:history="1">
        <w:r w:rsidRPr="0076313C">
          <w:rPr>
            <w:rStyle w:val="Hyperlink"/>
            <w:rFonts w:ascii="Times New Roman" w:hAnsi="Times New Roman" w:cs="Times New Roman"/>
            <w:sz w:val="24"/>
            <w:szCs w:val="24"/>
            <w:shd w:val="clear" w:color="auto" w:fill="FFFFFF"/>
          </w:rPr>
          <w:t xml:space="preserve">https://www.brusselstimes.com/294161/doel-3-shutdown- </w:t>
        </w:r>
        <w:r w:rsidRPr="0076313C">
          <w:rPr>
            <w:rStyle w:val="Hyperlink"/>
            <w:rFonts w:ascii="Times New Roman" w:hAnsi="Times New Roman" w:cs="Times New Roman"/>
            <w:sz w:val="24"/>
            <w:szCs w:val="24"/>
            <w:shd w:val="clear" w:color="auto" w:fill="FFFFFF"/>
          </w:rPr>
          <w:br/>
        </w:r>
        <w:r w:rsidRPr="0076313C">
          <w:rPr>
            <w:rStyle w:val="Hyperlink"/>
            <w:rFonts w:ascii="Times New Roman" w:hAnsi="Times New Roman" w:cs="Times New Roman"/>
            <w:color w:val="FFFFFF" w:themeColor="background1"/>
            <w:sz w:val="24"/>
            <w:szCs w:val="24"/>
            <w:shd w:val="clear" w:color="auto" w:fill="FFFFFF"/>
          </w:rPr>
          <w:t xml:space="preserve"> </w:t>
        </w:r>
        <w:r w:rsidRPr="0076313C">
          <w:rPr>
            <w:rStyle w:val="Hyperlink"/>
            <w:rFonts w:ascii="Times New Roman" w:hAnsi="Times New Roman" w:cs="Times New Roman"/>
            <w:color w:val="FFFFFF" w:themeColor="background1"/>
            <w:sz w:val="24"/>
            <w:szCs w:val="24"/>
            <w:shd w:val="clear" w:color="auto" w:fill="FFFFFF"/>
          </w:rPr>
          <w:tab/>
        </w:r>
        <w:r w:rsidRPr="0076313C">
          <w:rPr>
            <w:rStyle w:val="Hyperlink"/>
            <w:rFonts w:ascii="Times New Roman" w:hAnsi="Times New Roman" w:cs="Times New Roman"/>
            <w:sz w:val="24"/>
            <w:szCs w:val="24"/>
            <w:shd w:val="clear" w:color="auto" w:fill="FFFFFF"/>
          </w:rPr>
          <w:t>confirmed-for-friday-despite-politicians-pleas</w:t>
        </w:r>
      </w:hyperlink>
      <w:r w:rsidRPr="0076313C">
        <w:rPr>
          <w:rFonts w:ascii="Times New Roman" w:hAnsi="Times New Roman" w:cs="Times New Roman"/>
          <w:color w:val="222222"/>
          <w:sz w:val="24"/>
          <w:szCs w:val="24"/>
          <w:shd w:val="clear" w:color="auto" w:fill="FFFFFF"/>
        </w:rPr>
        <w:t xml:space="preserve"> </w:t>
      </w:r>
    </w:p>
    <w:p w14:paraId="348D121B" w14:textId="77777777" w:rsidR="00910C28" w:rsidRPr="0076313C" w:rsidRDefault="00910C28" w:rsidP="00910C28">
      <w:pPr>
        <w:spacing w:line="360" w:lineRule="auto"/>
        <w:rPr>
          <w:rFonts w:ascii="Times New Roman" w:hAnsi="Times New Roman" w:cs="Times New Roman"/>
          <w:color w:val="222222"/>
          <w:sz w:val="24"/>
          <w:szCs w:val="24"/>
          <w:shd w:val="clear" w:color="auto" w:fill="FFFFFF"/>
        </w:rPr>
      </w:pPr>
      <w:r w:rsidRPr="0076313C">
        <w:rPr>
          <w:rFonts w:ascii="Times New Roman" w:hAnsi="Times New Roman" w:cs="Times New Roman"/>
          <w:color w:val="222222"/>
          <w:sz w:val="24"/>
          <w:szCs w:val="24"/>
          <w:shd w:val="clear" w:color="auto" w:fill="FFFFFF"/>
        </w:rPr>
        <w:t xml:space="preserve">Weir, Lorna. (2008). The concept of truth regime. </w:t>
      </w:r>
      <w:r w:rsidRPr="0076313C">
        <w:rPr>
          <w:rFonts w:ascii="Times New Roman" w:hAnsi="Times New Roman" w:cs="Times New Roman"/>
          <w:i/>
          <w:iCs/>
          <w:color w:val="222222"/>
          <w:sz w:val="24"/>
          <w:szCs w:val="24"/>
          <w:shd w:val="clear" w:color="auto" w:fill="FFFFFF"/>
        </w:rPr>
        <w:t>The Canadian Journal of Sociology 33</w:t>
      </w:r>
      <w:r w:rsidRPr="0076313C">
        <w:rPr>
          <w:rFonts w:ascii="Times New Roman" w:hAnsi="Times New Roman" w:cs="Times New Roman"/>
          <w:color w:val="222222"/>
          <w:sz w:val="24"/>
          <w:szCs w:val="24"/>
          <w:shd w:val="clear" w:color="auto" w:fill="FFFFFF"/>
        </w:rPr>
        <w:t xml:space="preserve">(2): </w:t>
      </w:r>
      <w:r w:rsidRPr="0076313C">
        <w:rPr>
          <w:rFonts w:ascii="Times New Roman" w:hAnsi="Times New Roman" w:cs="Times New Roman"/>
          <w:color w:val="222222"/>
          <w:sz w:val="24"/>
          <w:szCs w:val="24"/>
          <w:shd w:val="clear" w:color="auto" w:fill="FFFFFF"/>
        </w:rPr>
        <w:br/>
        <w:t xml:space="preserve"> </w:t>
      </w:r>
      <w:r w:rsidRPr="0076313C">
        <w:rPr>
          <w:rFonts w:ascii="Times New Roman" w:hAnsi="Times New Roman" w:cs="Times New Roman"/>
          <w:color w:val="222222"/>
          <w:sz w:val="24"/>
          <w:szCs w:val="24"/>
          <w:shd w:val="clear" w:color="auto" w:fill="FFFFFF"/>
        </w:rPr>
        <w:tab/>
        <w:t xml:space="preserve">367-389. </w:t>
      </w:r>
    </w:p>
    <w:p w14:paraId="22FC678F" w14:textId="77777777" w:rsidR="00910C28" w:rsidRPr="0076313C" w:rsidRDefault="00910C28" w:rsidP="00910C28">
      <w:pPr>
        <w:spacing w:line="360" w:lineRule="auto"/>
        <w:rPr>
          <w:rFonts w:ascii="Times New Roman" w:hAnsi="Times New Roman" w:cs="Times New Roman"/>
          <w:color w:val="222222"/>
          <w:sz w:val="24"/>
          <w:szCs w:val="24"/>
          <w:shd w:val="clear" w:color="auto" w:fill="FFFFFF"/>
        </w:rPr>
      </w:pPr>
      <w:r w:rsidRPr="0076313C">
        <w:rPr>
          <w:rFonts w:ascii="Times New Roman" w:hAnsi="Times New Roman" w:cs="Times New Roman"/>
          <w:color w:val="222222"/>
          <w:sz w:val="24"/>
          <w:szCs w:val="24"/>
          <w:shd w:val="clear" w:color="auto" w:fill="FFFFFF"/>
        </w:rPr>
        <w:lastRenderedPageBreak/>
        <w:t xml:space="preserve">Weise, Zia &amp; Charlie Cooper. (2023, April 14). </w:t>
      </w:r>
      <w:r w:rsidRPr="0076313C">
        <w:rPr>
          <w:rFonts w:ascii="Times New Roman" w:hAnsi="Times New Roman" w:cs="Times New Roman"/>
          <w:i/>
          <w:iCs/>
          <w:color w:val="222222"/>
          <w:sz w:val="24"/>
          <w:szCs w:val="24"/>
          <w:shd w:val="clear" w:color="auto" w:fill="FFFFFF"/>
        </w:rPr>
        <w:t xml:space="preserve">Shutting down, but not shutting up: Germany’s </w:t>
      </w:r>
      <w:r w:rsidRPr="0076313C">
        <w:rPr>
          <w:rFonts w:ascii="Times New Roman" w:hAnsi="Times New Roman" w:cs="Times New Roman"/>
          <w:i/>
          <w:iCs/>
          <w:color w:val="222222"/>
          <w:sz w:val="24"/>
          <w:szCs w:val="24"/>
          <w:shd w:val="clear" w:color="auto" w:fill="FFFFFF"/>
        </w:rPr>
        <w:br/>
        <w:t xml:space="preserve"> </w:t>
      </w:r>
      <w:r w:rsidRPr="0076313C">
        <w:rPr>
          <w:rFonts w:ascii="Times New Roman" w:hAnsi="Times New Roman" w:cs="Times New Roman"/>
          <w:i/>
          <w:iCs/>
          <w:color w:val="222222"/>
          <w:sz w:val="24"/>
          <w:szCs w:val="24"/>
          <w:shd w:val="clear" w:color="auto" w:fill="FFFFFF"/>
        </w:rPr>
        <w:tab/>
        <w:t xml:space="preserve">nuclear debate rages on. </w:t>
      </w:r>
      <w:r w:rsidRPr="0076313C">
        <w:rPr>
          <w:rFonts w:ascii="Times New Roman" w:hAnsi="Times New Roman" w:cs="Times New Roman"/>
          <w:color w:val="222222"/>
          <w:sz w:val="24"/>
          <w:szCs w:val="24"/>
          <w:shd w:val="clear" w:color="auto" w:fill="FFFFFF"/>
        </w:rPr>
        <w:t xml:space="preserve">Politico. </w:t>
      </w:r>
      <w:hyperlink r:id="rId36" w:history="1">
        <w:r w:rsidRPr="0076313C">
          <w:rPr>
            <w:rStyle w:val="Hyperlink"/>
            <w:rFonts w:ascii="Times New Roman" w:hAnsi="Times New Roman" w:cs="Times New Roman"/>
            <w:sz w:val="24"/>
            <w:szCs w:val="24"/>
            <w:shd w:val="clear" w:color="auto" w:fill="FFFFFF"/>
          </w:rPr>
          <w:t>https://www.politico.eu/article/shutting-down-but-not-</w:t>
        </w:r>
        <w:r w:rsidRPr="0076313C">
          <w:rPr>
            <w:rStyle w:val="Hyperlink"/>
            <w:rFonts w:ascii="Times New Roman" w:hAnsi="Times New Roman" w:cs="Times New Roman"/>
            <w:sz w:val="24"/>
            <w:szCs w:val="24"/>
            <w:shd w:val="clear" w:color="auto" w:fill="FFFFFF"/>
          </w:rPr>
          <w:br/>
        </w:r>
        <w:r w:rsidRPr="0076313C">
          <w:rPr>
            <w:rStyle w:val="Hyperlink"/>
            <w:rFonts w:ascii="Times New Roman" w:hAnsi="Times New Roman" w:cs="Times New Roman"/>
            <w:color w:val="FFFFFF" w:themeColor="background1"/>
            <w:sz w:val="24"/>
            <w:szCs w:val="24"/>
            <w:shd w:val="clear" w:color="auto" w:fill="FFFFFF"/>
          </w:rPr>
          <w:t xml:space="preserve"> </w:t>
        </w:r>
        <w:r w:rsidRPr="0076313C">
          <w:rPr>
            <w:rStyle w:val="Hyperlink"/>
            <w:rFonts w:ascii="Times New Roman" w:hAnsi="Times New Roman" w:cs="Times New Roman"/>
            <w:color w:val="FFFFFF" w:themeColor="background1"/>
            <w:sz w:val="24"/>
            <w:szCs w:val="24"/>
            <w:shd w:val="clear" w:color="auto" w:fill="FFFFFF"/>
          </w:rPr>
          <w:tab/>
        </w:r>
        <w:r w:rsidRPr="0076313C">
          <w:rPr>
            <w:rStyle w:val="Hyperlink"/>
            <w:rFonts w:ascii="Times New Roman" w:hAnsi="Times New Roman" w:cs="Times New Roman"/>
            <w:sz w:val="24"/>
            <w:szCs w:val="24"/>
            <w:shd w:val="clear" w:color="auto" w:fill="FFFFFF"/>
          </w:rPr>
          <w:t>shutting-up-germanys-nuclear-debate-rages-on-robert-habeck-berlin-jens-spahn/</w:t>
        </w:r>
      </w:hyperlink>
      <w:r w:rsidRPr="0076313C">
        <w:rPr>
          <w:rFonts w:ascii="Times New Roman" w:hAnsi="Times New Roman" w:cs="Times New Roman"/>
          <w:color w:val="222222"/>
          <w:sz w:val="24"/>
          <w:szCs w:val="24"/>
          <w:shd w:val="clear" w:color="auto" w:fill="FFFFFF"/>
        </w:rPr>
        <w:t xml:space="preserve"> </w:t>
      </w:r>
    </w:p>
    <w:p w14:paraId="481D92F2"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United Nations Act Now. (2020). </w:t>
      </w:r>
      <w:r w:rsidRPr="0076313C">
        <w:rPr>
          <w:rFonts w:ascii="Times New Roman" w:hAnsi="Times New Roman" w:cs="Times New Roman"/>
          <w:i/>
          <w:iCs/>
          <w:sz w:val="24"/>
          <w:szCs w:val="24"/>
        </w:rPr>
        <w:t xml:space="preserve">Actions for a healthy planet. </w:t>
      </w:r>
      <w:r w:rsidRPr="0076313C">
        <w:rPr>
          <w:rFonts w:ascii="Times New Roman" w:hAnsi="Times New Roman" w:cs="Times New Roman"/>
          <w:sz w:val="24"/>
          <w:szCs w:val="24"/>
        </w:rPr>
        <w:t xml:space="preserve">United Nations. </w:t>
      </w:r>
      <w:hyperlink w:history="1">
        <w:r w:rsidRPr="0076313C">
          <w:rPr>
            <w:rStyle w:val="Hyperlink"/>
            <w:rFonts w:ascii="Times New Roman" w:hAnsi="Times New Roman" w:cs="Times New Roman"/>
            <w:sz w:val="24"/>
            <w:szCs w:val="24"/>
          </w:rPr>
          <w:t xml:space="preserve">https://www.un. </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r>
        <w:r w:rsidRPr="0076313C">
          <w:rPr>
            <w:rStyle w:val="Hyperlink"/>
            <w:rFonts w:ascii="Times New Roman" w:hAnsi="Times New Roman" w:cs="Times New Roman"/>
            <w:sz w:val="24"/>
            <w:szCs w:val="24"/>
          </w:rPr>
          <w:t>org/en/actnow/ten-actions</w:t>
        </w:r>
      </w:hyperlink>
      <w:r w:rsidRPr="0076313C">
        <w:rPr>
          <w:rFonts w:ascii="Times New Roman" w:hAnsi="Times New Roman" w:cs="Times New Roman"/>
          <w:sz w:val="24"/>
          <w:szCs w:val="24"/>
        </w:rPr>
        <w:t xml:space="preserve"> </w:t>
      </w:r>
    </w:p>
    <w:p w14:paraId="319B1805" w14:textId="77777777" w:rsidR="00910C28" w:rsidRPr="0076313C" w:rsidRDefault="00910C28" w:rsidP="00910C28">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United Nations Framework Convention on Climate Change. (2005, February 16). </w:t>
      </w:r>
      <w:r w:rsidRPr="0076313C">
        <w:rPr>
          <w:rFonts w:ascii="Times New Roman" w:hAnsi="Times New Roman" w:cs="Times New Roman"/>
          <w:i/>
          <w:iCs/>
          <w:sz w:val="24"/>
          <w:szCs w:val="24"/>
        </w:rPr>
        <w:t xml:space="preserve">The Kyoto </w:t>
      </w:r>
      <w:r w:rsidRPr="0076313C">
        <w:rPr>
          <w:rFonts w:ascii="Times New Roman" w:hAnsi="Times New Roman" w:cs="Times New Roman"/>
          <w:i/>
          <w:iCs/>
          <w:sz w:val="24"/>
          <w:szCs w:val="24"/>
        </w:rPr>
        <w:br/>
        <w:t xml:space="preserve"> </w:t>
      </w:r>
      <w:r w:rsidRPr="0076313C">
        <w:rPr>
          <w:rFonts w:ascii="Times New Roman" w:hAnsi="Times New Roman" w:cs="Times New Roman"/>
          <w:i/>
          <w:iCs/>
          <w:sz w:val="24"/>
          <w:szCs w:val="24"/>
        </w:rPr>
        <w:tab/>
        <w:t xml:space="preserve">Protocol. </w:t>
      </w:r>
      <w:r w:rsidRPr="0076313C">
        <w:rPr>
          <w:rFonts w:ascii="Times New Roman" w:hAnsi="Times New Roman" w:cs="Times New Roman"/>
          <w:sz w:val="24"/>
          <w:szCs w:val="24"/>
        </w:rPr>
        <w:t xml:space="preserve">United Nations Climate Change. </w:t>
      </w:r>
      <w:hyperlink r:id="rId37" w:anchor=":~:text=In %   20short%2C%20the%20Kyoto%20Protocol,accordance%20with%20agreed%20individu                 al%20targets" w:history="1">
        <w:r w:rsidRPr="0076313C">
          <w:rPr>
            <w:rStyle w:val="Hyperlink"/>
            <w:rFonts w:ascii="Times New Roman" w:hAnsi="Times New Roman" w:cs="Times New Roman"/>
            <w:sz w:val="24"/>
            <w:szCs w:val="24"/>
          </w:rPr>
          <w:t>https://unfccc.int/kyoto_protocol#:~:text=In %</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color w:val="FFFFFF" w:themeColor="background1"/>
            <w:sz w:val="24"/>
            <w:szCs w:val="24"/>
          </w:rPr>
          <w:tab/>
          <w:t xml:space="preserve"> </w:t>
        </w:r>
        <w:r w:rsidRPr="0076313C">
          <w:rPr>
            <w:rStyle w:val="Hyperlink"/>
            <w:rFonts w:ascii="Times New Roman" w:hAnsi="Times New Roman" w:cs="Times New Roman"/>
            <w:sz w:val="24"/>
            <w:szCs w:val="24"/>
          </w:rPr>
          <w:t xml:space="preserve">20short%2C%20the%20Kyoto%20Protocol,accordance%20with%20agreed%20individu    </w:t>
        </w:r>
        <w:r w:rsidRPr="0076313C">
          <w:rPr>
            <w:rStyle w:val="Hyperlink"/>
            <w:rFonts w:ascii="Times New Roman" w:hAnsi="Times New Roman" w:cs="Times New Roman"/>
            <w:sz w:val="24"/>
            <w:szCs w:val="24"/>
          </w:rPr>
          <w:br/>
        </w:r>
        <w:r w:rsidRPr="0076313C">
          <w:rPr>
            <w:rStyle w:val="Hyperlink"/>
            <w:rFonts w:ascii="Times New Roman" w:hAnsi="Times New Roman" w:cs="Times New Roman"/>
            <w:color w:val="FFFFFF" w:themeColor="background1"/>
            <w:sz w:val="24"/>
            <w:szCs w:val="24"/>
          </w:rPr>
          <w:t xml:space="preserve">             </w:t>
        </w:r>
        <w:r w:rsidRPr="0076313C">
          <w:rPr>
            <w:rStyle w:val="Hyperlink"/>
            <w:rFonts w:ascii="Times New Roman" w:hAnsi="Times New Roman" w:cs="Times New Roman"/>
            <w:sz w:val="24"/>
            <w:szCs w:val="24"/>
          </w:rPr>
          <w:t>al%20targets</w:t>
        </w:r>
      </w:hyperlink>
      <w:r w:rsidRPr="0076313C">
        <w:rPr>
          <w:rFonts w:ascii="Times New Roman" w:hAnsi="Times New Roman" w:cs="Times New Roman"/>
          <w:sz w:val="24"/>
          <w:szCs w:val="24"/>
        </w:rPr>
        <w:t xml:space="preserve">. </w:t>
      </w:r>
    </w:p>
    <w:p w14:paraId="4162AAAC" w14:textId="372BD86A" w:rsidR="00CE38CC" w:rsidRPr="0076313C" w:rsidRDefault="00CE38CC" w:rsidP="00910C28">
      <w:pPr>
        <w:spacing w:line="360" w:lineRule="auto"/>
        <w:rPr>
          <w:rStyle w:val="HTMLCite"/>
          <w:rFonts w:ascii="Times New Roman" w:hAnsi="Times New Roman" w:cs="Times New Roman"/>
          <w:i w:val="0"/>
          <w:iCs w:val="0"/>
          <w:color w:val="222222"/>
          <w:sz w:val="24"/>
          <w:szCs w:val="24"/>
          <w:shd w:val="clear" w:color="auto" w:fill="FFFFFF"/>
        </w:rPr>
      </w:pPr>
      <w:r w:rsidRPr="0076313C">
        <w:rPr>
          <w:rStyle w:val="HTMLCite"/>
          <w:rFonts w:ascii="Times New Roman" w:hAnsi="Times New Roman" w:cs="Times New Roman"/>
          <w:i w:val="0"/>
          <w:iCs w:val="0"/>
          <w:color w:val="222222"/>
          <w:sz w:val="24"/>
          <w:szCs w:val="24"/>
          <w:shd w:val="clear" w:color="auto" w:fill="FFFFFF"/>
        </w:rPr>
        <w:t>Van de Graaf, Thijs &amp; Benjamin Sovacool. (</w:t>
      </w:r>
      <w:r w:rsidR="0052186A" w:rsidRPr="0076313C">
        <w:rPr>
          <w:rStyle w:val="HTMLCite"/>
          <w:rFonts w:ascii="Times New Roman" w:hAnsi="Times New Roman" w:cs="Times New Roman"/>
          <w:i w:val="0"/>
          <w:iCs w:val="0"/>
          <w:color w:val="222222"/>
          <w:sz w:val="24"/>
          <w:szCs w:val="24"/>
          <w:shd w:val="clear" w:color="auto" w:fill="FFFFFF"/>
        </w:rPr>
        <w:t xml:space="preserve">2021). </w:t>
      </w:r>
      <w:r w:rsidR="0052186A" w:rsidRPr="0076313C">
        <w:rPr>
          <w:rStyle w:val="HTMLCite"/>
          <w:rFonts w:ascii="Times New Roman" w:hAnsi="Times New Roman" w:cs="Times New Roman"/>
          <w:color w:val="222222"/>
          <w:sz w:val="24"/>
          <w:szCs w:val="24"/>
          <w:shd w:val="clear" w:color="auto" w:fill="FFFFFF"/>
        </w:rPr>
        <w:t xml:space="preserve">Global Energy Politics. </w:t>
      </w:r>
      <w:r w:rsidR="0052186A" w:rsidRPr="0076313C">
        <w:rPr>
          <w:rStyle w:val="HTMLCite"/>
          <w:rFonts w:ascii="Times New Roman" w:hAnsi="Times New Roman" w:cs="Times New Roman"/>
          <w:i w:val="0"/>
          <w:iCs w:val="0"/>
          <w:color w:val="222222"/>
          <w:sz w:val="24"/>
          <w:szCs w:val="24"/>
          <w:shd w:val="clear" w:color="auto" w:fill="FFFFFF"/>
        </w:rPr>
        <w:t xml:space="preserve">Polity Press: UK. </w:t>
      </w:r>
    </w:p>
    <w:p w14:paraId="25F543F2" w14:textId="3AEA1634" w:rsidR="00910C28" w:rsidRPr="0076313C" w:rsidRDefault="00910C28" w:rsidP="00910C28">
      <w:pPr>
        <w:spacing w:line="360" w:lineRule="auto"/>
        <w:rPr>
          <w:rStyle w:val="HTMLCite"/>
          <w:rFonts w:ascii="Times New Roman" w:hAnsi="Times New Roman" w:cs="Times New Roman"/>
          <w:b/>
          <w:bCs/>
          <w:sz w:val="24"/>
          <w:szCs w:val="24"/>
        </w:rPr>
      </w:pPr>
      <w:r w:rsidRPr="0076313C">
        <w:rPr>
          <w:rStyle w:val="HTMLCite"/>
          <w:rFonts w:ascii="Times New Roman" w:hAnsi="Times New Roman" w:cs="Times New Roman"/>
          <w:i w:val="0"/>
          <w:iCs w:val="0"/>
          <w:color w:val="222222"/>
          <w:sz w:val="24"/>
          <w:szCs w:val="24"/>
          <w:shd w:val="clear" w:color="auto" w:fill="FFFFFF"/>
        </w:rPr>
        <w:t>Van Pucke, Sarah. (2009, August 25).</w:t>
      </w:r>
      <w:r w:rsidRPr="0076313C">
        <w:rPr>
          <w:rStyle w:val="HTMLCite"/>
          <w:rFonts w:ascii="Times New Roman" w:hAnsi="Times New Roman" w:cs="Times New Roman"/>
          <w:color w:val="222222"/>
          <w:sz w:val="24"/>
          <w:szCs w:val="24"/>
          <w:shd w:val="clear" w:color="auto" w:fill="FFFFFF"/>
        </w:rPr>
        <w:t xml:space="preserve"> Does was always a village on its own</w:t>
      </w:r>
      <w:r w:rsidRPr="0076313C">
        <w:rPr>
          <w:rStyle w:val="HTMLCite"/>
          <w:rFonts w:ascii="Times New Roman" w:hAnsi="Times New Roman" w:cs="Times New Roman"/>
          <w:i w:val="0"/>
          <w:iCs w:val="0"/>
          <w:color w:val="222222"/>
          <w:sz w:val="24"/>
          <w:szCs w:val="24"/>
          <w:shd w:val="clear" w:color="auto" w:fill="FFFFFF"/>
        </w:rPr>
        <w:t>. VRT News.</w:t>
      </w:r>
      <w:r w:rsidRPr="0076313C">
        <w:rPr>
          <w:rStyle w:val="HTMLCite"/>
          <w:rFonts w:ascii="Times New Roman" w:hAnsi="Times New Roman" w:cs="Times New Roman"/>
          <w:color w:val="222222"/>
          <w:sz w:val="24"/>
          <w:szCs w:val="24"/>
          <w:shd w:val="clear" w:color="auto" w:fill="FFFFFF"/>
        </w:rPr>
        <w:t xml:space="preserve"> </w:t>
      </w:r>
      <w:hyperlink r:id="rId38" w:history="1">
        <w:r w:rsidRPr="0076313C">
          <w:rPr>
            <w:rStyle w:val="Hyperlink"/>
            <w:rFonts w:ascii="Times New Roman" w:hAnsi="Times New Roman" w:cs="Times New Roman"/>
            <w:sz w:val="24"/>
            <w:szCs w:val="24"/>
            <w:shd w:val="clear" w:color="auto" w:fill="FFFFFF"/>
          </w:rPr>
          <w:t xml:space="preserve">https: </w:t>
        </w:r>
        <w:r w:rsidRPr="0076313C">
          <w:rPr>
            <w:rStyle w:val="Hyperlink"/>
            <w:rFonts w:ascii="Times New Roman" w:hAnsi="Times New Roman" w:cs="Times New Roman"/>
            <w:sz w:val="24"/>
            <w:szCs w:val="24"/>
            <w:shd w:val="clear" w:color="auto" w:fill="FFFFFF"/>
          </w:rPr>
          <w:br/>
        </w:r>
        <w:r w:rsidRPr="0076313C">
          <w:rPr>
            <w:rStyle w:val="Hyperlink"/>
            <w:rFonts w:ascii="Times New Roman" w:hAnsi="Times New Roman" w:cs="Times New Roman"/>
            <w:color w:val="FFFFFF" w:themeColor="background1"/>
            <w:sz w:val="24"/>
            <w:szCs w:val="24"/>
            <w:shd w:val="clear" w:color="auto" w:fill="FFFFFF"/>
          </w:rPr>
          <w:t xml:space="preserve"> </w:t>
        </w:r>
        <w:r w:rsidRPr="0076313C">
          <w:rPr>
            <w:rStyle w:val="Hyperlink"/>
            <w:rFonts w:ascii="Times New Roman" w:hAnsi="Times New Roman" w:cs="Times New Roman"/>
            <w:color w:val="FFFFFF" w:themeColor="background1"/>
            <w:sz w:val="24"/>
            <w:szCs w:val="24"/>
            <w:shd w:val="clear" w:color="auto" w:fill="FFFFFF"/>
          </w:rPr>
          <w:tab/>
        </w:r>
        <w:r w:rsidRPr="0076313C">
          <w:rPr>
            <w:rStyle w:val="Hyperlink"/>
            <w:rFonts w:ascii="Times New Roman" w:hAnsi="Times New Roman" w:cs="Times New Roman"/>
            <w:sz w:val="24"/>
            <w:szCs w:val="24"/>
            <w:shd w:val="clear" w:color="auto" w:fill="FFFFFF"/>
          </w:rPr>
          <w:t>//www.vrt.be/vrtnws/nl/2009/08/25/_den_doel_was_altijdeendorpjeopzijneigen-1-</w:t>
        </w:r>
        <w:r w:rsidRPr="0076313C">
          <w:rPr>
            <w:rStyle w:val="Hyperlink"/>
            <w:rFonts w:ascii="Times New Roman" w:hAnsi="Times New Roman" w:cs="Times New Roman"/>
            <w:sz w:val="24"/>
            <w:szCs w:val="24"/>
            <w:shd w:val="clear" w:color="auto" w:fill="FFFFFF"/>
          </w:rPr>
          <w:br/>
        </w:r>
        <w:r w:rsidRPr="0076313C">
          <w:rPr>
            <w:rStyle w:val="Hyperlink"/>
            <w:rFonts w:ascii="Times New Roman" w:hAnsi="Times New Roman" w:cs="Times New Roman"/>
            <w:color w:val="FFFFFF" w:themeColor="background1"/>
            <w:sz w:val="24"/>
            <w:szCs w:val="24"/>
            <w:shd w:val="clear" w:color="auto" w:fill="FFFFFF"/>
          </w:rPr>
          <w:t xml:space="preserve"> </w:t>
        </w:r>
        <w:r w:rsidRPr="0076313C">
          <w:rPr>
            <w:rStyle w:val="Hyperlink"/>
            <w:rFonts w:ascii="Times New Roman" w:hAnsi="Times New Roman" w:cs="Times New Roman"/>
            <w:color w:val="FFFFFF" w:themeColor="background1"/>
            <w:sz w:val="24"/>
            <w:szCs w:val="24"/>
            <w:shd w:val="clear" w:color="auto" w:fill="FFFFFF"/>
          </w:rPr>
          <w:tab/>
        </w:r>
        <w:r w:rsidRPr="0076313C">
          <w:rPr>
            <w:rStyle w:val="Hyperlink"/>
            <w:rFonts w:ascii="Times New Roman" w:hAnsi="Times New Roman" w:cs="Times New Roman"/>
            <w:sz w:val="24"/>
            <w:szCs w:val="24"/>
            <w:shd w:val="clear" w:color="auto" w:fill="FFFFFF"/>
          </w:rPr>
          <w:t>586141/</w:t>
        </w:r>
      </w:hyperlink>
      <w:r w:rsidRPr="0076313C">
        <w:rPr>
          <w:rStyle w:val="HTMLCite"/>
          <w:rFonts w:ascii="Times New Roman" w:hAnsi="Times New Roman" w:cs="Times New Roman"/>
          <w:color w:val="222222"/>
          <w:sz w:val="24"/>
          <w:szCs w:val="24"/>
          <w:shd w:val="clear" w:color="auto" w:fill="FFFFFF"/>
        </w:rPr>
        <w:t xml:space="preserve"> </w:t>
      </w:r>
    </w:p>
    <w:p w14:paraId="4D3C635F" w14:textId="77777777" w:rsidR="00910C28" w:rsidRPr="0076313C" w:rsidRDefault="00910C28" w:rsidP="00910C28">
      <w:pPr>
        <w:spacing w:line="360" w:lineRule="auto"/>
        <w:rPr>
          <w:rStyle w:val="HTMLCite"/>
          <w:rFonts w:ascii="Times New Roman" w:hAnsi="Times New Roman" w:cs="Times New Roman"/>
          <w:i w:val="0"/>
          <w:iCs w:val="0"/>
          <w:color w:val="222222"/>
          <w:sz w:val="24"/>
          <w:szCs w:val="24"/>
          <w:shd w:val="clear" w:color="auto" w:fill="FFFFFF"/>
        </w:rPr>
      </w:pPr>
      <w:r w:rsidRPr="0076313C">
        <w:rPr>
          <w:rStyle w:val="HTMLCite"/>
          <w:rFonts w:ascii="Times New Roman" w:hAnsi="Times New Roman" w:cs="Times New Roman"/>
          <w:i w:val="0"/>
          <w:iCs w:val="0"/>
          <w:color w:val="222222"/>
          <w:sz w:val="24"/>
          <w:szCs w:val="24"/>
          <w:shd w:val="clear" w:color="auto" w:fill="FFFFFF"/>
        </w:rPr>
        <w:t>Vanhecke, Marleen. (2023, January 6).</w:t>
      </w:r>
      <w:r w:rsidRPr="0076313C">
        <w:rPr>
          <w:rStyle w:val="HTMLCite"/>
          <w:rFonts w:ascii="Times New Roman" w:hAnsi="Times New Roman" w:cs="Times New Roman"/>
          <w:color w:val="222222"/>
          <w:sz w:val="24"/>
          <w:szCs w:val="24"/>
          <w:shd w:val="clear" w:color="auto" w:fill="FFFFFF"/>
        </w:rPr>
        <w:t xml:space="preserve"> Belgium’s 2022 electricity mix: the increase in renewable </w:t>
      </w:r>
      <w:r w:rsidRPr="0076313C">
        <w:rPr>
          <w:rStyle w:val="HTMLCite"/>
          <w:rFonts w:ascii="Times New Roman" w:hAnsi="Times New Roman" w:cs="Times New Roman"/>
          <w:color w:val="222222"/>
          <w:sz w:val="24"/>
          <w:szCs w:val="24"/>
          <w:shd w:val="clear" w:color="auto" w:fill="FFFFFF"/>
        </w:rPr>
        <w:br/>
        <w:t xml:space="preserve"> </w:t>
      </w:r>
      <w:r w:rsidRPr="0076313C">
        <w:rPr>
          <w:rStyle w:val="HTMLCite"/>
          <w:rFonts w:ascii="Times New Roman" w:hAnsi="Times New Roman" w:cs="Times New Roman"/>
          <w:color w:val="222222"/>
          <w:sz w:val="24"/>
          <w:szCs w:val="24"/>
          <w:shd w:val="clear" w:color="auto" w:fill="FFFFFF"/>
        </w:rPr>
        <w:tab/>
        <w:t xml:space="preserve">energy and availability of nuclear power plants keeps exports high. </w:t>
      </w:r>
      <w:r w:rsidRPr="0076313C">
        <w:rPr>
          <w:rStyle w:val="HTMLCite"/>
          <w:rFonts w:ascii="Times New Roman" w:hAnsi="Times New Roman" w:cs="Times New Roman"/>
          <w:i w:val="0"/>
          <w:iCs w:val="0"/>
          <w:color w:val="222222"/>
          <w:sz w:val="24"/>
          <w:szCs w:val="24"/>
          <w:shd w:val="clear" w:color="auto" w:fill="FFFFFF"/>
        </w:rPr>
        <w:t>Elia Group.</w:t>
      </w:r>
      <w:r w:rsidRPr="0076313C">
        <w:rPr>
          <w:rStyle w:val="HTMLCite"/>
          <w:rFonts w:ascii="Times New Roman" w:hAnsi="Times New Roman" w:cs="Times New Roman"/>
          <w:color w:val="222222"/>
          <w:sz w:val="24"/>
          <w:szCs w:val="24"/>
          <w:shd w:val="clear" w:color="auto" w:fill="FFFFFF"/>
        </w:rPr>
        <w:t xml:space="preserve"> </w:t>
      </w:r>
      <w:r w:rsidRPr="0076313C">
        <w:rPr>
          <w:rStyle w:val="HTMLCite"/>
          <w:rFonts w:ascii="Times New Roman" w:hAnsi="Times New Roman" w:cs="Times New Roman"/>
          <w:color w:val="222222"/>
          <w:sz w:val="24"/>
          <w:szCs w:val="24"/>
          <w:shd w:val="clear" w:color="auto" w:fill="FFFFFF"/>
        </w:rPr>
        <w:br/>
        <w:t xml:space="preserve"> </w:t>
      </w:r>
      <w:r w:rsidRPr="0076313C">
        <w:rPr>
          <w:rStyle w:val="HTMLCite"/>
          <w:rFonts w:ascii="Times New Roman" w:hAnsi="Times New Roman" w:cs="Times New Roman"/>
          <w:color w:val="222222"/>
          <w:sz w:val="24"/>
          <w:szCs w:val="24"/>
          <w:shd w:val="clear" w:color="auto" w:fill="FFFFFF"/>
        </w:rPr>
        <w:tab/>
      </w:r>
      <w:hyperlink r:id="rId39" w:history="1">
        <w:r w:rsidRPr="0076313C">
          <w:rPr>
            <w:rStyle w:val="Hyperlink"/>
            <w:rFonts w:ascii="Times New Roman" w:hAnsi="Times New Roman" w:cs="Times New Roman"/>
            <w:sz w:val="24"/>
            <w:szCs w:val="24"/>
            <w:shd w:val="clear" w:color="auto" w:fill="FFFFFF"/>
          </w:rPr>
          <w:t>https://www.elia.be/en/news/press-releases/2023/01/20230106_energymix2022</w:t>
        </w:r>
      </w:hyperlink>
      <w:r w:rsidRPr="0076313C">
        <w:rPr>
          <w:rStyle w:val="HTMLCite"/>
          <w:rFonts w:ascii="Times New Roman" w:hAnsi="Times New Roman" w:cs="Times New Roman"/>
          <w:color w:val="222222"/>
          <w:sz w:val="24"/>
          <w:szCs w:val="24"/>
          <w:shd w:val="clear" w:color="auto" w:fill="FFFFFF"/>
        </w:rPr>
        <w:t xml:space="preserve"> </w:t>
      </w:r>
    </w:p>
    <w:p w14:paraId="20BCFFCA" w14:textId="77777777" w:rsidR="00910C28" w:rsidRPr="0076313C" w:rsidRDefault="00910C28" w:rsidP="00910C28">
      <w:pPr>
        <w:spacing w:line="360" w:lineRule="auto"/>
        <w:rPr>
          <w:rFonts w:ascii="Times New Roman" w:hAnsi="Times New Roman" w:cs="Times New Roman"/>
          <w:sz w:val="24"/>
          <w:szCs w:val="24"/>
        </w:rPr>
      </w:pPr>
      <w:bookmarkStart w:id="39" w:name="_Hlk142843816"/>
      <w:r w:rsidRPr="0076313C">
        <w:rPr>
          <w:rFonts w:ascii="Times New Roman" w:hAnsi="Times New Roman" w:cs="Times New Roman"/>
          <w:sz w:val="24"/>
          <w:szCs w:val="24"/>
        </w:rPr>
        <w:t xml:space="preserve">VU: KU Leuven, Faculty of Architecture. (2018). </w:t>
      </w:r>
      <w:r w:rsidRPr="0076313C">
        <w:rPr>
          <w:rFonts w:ascii="Times New Roman" w:hAnsi="Times New Roman" w:cs="Times New Roman"/>
          <w:i/>
          <w:iCs/>
          <w:sz w:val="24"/>
          <w:szCs w:val="24"/>
        </w:rPr>
        <w:t>Plan Doelland.</w:t>
      </w:r>
      <w:r w:rsidRPr="0076313C">
        <w:rPr>
          <w:rFonts w:ascii="Times New Roman" w:hAnsi="Times New Roman" w:cs="Times New Roman"/>
          <w:sz w:val="24"/>
          <w:szCs w:val="24"/>
        </w:rPr>
        <w:t xml:space="preserve"> AOB Spatial Dysfunctions </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Strategies. </w:t>
      </w:r>
      <w:hyperlink r:id="rId40" w:history="1">
        <w:r w:rsidRPr="0076313C">
          <w:rPr>
            <w:rStyle w:val="Hyperlink"/>
            <w:rFonts w:ascii="Times New Roman" w:hAnsi="Times New Roman" w:cs="Times New Roman"/>
            <w:sz w:val="24"/>
            <w:szCs w:val="24"/>
          </w:rPr>
          <w:t>https://www.plandoelland.com/info</w:t>
        </w:r>
      </w:hyperlink>
      <w:r w:rsidRPr="0076313C">
        <w:rPr>
          <w:rFonts w:ascii="Times New Roman" w:hAnsi="Times New Roman" w:cs="Times New Roman"/>
          <w:sz w:val="24"/>
          <w:szCs w:val="24"/>
        </w:rPr>
        <w:t xml:space="preserve"> </w:t>
      </w:r>
    </w:p>
    <w:bookmarkEnd w:id="39"/>
    <w:p w14:paraId="0DADBEC7" w14:textId="77777777" w:rsidR="00910C28" w:rsidRPr="0076313C" w:rsidRDefault="00910C28" w:rsidP="00910C28">
      <w:pPr>
        <w:spacing w:line="360" w:lineRule="auto"/>
        <w:rPr>
          <w:rFonts w:ascii="Times New Roman" w:hAnsi="Times New Roman" w:cs="Times New Roman"/>
          <w:color w:val="222222"/>
          <w:sz w:val="24"/>
          <w:szCs w:val="24"/>
          <w:shd w:val="clear" w:color="auto" w:fill="FFFFFF"/>
        </w:rPr>
      </w:pPr>
      <w:r w:rsidRPr="0076313C">
        <w:rPr>
          <w:rFonts w:ascii="Times New Roman" w:hAnsi="Times New Roman" w:cs="Times New Roman"/>
          <w:sz w:val="24"/>
          <w:szCs w:val="24"/>
        </w:rPr>
        <w:t xml:space="preserve">White, Leslie. (1943). Energy and the evolution of culture. </w:t>
      </w:r>
      <w:r w:rsidRPr="0076313C">
        <w:rPr>
          <w:rFonts w:ascii="Times New Roman" w:hAnsi="Times New Roman" w:cs="Times New Roman"/>
          <w:i/>
          <w:iCs/>
          <w:sz w:val="24"/>
          <w:szCs w:val="24"/>
        </w:rPr>
        <w:t>American Anthropologist 45</w:t>
      </w:r>
      <w:r w:rsidRPr="0076313C">
        <w:rPr>
          <w:rFonts w:ascii="Times New Roman" w:hAnsi="Times New Roman" w:cs="Times New Roman"/>
          <w:sz w:val="24"/>
          <w:szCs w:val="24"/>
        </w:rPr>
        <w:t>(3): 335-</w:t>
      </w:r>
      <w:r w:rsidRPr="0076313C">
        <w:rPr>
          <w:rFonts w:ascii="Times New Roman" w:hAnsi="Times New Roman" w:cs="Times New Roman"/>
          <w:sz w:val="24"/>
          <w:szCs w:val="24"/>
        </w:rPr>
        <w:br/>
        <w:t xml:space="preserve"> </w:t>
      </w:r>
      <w:r w:rsidRPr="0076313C">
        <w:rPr>
          <w:rFonts w:ascii="Times New Roman" w:hAnsi="Times New Roman" w:cs="Times New Roman"/>
          <w:sz w:val="24"/>
          <w:szCs w:val="24"/>
        </w:rPr>
        <w:tab/>
        <w:t xml:space="preserve">356. </w:t>
      </w:r>
    </w:p>
    <w:p w14:paraId="5D7C9C54" w14:textId="77777777" w:rsidR="00910C28" w:rsidRPr="0076313C" w:rsidRDefault="00910C28" w:rsidP="00910C28">
      <w:pPr>
        <w:pStyle w:val="NormalWeb"/>
        <w:spacing w:before="0" w:beforeAutospacing="0" w:after="0" w:afterAutospacing="0" w:line="360" w:lineRule="auto"/>
      </w:pPr>
      <w:r w:rsidRPr="0076313C">
        <w:t xml:space="preserve">World Nuclear Association. (2023, May). </w:t>
      </w:r>
      <w:r w:rsidRPr="0076313C">
        <w:rPr>
          <w:i/>
          <w:iCs/>
        </w:rPr>
        <w:t xml:space="preserve">Nuclear Power in Belgium. </w:t>
      </w:r>
      <w:r w:rsidRPr="0076313C">
        <w:t xml:space="preserve">World Nuclear </w:t>
      </w:r>
      <w:r w:rsidRPr="0076313C">
        <w:br/>
        <w:t xml:space="preserve"> </w:t>
      </w:r>
      <w:r w:rsidRPr="0076313C">
        <w:tab/>
        <w:t xml:space="preserve">Association Country Profiles. </w:t>
      </w:r>
      <w:hyperlink r:id="rId41" w:history="1">
        <w:r w:rsidRPr="0076313C">
          <w:rPr>
            <w:rStyle w:val="Hyperlink"/>
            <w:rFonts w:eastAsiaTheme="majorEastAsia"/>
          </w:rPr>
          <w:t xml:space="preserve">https://www.world-nuclear.org/information-library </w:t>
        </w:r>
        <w:r w:rsidRPr="0076313C">
          <w:rPr>
            <w:rStyle w:val="Hyperlink"/>
            <w:rFonts w:eastAsiaTheme="majorEastAsia"/>
          </w:rPr>
          <w:br/>
        </w:r>
        <w:r w:rsidRPr="0076313C">
          <w:rPr>
            <w:rStyle w:val="Hyperlink"/>
            <w:rFonts w:eastAsiaTheme="majorEastAsia"/>
            <w:color w:val="FFFFFF" w:themeColor="background1"/>
          </w:rPr>
          <w:t xml:space="preserve"> </w:t>
        </w:r>
        <w:r w:rsidRPr="0076313C">
          <w:rPr>
            <w:rStyle w:val="Hyperlink"/>
            <w:rFonts w:eastAsiaTheme="majorEastAsia"/>
            <w:color w:val="FFFFFF" w:themeColor="background1"/>
          </w:rPr>
          <w:tab/>
        </w:r>
        <w:r w:rsidRPr="0076313C">
          <w:rPr>
            <w:rStyle w:val="Hyperlink"/>
            <w:rFonts w:eastAsiaTheme="majorEastAsia"/>
          </w:rPr>
          <w:t>/country-profiles/countries-a-f/belgium.aspx</w:t>
        </w:r>
      </w:hyperlink>
      <w:r w:rsidRPr="0076313C">
        <w:t xml:space="preserve"> </w:t>
      </w:r>
    </w:p>
    <w:p w14:paraId="108619A9" w14:textId="77777777" w:rsidR="00910C28" w:rsidRPr="0076313C" w:rsidRDefault="00910C28" w:rsidP="00910C28">
      <w:pPr>
        <w:pStyle w:val="NormalWeb"/>
        <w:spacing w:before="0" w:beforeAutospacing="0" w:after="0" w:afterAutospacing="0" w:line="360" w:lineRule="auto"/>
      </w:pPr>
      <w:r w:rsidRPr="0076313C">
        <w:t xml:space="preserve">World Nuclear News. (2021, August 23). </w:t>
      </w:r>
      <w:r w:rsidRPr="0076313C">
        <w:rPr>
          <w:i/>
          <w:iCs/>
        </w:rPr>
        <w:t xml:space="preserve">Belgium nuclear phase-out an ‘irreversible loss,’ PM </w:t>
      </w:r>
      <w:r w:rsidRPr="0076313C">
        <w:rPr>
          <w:i/>
          <w:iCs/>
        </w:rPr>
        <w:br/>
        <w:t xml:space="preserve"> </w:t>
      </w:r>
      <w:r w:rsidRPr="0076313C">
        <w:rPr>
          <w:i/>
          <w:iCs/>
        </w:rPr>
        <w:tab/>
        <w:t xml:space="preserve">told. </w:t>
      </w:r>
      <w:r w:rsidRPr="0076313C">
        <w:t xml:space="preserve">World Nuclear News. </w:t>
      </w:r>
      <w:hyperlink r:id="rId42" w:history="1">
        <w:r w:rsidRPr="0076313C">
          <w:rPr>
            <w:rStyle w:val="Hyperlink"/>
            <w:rFonts w:eastAsiaTheme="majorEastAsia"/>
          </w:rPr>
          <w:t>https://www.world-nuclear-news.org/Articles/Belgian-</w:t>
        </w:r>
        <w:r w:rsidRPr="0076313C">
          <w:rPr>
            <w:rStyle w:val="Hyperlink"/>
            <w:rFonts w:eastAsiaTheme="majorEastAsia"/>
          </w:rPr>
          <w:br/>
        </w:r>
        <w:r w:rsidRPr="0076313C">
          <w:rPr>
            <w:rStyle w:val="Hyperlink"/>
            <w:rFonts w:eastAsiaTheme="majorEastAsia"/>
            <w:color w:val="FFFFFF" w:themeColor="background1"/>
          </w:rPr>
          <w:t xml:space="preserve"> </w:t>
        </w:r>
        <w:r w:rsidRPr="0076313C">
          <w:rPr>
            <w:rStyle w:val="Hyperlink"/>
            <w:rFonts w:eastAsiaTheme="majorEastAsia"/>
            <w:color w:val="FFFFFF" w:themeColor="background1"/>
          </w:rPr>
          <w:tab/>
        </w:r>
        <w:r w:rsidRPr="0076313C">
          <w:rPr>
            <w:rStyle w:val="Hyperlink"/>
            <w:rFonts w:eastAsiaTheme="majorEastAsia"/>
          </w:rPr>
          <w:t>nuclear-phase-out-an-irreversible-loss-PM</w:t>
        </w:r>
      </w:hyperlink>
      <w:r w:rsidRPr="0076313C">
        <w:t xml:space="preserve"> </w:t>
      </w:r>
    </w:p>
    <w:p w14:paraId="39C03AE8" w14:textId="138074E5" w:rsidR="003302AF" w:rsidRPr="0076313C" w:rsidRDefault="003302AF" w:rsidP="00910C28">
      <w:pPr>
        <w:pStyle w:val="Heading1"/>
        <w:rPr>
          <w:rFonts w:ascii="Times New Roman" w:hAnsi="Times New Roman" w:cs="Times New Roman"/>
          <w:color w:val="auto"/>
        </w:rPr>
      </w:pPr>
      <w:r w:rsidRPr="0076313C">
        <w:rPr>
          <w:rFonts w:ascii="Times New Roman" w:hAnsi="Times New Roman" w:cs="Times New Roman"/>
          <w:color w:val="auto"/>
        </w:rPr>
        <w:br w:type="page"/>
      </w:r>
    </w:p>
    <w:p w14:paraId="629DB856" w14:textId="6FD6909C" w:rsidR="00FD463E" w:rsidRPr="0076313C" w:rsidRDefault="00FD463E" w:rsidP="003302AF">
      <w:pPr>
        <w:pStyle w:val="Heading1"/>
        <w:jc w:val="center"/>
        <w:rPr>
          <w:rFonts w:ascii="Times New Roman" w:hAnsi="Times New Roman" w:cs="Times New Roman"/>
        </w:rPr>
      </w:pPr>
      <w:bookmarkStart w:id="40" w:name="_Toc142988637"/>
      <w:r w:rsidRPr="0076313C">
        <w:rPr>
          <w:rFonts w:ascii="Times New Roman" w:hAnsi="Times New Roman" w:cs="Times New Roman"/>
        </w:rPr>
        <w:lastRenderedPageBreak/>
        <w:t>Appendix</w:t>
      </w:r>
      <w:bookmarkEnd w:id="40"/>
    </w:p>
    <w:p w14:paraId="60833E4F" w14:textId="77777777" w:rsidR="00426F9D" w:rsidRPr="0076313C" w:rsidRDefault="00426F9D">
      <w:pPr>
        <w:rPr>
          <w:rFonts w:ascii="Times New Roman" w:hAnsi="Times New Roman" w:cs="Times New Roman"/>
          <w:sz w:val="24"/>
          <w:szCs w:val="24"/>
        </w:rPr>
      </w:pPr>
    </w:p>
    <w:p w14:paraId="4CD83F28" w14:textId="0444B638" w:rsidR="00426F9D" w:rsidRPr="0076313C" w:rsidRDefault="00426F9D" w:rsidP="003302AF">
      <w:pPr>
        <w:pStyle w:val="Heading2"/>
        <w:rPr>
          <w:rFonts w:ascii="Times New Roman" w:hAnsi="Times New Roman" w:cs="Times New Roman"/>
        </w:rPr>
      </w:pPr>
      <w:bookmarkStart w:id="41" w:name="_Toc142988638"/>
      <w:r w:rsidRPr="0076313C">
        <w:rPr>
          <w:rFonts w:ascii="Times New Roman" w:hAnsi="Times New Roman" w:cs="Times New Roman"/>
          <w:sz w:val="28"/>
          <w:szCs w:val="28"/>
        </w:rPr>
        <w:t>Appendix A: Maps of Doel</w:t>
      </w:r>
      <w:bookmarkEnd w:id="41"/>
      <w:r w:rsidRPr="0076313C">
        <w:rPr>
          <w:rFonts w:ascii="Times New Roman" w:hAnsi="Times New Roman" w:cs="Times New Roman"/>
        </w:rPr>
        <w:br/>
      </w:r>
    </w:p>
    <w:p w14:paraId="163A9806" w14:textId="295847FD" w:rsidR="00426F9D" w:rsidRPr="0076313C" w:rsidRDefault="00642ADC" w:rsidP="003302AF">
      <w:pPr>
        <w:pStyle w:val="Heading3"/>
        <w:rPr>
          <w:rFonts w:ascii="Times New Roman" w:hAnsi="Times New Roman" w:cs="Times New Roman"/>
          <w:sz w:val="26"/>
          <w:szCs w:val="26"/>
        </w:rPr>
      </w:pPr>
      <w:bookmarkStart w:id="42" w:name="_Toc142839563"/>
      <w:bookmarkStart w:id="43" w:name="_Toc142914390"/>
      <w:bookmarkStart w:id="44" w:name="_Toc142988639"/>
      <w:r w:rsidRPr="0076313C">
        <w:rPr>
          <w:rFonts w:ascii="Times New Roman" w:hAnsi="Times New Roman" w:cs="Times New Roman"/>
          <w:sz w:val="26"/>
          <w:szCs w:val="26"/>
        </w:rPr>
        <w:t>Figure</w:t>
      </w:r>
      <w:r w:rsidR="00426F9D" w:rsidRPr="0076313C">
        <w:rPr>
          <w:rFonts w:ascii="Times New Roman" w:hAnsi="Times New Roman" w:cs="Times New Roman"/>
          <w:sz w:val="26"/>
          <w:szCs w:val="26"/>
        </w:rPr>
        <w:t xml:space="preserve"> A1:</w:t>
      </w:r>
      <w:bookmarkEnd w:id="42"/>
      <w:r w:rsidR="003302AF" w:rsidRPr="0076313C">
        <w:rPr>
          <w:rFonts w:ascii="Times New Roman" w:hAnsi="Times New Roman" w:cs="Times New Roman"/>
          <w:sz w:val="26"/>
          <w:szCs w:val="26"/>
        </w:rPr>
        <w:t xml:space="preserve"> Doel and the Surrounding Area</w:t>
      </w:r>
      <w:bookmarkEnd w:id="43"/>
      <w:bookmarkEnd w:id="44"/>
      <w:r w:rsidR="00426F9D" w:rsidRPr="0076313C">
        <w:rPr>
          <w:rFonts w:ascii="Times New Roman" w:hAnsi="Times New Roman" w:cs="Times New Roman"/>
          <w:sz w:val="26"/>
          <w:szCs w:val="26"/>
        </w:rPr>
        <w:br/>
      </w:r>
    </w:p>
    <w:p w14:paraId="52795F74" w14:textId="610E0B57" w:rsidR="00426F9D" w:rsidRPr="0076313C" w:rsidRDefault="00426F9D" w:rsidP="00426F9D">
      <w:pPr>
        <w:jc w:val="center"/>
        <w:rPr>
          <w:rFonts w:ascii="Times New Roman" w:hAnsi="Times New Roman" w:cs="Times New Roman"/>
          <w:sz w:val="24"/>
          <w:szCs w:val="24"/>
        </w:rPr>
      </w:pPr>
      <w:r w:rsidRPr="0076313C">
        <w:rPr>
          <w:rFonts w:ascii="Times New Roman" w:hAnsi="Times New Roman" w:cs="Times New Roman"/>
          <w:sz w:val="24"/>
          <w:szCs w:val="24"/>
        </w:rPr>
        <w:t xml:space="preserve">Map showing the location of Doel in proximity to nearby cities and key landmarks like the Doel nuclear power plant and the </w:t>
      </w:r>
      <w:r w:rsidR="003302AF" w:rsidRPr="0076313C">
        <w:rPr>
          <w:rFonts w:ascii="Times New Roman" w:hAnsi="Times New Roman" w:cs="Times New Roman"/>
          <w:sz w:val="24"/>
          <w:szCs w:val="24"/>
        </w:rPr>
        <w:t>Scheldt River</w:t>
      </w:r>
      <w:r w:rsidRPr="0076313C">
        <w:rPr>
          <w:rFonts w:ascii="Times New Roman" w:hAnsi="Times New Roman" w:cs="Times New Roman"/>
          <w:sz w:val="24"/>
          <w:szCs w:val="24"/>
        </w:rPr>
        <w:t>. Map created using DataWrapper</w:t>
      </w:r>
      <w:r w:rsidR="0076313C">
        <w:rPr>
          <w:rFonts w:ascii="Times New Roman" w:hAnsi="Times New Roman" w:cs="Times New Roman"/>
          <w:sz w:val="24"/>
          <w:szCs w:val="24"/>
        </w:rPr>
        <w:t xml:space="preserve"> 2023</w:t>
      </w:r>
      <w:r w:rsidRPr="0076313C">
        <w:rPr>
          <w:rFonts w:ascii="Times New Roman" w:hAnsi="Times New Roman" w:cs="Times New Roman"/>
          <w:sz w:val="24"/>
          <w:szCs w:val="24"/>
        </w:rPr>
        <w:t>.</w:t>
      </w:r>
    </w:p>
    <w:p w14:paraId="774E2451" w14:textId="77777777" w:rsidR="00426F9D" w:rsidRPr="0076313C" w:rsidRDefault="00426F9D" w:rsidP="00426F9D">
      <w:pPr>
        <w:spacing w:line="360" w:lineRule="auto"/>
        <w:jc w:val="center"/>
        <w:rPr>
          <w:rFonts w:ascii="Times New Roman" w:hAnsi="Times New Roman" w:cs="Times New Roman"/>
          <w:b/>
          <w:bCs/>
          <w:sz w:val="24"/>
          <w:szCs w:val="24"/>
        </w:rPr>
      </w:pPr>
      <w:r w:rsidRPr="0076313C">
        <w:rPr>
          <w:rFonts w:ascii="Times New Roman" w:hAnsi="Times New Roman" w:cs="Times New Roman"/>
          <w:b/>
          <w:bCs/>
          <w:noProof/>
          <w:sz w:val="24"/>
          <w:szCs w:val="24"/>
        </w:rPr>
        <w:drawing>
          <wp:inline distT="0" distB="0" distL="0" distR="0" wp14:anchorId="63EEB545" wp14:editId="6E37DAEC">
            <wp:extent cx="6050662" cy="4861560"/>
            <wp:effectExtent l="0" t="0" r="0" b="0"/>
            <wp:docPr id="6193582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5828" name="Picture 1" descr="A map of a city&#10;&#10;Description automatically generated"/>
                    <pic:cNvPicPr/>
                  </pic:nvPicPr>
                  <pic:blipFill>
                    <a:blip r:embed="rId43"/>
                    <a:stretch>
                      <a:fillRect/>
                    </a:stretch>
                  </pic:blipFill>
                  <pic:spPr>
                    <a:xfrm>
                      <a:off x="0" y="0"/>
                      <a:ext cx="6069980" cy="4877082"/>
                    </a:xfrm>
                    <a:prstGeom prst="rect">
                      <a:avLst/>
                    </a:prstGeom>
                  </pic:spPr>
                </pic:pic>
              </a:graphicData>
            </a:graphic>
          </wp:inline>
        </w:drawing>
      </w:r>
    </w:p>
    <w:p w14:paraId="609C1322" w14:textId="77777777" w:rsidR="00426F9D" w:rsidRPr="0076313C" w:rsidRDefault="00426F9D" w:rsidP="00426F9D">
      <w:pPr>
        <w:spacing w:line="360" w:lineRule="auto"/>
        <w:jc w:val="center"/>
        <w:rPr>
          <w:rFonts w:ascii="Times New Roman" w:hAnsi="Times New Roman" w:cs="Times New Roman"/>
          <w:b/>
          <w:bCs/>
          <w:sz w:val="24"/>
          <w:szCs w:val="24"/>
        </w:rPr>
      </w:pPr>
    </w:p>
    <w:p w14:paraId="545F0596" w14:textId="77777777" w:rsidR="00426F9D" w:rsidRPr="0076313C" w:rsidRDefault="00426F9D">
      <w:pPr>
        <w:rPr>
          <w:rFonts w:ascii="Times New Roman" w:hAnsi="Times New Roman" w:cs="Times New Roman"/>
          <w:sz w:val="24"/>
          <w:szCs w:val="24"/>
        </w:rPr>
      </w:pPr>
      <w:r w:rsidRPr="0076313C">
        <w:rPr>
          <w:rFonts w:ascii="Times New Roman" w:hAnsi="Times New Roman" w:cs="Times New Roman"/>
          <w:sz w:val="24"/>
          <w:szCs w:val="24"/>
        </w:rPr>
        <w:br w:type="page"/>
      </w:r>
    </w:p>
    <w:p w14:paraId="54932FEE" w14:textId="63CF3C7A" w:rsidR="00426F9D" w:rsidRPr="0076313C" w:rsidRDefault="00642ADC" w:rsidP="003302AF">
      <w:pPr>
        <w:pStyle w:val="Heading3"/>
        <w:rPr>
          <w:rFonts w:ascii="Times New Roman" w:hAnsi="Times New Roman" w:cs="Times New Roman"/>
          <w:sz w:val="26"/>
          <w:szCs w:val="26"/>
        </w:rPr>
      </w:pPr>
      <w:bookmarkStart w:id="45" w:name="_Toc142839564"/>
      <w:bookmarkStart w:id="46" w:name="_Toc142914391"/>
      <w:bookmarkStart w:id="47" w:name="_Toc142988640"/>
      <w:r w:rsidRPr="0076313C">
        <w:rPr>
          <w:rFonts w:ascii="Times New Roman" w:hAnsi="Times New Roman" w:cs="Times New Roman"/>
          <w:sz w:val="26"/>
          <w:szCs w:val="26"/>
        </w:rPr>
        <w:lastRenderedPageBreak/>
        <w:t>Figure</w:t>
      </w:r>
      <w:r w:rsidR="00426F9D" w:rsidRPr="0076313C">
        <w:rPr>
          <w:rFonts w:ascii="Times New Roman" w:hAnsi="Times New Roman" w:cs="Times New Roman"/>
          <w:sz w:val="26"/>
          <w:szCs w:val="26"/>
        </w:rPr>
        <w:t xml:space="preserve"> A2:</w:t>
      </w:r>
      <w:bookmarkEnd w:id="45"/>
      <w:r w:rsidR="003302AF" w:rsidRPr="0076313C">
        <w:rPr>
          <w:rFonts w:ascii="Times New Roman" w:hAnsi="Times New Roman" w:cs="Times New Roman"/>
          <w:sz w:val="26"/>
          <w:szCs w:val="26"/>
        </w:rPr>
        <w:t xml:space="preserve"> Map of the</w:t>
      </w:r>
      <w:r w:rsidR="00426F9D" w:rsidRPr="0076313C">
        <w:rPr>
          <w:rFonts w:ascii="Times New Roman" w:hAnsi="Times New Roman" w:cs="Times New Roman"/>
          <w:sz w:val="26"/>
          <w:szCs w:val="26"/>
        </w:rPr>
        <w:t xml:space="preserve"> </w:t>
      </w:r>
      <w:r w:rsidR="003302AF" w:rsidRPr="0076313C">
        <w:rPr>
          <w:rFonts w:ascii="Times New Roman" w:hAnsi="Times New Roman" w:cs="Times New Roman"/>
          <w:sz w:val="26"/>
          <w:szCs w:val="26"/>
        </w:rPr>
        <w:t>Town of Doel</w:t>
      </w:r>
      <w:bookmarkEnd w:id="46"/>
      <w:bookmarkEnd w:id="47"/>
    </w:p>
    <w:p w14:paraId="745796E9" w14:textId="77777777" w:rsidR="00426F9D" w:rsidRPr="0076313C" w:rsidRDefault="00426F9D" w:rsidP="00426F9D">
      <w:pPr>
        <w:pStyle w:val="Heading3"/>
        <w:rPr>
          <w:rFonts w:ascii="Times New Roman" w:hAnsi="Times New Roman" w:cs="Times New Roman"/>
        </w:rPr>
      </w:pPr>
    </w:p>
    <w:p w14:paraId="5E6B4C52" w14:textId="7648EF98" w:rsidR="00426F9D" w:rsidRPr="0076313C" w:rsidRDefault="00426F9D" w:rsidP="00426F9D">
      <w:pPr>
        <w:spacing w:line="360" w:lineRule="auto"/>
        <w:jc w:val="center"/>
        <w:rPr>
          <w:rFonts w:ascii="Times New Roman" w:hAnsi="Times New Roman" w:cs="Times New Roman"/>
          <w:sz w:val="24"/>
          <w:szCs w:val="24"/>
        </w:rPr>
      </w:pPr>
      <w:r w:rsidRPr="0076313C">
        <w:rPr>
          <w:rFonts w:ascii="Times New Roman" w:hAnsi="Times New Roman" w:cs="Times New Roman"/>
          <w:sz w:val="24"/>
          <w:szCs w:val="24"/>
        </w:rPr>
        <w:t>Map of the town of Doel with key locations that are relevant for this thesis.</w:t>
      </w:r>
      <w:r w:rsidR="003302AF" w:rsidRPr="0076313C">
        <w:rPr>
          <w:rFonts w:ascii="Times New Roman" w:hAnsi="Times New Roman" w:cs="Times New Roman"/>
          <w:sz w:val="24"/>
          <w:szCs w:val="24"/>
        </w:rPr>
        <w:t xml:space="preserve"> Map created using DataWrapper</w:t>
      </w:r>
      <w:r w:rsidR="0076313C">
        <w:rPr>
          <w:rFonts w:ascii="Times New Roman" w:hAnsi="Times New Roman" w:cs="Times New Roman"/>
          <w:sz w:val="24"/>
          <w:szCs w:val="24"/>
        </w:rPr>
        <w:t xml:space="preserve"> 2023</w:t>
      </w:r>
      <w:r w:rsidR="003302AF" w:rsidRPr="0076313C">
        <w:rPr>
          <w:rFonts w:ascii="Times New Roman" w:hAnsi="Times New Roman" w:cs="Times New Roman"/>
          <w:sz w:val="24"/>
          <w:szCs w:val="24"/>
        </w:rPr>
        <w:t xml:space="preserve">. </w:t>
      </w:r>
    </w:p>
    <w:p w14:paraId="5F456E9D" w14:textId="144238C7" w:rsidR="00426F9D" w:rsidRPr="0076313C" w:rsidRDefault="00426F9D" w:rsidP="00426F9D">
      <w:pPr>
        <w:spacing w:line="360" w:lineRule="auto"/>
        <w:jc w:val="center"/>
        <w:rPr>
          <w:rFonts w:ascii="Times New Roman" w:hAnsi="Times New Roman" w:cs="Times New Roman"/>
          <w:sz w:val="24"/>
          <w:szCs w:val="24"/>
        </w:rPr>
      </w:pPr>
      <w:r w:rsidRPr="0076313C">
        <w:rPr>
          <w:rFonts w:ascii="Times New Roman" w:hAnsi="Times New Roman" w:cs="Times New Roman"/>
          <w:noProof/>
          <w:sz w:val="24"/>
          <w:szCs w:val="24"/>
        </w:rPr>
        <w:drawing>
          <wp:inline distT="0" distB="0" distL="0" distR="0" wp14:anchorId="05B1748D" wp14:editId="49ABA03A">
            <wp:extent cx="5855222" cy="4610100"/>
            <wp:effectExtent l="0" t="0" r="0" b="0"/>
            <wp:docPr id="24479392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93928" name="Picture 1" descr="A map of a city&#10;&#10;Description automatically generated"/>
                    <pic:cNvPicPr/>
                  </pic:nvPicPr>
                  <pic:blipFill>
                    <a:blip r:embed="rId44"/>
                    <a:stretch>
                      <a:fillRect/>
                    </a:stretch>
                  </pic:blipFill>
                  <pic:spPr>
                    <a:xfrm>
                      <a:off x="0" y="0"/>
                      <a:ext cx="5863328" cy="4616482"/>
                    </a:xfrm>
                    <a:prstGeom prst="rect">
                      <a:avLst/>
                    </a:prstGeom>
                  </pic:spPr>
                </pic:pic>
              </a:graphicData>
            </a:graphic>
          </wp:inline>
        </w:drawing>
      </w:r>
      <w:r w:rsidRPr="0076313C">
        <w:rPr>
          <w:rFonts w:ascii="Times New Roman" w:hAnsi="Times New Roman" w:cs="Times New Roman"/>
          <w:sz w:val="24"/>
          <w:szCs w:val="24"/>
        </w:rPr>
        <w:br/>
      </w:r>
    </w:p>
    <w:p w14:paraId="2DDA5356" w14:textId="5006D354" w:rsidR="00426F9D" w:rsidRPr="0076313C" w:rsidRDefault="00426F9D" w:rsidP="00426F9D">
      <w:p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At the beginning of this fieldwork, De Mollen was only open two days a week (Tuesdays and Thursdays), and now it is permanently closed. The Church of Our Lady Ascension only hosts one weekly service on Sundays at 9am. Both locations are included </w:t>
      </w:r>
      <w:r w:rsidR="00652EEB" w:rsidRPr="0076313C">
        <w:rPr>
          <w:rFonts w:ascii="Times New Roman" w:hAnsi="Times New Roman" w:cs="Times New Roman"/>
          <w:sz w:val="24"/>
          <w:szCs w:val="24"/>
        </w:rPr>
        <w:t>on</w:t>
      </w:r>
      <w:r w:rsidRPr="0076313C">
        <w:rPr>
          <w:rFonts w:ascii="Times New Roman" w:hAnsi="Times New Roman" w:cs="Times New Roman"/>
          <w:sz w:val="24"/>
          <w:szCs w:val="24"/>
        </w:rPr>
        <w:t xml:space="preserve"> the map because they are main points of interest for visitors</w:t>
      </w:r>
      <w:r w:rsidR="0076313C">
        <w:rPr>
          <w:rFonts w:ascii="Times New Roman" w:hAnsi="Times New Roman" w:cs="Times New Roman"/>
          <w:sz w:val="24"/>
          <w:szCs w:val="24"/>
        </w:rPr>
        <w:t xml:space="preserve"> even if I do not go into detail about their locations in the thesis</w:t>
      </w:r>
      <w:r w:rsidRPr="0076313C">
        <w:rPr>
          <w:rFonts w:ascii="Times New Roman" w:hAnsi="Times New Roman" w:cs="Times New Roman"/>
          <w:sz w:val="24"/>
          <w:szCs w:val="24"/>
        </w:rPr>
        <w:t xml:space="preserve">. </w:t>
      </w:r>
      <w:r w:rsidRPr="0076313C">
        <w:rPr>
          <w:rFonts w:ascii="Times New Roman" w:hAnsi="Times New Roman" w:cs="Times New Roman"/>
          <w:sz w:val="24"/>
          <w:szCs w:val="24"/>
        </w:rPr>
        <w:br w:type="page"/>
      </w:r>
    </w:p>
    <w:p w14:paraId="617D961F" w14:textId="27BA8605" w:rsidR="00D27A45" w:rsidRPr="0076313C" w:rsidRDefault="00D27A45" w:rsidP="00D27A45">
      <w:pPr>
        <w:spacing w:line="360" w:lineRule="auto"/>
        <w:rPr>
          <w:rFonts w:ascii="Times New Roman" w:hAnsi="Times New Roman" w:cs="Times New Roman"/>
          <w:sz w:val="24"/>
          <w:szCs w:val="24"/>
        </w:rPr>
      </w:pPr>
      <w:r w:rsidRPr="0076313C">
        <w:rPr>
          <w:rFonts w:ascii="Times New Roman" w:hAnsi="Times New Roman" w:cs="Times New Roman"/>
          <w:sz w:val="24"/>
          <w:szCs w:val="24"/>
        </w:rPr>
        <w:lastRenderedPageBreak/>
        <w:t xml:space="preserve">Appendix </w:t>
      </w:r>
      <w:r w:rsidR="00426F9D" w:rsidRPr="0076313C">
        <w:rPr>
          <w:rFonts w:ascii="Times New Roman" w:hAnsi="Times New Roman" w:cs="Times New Roman"/>
          <w:sz w:val="24"/>
          <w:szCs w:val="24"/>
        </w:rPr>
        <w:t>B, C, D, and E</w:t>
      </w:r>
      <w:r w:rsidRPr="0076313C">
        <w:rPr>
          <w:rFonts w:ascii="Times New Roman" w:hAnsi="Times New Roman" w:cs="Times New Roman"/>
          <w:sz w:val="24"/>
          <w:szCs w:val="24"/>
        </w:rPr>
        <w:t xml:space="preserve"> list some of the questions I planned for my various interviews and were not always asked in the exact order presented here. </w:t>
      </w:r>
    </w:p>
    <w:p w14:paraId="3A22CB29" w14:textId="77777777" w:rsidR="00D27A45" w:rsidRPr="0076313C" w:rsidRDefault="00D27A45" w:rsidP="00D27A45">
      <w:pPr>
        <w:rPr>
          <w:rFonts w:ascii="Times New Roman" w:hAnsi="Times New Roman" w:cs="Times New Roman"/>
        </w:rPr>
      </w:pPr>
    </w:p>
    <w:p w14:paraId="637CDFA2" w14:textId="40F4DBA8" w:rsidR="00812CDC" w:rsidRPr="0076313C" w:rsidRDefault="00812CDC" w:rsidP="003302AF">
      <w:pPr>
        <w:pStyle w:val="Heading2"/>
        <w:rPr>
          <w:rFonts w:ascii="Times New Roman" w:hAnsi="Times New Roman" w:cs="Times New Roman"/>
          <w:sz w:val="28"/>
          <w:szCs w:val="28"/>
        </w:rPr>
      </w:pPr>
      <w:bookmarkStart w:id="48" w:name="_Toc142988641"/>
      <w:r w:rsidRPr="0076313C">
        <w:rPr>
          <w:rFonts w:ascii="Times New Roman" w:hAnsi="Times New Roman" w:cs="Times New Roman"/>
          <w:sz w:val="28"/>
          <w:szCs w:val="28"/>
        </w:rPr>
        <w:t>Appendix B: General Interview Questions for Doel Participants (Including Interview with Femke)</w:t>
      </w:r>
      <w:bookmarkEnd w:id="48"/>
    </w:p>
    <w:p w14:paraId="489C4256" w14:textId="77777777" w:rsidR="00812CDC" w:rsidRPr="0076313C" w:rsidRDefault="00812CDC" w:rsidP="00812CDC">
      <w:pPr>
        <w:spacing w:after="0" w:line="360" w:lineRule="auto"/>
        <w:rPr>
          <w:rFonts w:ascii="Times New Roman" w:eastAsia="Times New Roman" w:hAnsi="Times New Roman" w:cs="Times New Roman"/>
          <w:kern w:val="0"/>
          <w:sz w:val="24"/>
          <w:szCs w:val="24"/>
          <w14:ligatures w14:val="none"/>
        </w:rPr>
      </w:pPr>
    </w:p>
    <w:p w14:paraId="2DA9BA14" w14:textId="77777777" w:rsidR="00812CDC" w:rsidRPr="0076313C" w:rsidRDefault="00812CDC" w:rsidP="00812CDC">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brings you to Doel today? </w:t>
      </w:r>
    </w:p>
    <w:p w14:paraId="63546D20"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How did you hear about Doel? </w:t>
      </w:r>
    </w:p>
    <w:p w14:paraId="38EB58FD"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do you think about it now that you’re here? How does it make you feel? </w:t>
      </w:r>
    </w:p>
    <w:p w14:paraId="37C1BF1F" w14:textId="77777777" w:rsidR="00812CDC" w:rsidRPr="0076313C" w:rsidRDefault="00812CDC" w:rsidP="00812CDC">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How do you feel about being so close to nuclear reactors? </w:t>
      </w:r>
    </w:p>
    <w:p w14:paraId="1ECDE09B" w14:textId="77777777" w:rsidR="00812CDC" w:rsidRPr="0076313C" w:rsidRDefault="00812CDC" w:rsidP="00812CDC">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Phaseout questions </w:t>
      </w:r>
    </w:p>
    <w:p w14:paraId="5B2E53B4"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Did you know that the government is planning on shutting the reactors down? </w:t>
      </w:r>
    </w:p>
    <w:p w14:paraId="1B4DFF7A"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How does the idea of shutting down the reactors make you feel?</w:t>
      </w:r>
    </w:p>
    <w:p w14:paraId="1A4EB20E"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Why do you think they’re being shut down? </w:t>
      </w:r>
    </w:p>
    <w:p w14:paraId="5811888B" w14:textId="77777777" w:rsidR="00812CDC" w:rsidRPr="0076313C" w:rsidRDefault="00812CDC" w:rsidP="00812CDC">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is your opinion about nuclear energy?  </w:t>
      </w:r>
    </w:p>
    <w:p w14:paraId="33B024F2"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If yes, tell me about your experience. Did it make you nervous to be in such proximity to the reactors or not so much? </w:t>
      </w:r>
    </w:p>
    <w:p w14:paraId="078639B3"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If not, why not? </w:t>
      </w:r>
    </w:p>
    <w:p w14:paraId="43603D14" w14:textId="77777777" w:rsidR="00812CDC" w:rsidRPr="0076313C" w:rsidRDefault="00812CDC" w:rsidP="00812CDC">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is the role of nuclear energy in Belgium in the future? </w:t>
      </w:r>
    </w:p>
    <w:p w14:paraId="5E13F2D1" w14:textId="77777777" w:rsidR="00812CDC" w:rsidRPr="0076313C" w:rsidRDefault="00812CDC" w:rsidP="00812CDC">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Do renewables play a role in Belgium’s energy future?</w:t>
      </w:r>
    </w:p>
    <w:p w14:paraId="3E5731DD"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Do you own solar panels?</w:t>
      </w:r>
    </w:p>
    <w:p w14:paraId="3220C161"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How do you feel about the wind turbines here because there’s so many? </w:t>
      </w:r>
    </w:p>
    <w:p w14:paraId="2DA774C4" w14:textId="77777777" w:rsidR="00812CDC" w:rsidRPr="0076313C" w:rsidRDefault="00812CDC" w:rsidP="00812CDC">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What does the future of energy look like in Belgium?</w:t>
      </w:r>
    </w:p>
    <w:p w14:paraId="0C374478" w14:textId="77777777" w:rsidR="00812CDC" w:rsidRPr="0076313C" w:rsidRDefault="00812CDC" w:rsidP="00812CDC">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Have you been impacted by the current energy crisis? </w:t>
      </w:r>
    </w:p>
    <w:p w14:paraId="3F4A6B16"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If yes, how so? Has it made you change how you use energy?</w:t>
      </w:r>
    </w:p>
    <w:p w14:paraId="24FB0D60"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do you think can be done to help alleviate the impact of the energy crisis? </w:t>
      </w:r>
    </w:p>
    <w:p w14:paraId="4E3CE24F" w14:textId="77777777" w:rsidR="00812CDC" w:rsidRPr="0076313C" w:rsidRDefault="00812CDC" w:rsidP="00812CDC">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do you know about nuclear energy? </w:t>
      </w:r>
    </w:p>
    <w:p w14:paraId="10C2C0A7" w14:textId="77777777" w:rsidR="00812CDC" w:rsidRPr="0076313C" w:rsidRDefault="00812CDC" w:rsidP="00812CDC">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How do you think you or others can learn more about it? </w:t>
      </w:r>
    </w:p>
    <w:p w14:paraId="177E4DD7" w14:textId="77777777" w:rsidR="00812CDC" w:rsidRPr="0076313C" w:rsidRDefault="00812CDC">
      <w:pPr>
        <w:rPr>
          <w:rFonts w:ascii="Times New Roman" w:eastAsiaTheme="majorEastAsia" w:hAnsi="Times New Roman" w:cs="Times New Roman"/>
          <w:color w:val="2F5496" w:themeColor="accent1" w:themeShade="BF"/>
          <w:sz w:val="28"/>
          <w:szCs w:val="28"/>
        </w:rPr>
      </w:pPr>
      <w:r w:rsidRPr="0076313C">
        <w:rPr>
          <w:rFonts w:ascii="Times New Roman" w:hAnsi="Times New Roman" w:cs="Times New Roman"/>
          <w:sz w:val="28"/>
          <w:szCs w:val="28"/>
        </w:rPr>
        <w:br w:type="page"/>
      </w:r>
    </w:p>
    <w:p w14:paraId="6DA926D7" w14:textId="4A2A22A7" w:rsidR="00FD463E" w:rsidRPr="0076313C" w:rsidRDefault="00FD463E" w:rsidP="003302AF">
      <w:pPr>
        <w:pStyle w:val="Heading2"/>
        <w:rPr>
          <w:rFonts w:ascii="Times New Roman" w:hAnsi="Times New Roman" w:cs="Times New Roman"/>
          <w:sz w:val="28"/>
          <w:szCs w:val="28"/>
        </w:rPr>
      </w:pPr>
      <w:bookmarkStart w:id="49" w:name="_Toc142988642"/>
      <w:r w:rsidRPr="0076313C">
        <w:rPr>
          <w:rFonts w:ascii="Times New Roman" w:hAnsi="Times New Roman" w:cs="Times New Roman"/>
          <w:sz w:val="28"/>
          <w:szCs w:val="28"/>
        </w:rPr>
        <w:lastRenderedPageBreak/>
        <w:t xml:space="preserve">Appendix </w:t>
      </w:r>
      <w:r w:rsidR="00812CDC" w:rsidRPr="0076313C">
        <w:rPr>
          <w:rFonts w:ascii="Times New Roman" w:hAnsi="Times New Roman" w:cs="Times New Roman"/>
          <w:sz w:val="28"/>
          <w:szCs w:val="28"/>
        </w:rPr>
        <w:t>C</w:t>
      </w:r>
      <w:r w:rsidR="00953E98" w:rsidRPr="0076313C">
        <w:rPr>
          <w:rFonts w:ascii="Times New Roman" w:hAnsi="Times New Roman" w:cs="Times New Roman"/>
          <w:sz w:val="28"/>
          <w:szCs w:val="28"/>
        </w:rPr>
        <w:t>: Interview Questions for Engie Workers</w:t>
      </w:r>
      <w:bookmarkEnd w:id="49"/>
    </w:p>
    <w:p w14:paraId="023CE84A" w14:textId="77777777" w:rsidR="003302AF" w:rsidRPr="0076313C" w:rsidRDefault="003302AF" w:rsidP="003302AF">
      <w:pPr>
        <w:rPr>
          <w:rFonts w:ascii="Times New Roman" w:hAnsi="Times New Roman" w:cs="Times New Roman"/>
        </w:rPr>
      </w:pPr>
    </w:p>
    <w:p w14:paraId="720C1B2C" w14:textId="2E9A5007" w:rsidR="00953E98" w:rsidRPr="0076313C" w:rsidRDefault="00953E98"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Tell me about your work: what did you study? How long have you been working at Engie? </w:t>
      </w:r>
    </w:p>
    <w:p w14:paraId="0A0D97C4" w14:textId="176FC356" w:rsidR="00D12A54" w:rsidRPr="0076313C" w:rsidRDefault="00D12A54"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When you first began working at the power plant, do you remember if you felt any anxiety or hesitation with working for or at a nuclear plant? What has changed since then, if at all? </w:t>
      </w:r>
    </w:p>
    <w:p w14:paraId="296E7AFD" w14:textId="67C3FDAC" w:rsidR="00D12A54" w:rsidRPr="0076313C" w:rsidRDefault="00D12A54"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How do other people respond to you working at a nuclear plant? </w:t>
      </w:r>
    </w:p>
    <w:p w14:paraId="240A2A1E" w14:textId="1F40C6F9" w:rsidR="00D12A54" w:rsidRPr="0076313C" w:rsidRDefault="00D12A54"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How do you feel about the nuclear phaseout? (Practical job tension, technology, etc.)</w:t>
      </w:r>
    </w:p>
    <w:p w14:paraId="00F956EE" w14:textId="09B53B46" w:rsidR="00D12A54" w:rsidRPr="0076313C" w:rsidRDefault="00DF156B" w:rsidP="00256721">
      <w:pPr>
        <w:pStyle w:val="ListParagraph"/>
        <w:numPr>
          <w:ilvl w:val="1"/>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Has the phaseout impacted your job at all? Such as your tasks and responsibilities? How do you imagine it will change with </w:t>
      </w:r>
      <w:r w:rsidR="00B3153F" w:rsidRPr="0076313C">
        <w:rPr>
          <w:rFonts w:ascii="Times New Roman" w:hAnsi="Times New Roman" w:cs="Times New Roman"/>
          <w:sz w:val="24"/>
          <w:szCs w:val="24"/>
        </w:rPr>
        <w:t>the shutdown</w:t>
      </w:r>
      <w:r w:rsidRPr="0076313C">
        <w:rPr>
          <w:rFonts w:ascii="Times New Roman" w:hAnsi="Times New Roman" w:cs="Times New Roman"/>
          <w:sz w:val="24"/>
          <w:szCs w:val="24"/>
        </w:rPr>
        <w:t xml:space="preserve"> of each reactor? </w:t>
      </w:r>
    </w:p>
    <w:p w14:paraId="432C3446" w14:textId="7E27E4B1" w:rsidR="00D12A54" w:rsidRPr="0076313C" w:rsidRDefault="00D12A54"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Have you visited Doel? What are your thoughts about its current state? </w:t>
      </w:r>
    </w:p>
    <w:p w14:paraId="0201B6C4" w14:textId="643277D2" w:rsidR="00B3153F" w:rsidRPr="0076313C" w:rsidRDefault="00B3153F"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In my research in talking to people in Doel, there’s a 50/50 mix of people who claim, “Yes, I’m a little nervous about being so close to the nuclear plant. Please don’t let this be the day that something goes wrong.” But there are others who are like, “I don’t even think about it, I forgot it was there until I saw it.” But most of the people I’ve talked to think that we as a society are beyond nuclear energy, that nuclear energy does not have a future in Belgian energy. I’m curious what do you think about that kind of statement and why people might feel that way? </w:t>
      </w:r>
    </w:p>
    <w:p w14:paraId="2DDC561A" w14:textId="5BA2F038" w:rsidR="00B3153F" w:rsidRPr="0076313C" w:rsidRDefault="00B3153F"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In thinking about what the nuclear industry can do to communicate more with people about their processes, what would that first step </w:t>
      </w:r>
      <w:r w:rsidR="00652EEB" w:rsidRPr="0076313C">
        <w:rPr>
          <w:rFonts w:ascii="Times New Roman" w:hAnsi="Times New Roman" w:cs="Times New Roman"/>
          <w:sz w:val="24"/>
          <w:szCs w:val="24"/>
        </w:rPr>
        <w:t>be</w:t>
      </w:r>
      <w:r w:rsidRPr="0076313C">
        <w:rPr>
          <w:rFonts w:ascii="Times New Roman" w:hAnsi="Times New Roman" w:cs="Times New Roman"/>
          <w:sz w:val="24"/>
          <w:szCs w:val="24"/>
        </w:rPr>
        <w:t xml:space="preserve">? What can be done differently to raise more awareness for people? </w:t>
      </w:r>
    </w:p>
    <w:p w14:paraId="1F3BD634" w14:textId="1D4CD00D" w:rsidR="003663D6" w:rsidRPr="0076313C" w:rsidRDefault="003663D6"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There have been a lot of revisions to the phaseout policy since 2003, </w:t>
      </w:r>
      <w:r w:rsidR="00FB7FC7" w:rsidRPr="0076313C">
        <w:rPr>
          <w:rFonts w:ascii="Times New Roman" w:hAnsi="Times New Roman" w:cs="Times New Roman"/>
          <w:sz w:val="24"/>
          <w:szCs w:val="24"/>
        </w:rPr>
        <w:t xml:space="preserve">and I’m looking at why the phaseout is a still topic of discussion after all these years. Why is Belgium still going through with the phaseout? What kind of background is there for why it’s happening? Or rather, not happening as fast as originally planned? </w:t>
      </w:r>
    </w:p>
    <w:p w14:paraId="4C648A3E" w14:textId="50E799C7" w:rsidR="005B10F3" w:rsidRPr="0076313C" w:rsidRDefault="005B10F3"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I’m not from Belgium, and I often hear from my respondents that Belgian politics is chaotic and it comes across as chaotic. </w:t>
      </w:r>
      <w:r w:rsidR="00873B49" w:rsidRPr="0076313C">
        <w:rPr>
          <w:rFonts w:ascii="Times New Roman" w:hAnsi="Times New Roman" w:cs="Times New Roman"/>
          <w:sz w:val="24"/>
          <w:szCs w:val="24"/>
        </w:rPr>
        <w:t>The people</w:t>
      </w:r>
      <w:r w:rsidRPr="0076313C">
        <w:rPr>
          <w:rFonts w:ascii="Times New Roman" w:hAnsi="Times New Roman" w:cs="Times New Roman"/>
          <w:sz w:val="24"/>
          <w:szCs w:val="24"/>
        </w:rPr>
        <w:t xml:space="preserve"> I talk to in Doel </w:t>
      </w:r>
      <w:r w:rsidR="0066453B" w:rsidRPr="0076313C">
        <w:rPr>
          <w:rFonts w:ascii="Times New Roman" w:hAnsi="Times New Roman" w:cs="Times New Roman"/>
          <w:sz w:val="24"/>
          <w:szCs w:val="24"/>
        </w:rPr>
        <w:t xml:space="preserve">express their frustrations of not feeling heard by politicians or that the politics operate on its own, separate </w:t>
      </w:r>
      <w:r w:rsidR="003302AF" w:rsidRPr="0076313C">
        <w:rPr>
          <w:rFonts w:ascii="Times New Roman" w:hAnsi="Times New Roman" w:cs="Times New Roman"/>
          <w:sz w:val="24"/>
          <w:szCs w:val="24"/>
        </w:rPr>
        <w:t>from</w:t>
      </w:r>
      <w:r w:rsidR="0066453B" w:rsidRPr="0076313C">
        <w:rPr>
          <w:rFonts w:ascii="Times New Roman" w:hAnsi="Times New Roman" w:cs="Times New Roman"/>
          <w:sz w:val="24"/>
          <w:szCs w:val="24"/>
        </w:rPr>
        <w:t xml:space="preserve"> the people. I was wondering if this was also maybe how you felt about the current politics in Belgium? </w:t>
      </w:r>
    </w:p>
    <w:p w14:paraId="75BBA22B" w14:textId="7E29B567" w:rsidR="0066453B" w:rsidRPr="0076313C" w:rsidRDefault="00DA40A3" w:rsidP="00256721">
      <w:pPr>
        <w:pStyle w:val="ListParagraph"/>
        <w:numPr>
          <w:ilvl w:val="1"/>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lastRenderedPageBreak/>
        <w:t xml:space="preserve">Is there something people can do to feel like they have an impact on influencing government decisions besides voting? Or something that the government can do to include the voices of the people more? </w:t>
      </w:r>
    </w:p>
    <w:p w14:paraId="3A273DA9" w14:textId="21AF5F7E" w:rsidR="00DF156B" w:rsidRPr="0076313C" w:rsidRDefault="00DA40A3"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Do you own solar panels at home? </w:t>
      </w:r>
      <w:r w:rsidR="006F5DBE" w:rsidRPr="0076313C">
        <w:rPr>
          <w:rFonts w:ascii="Times New Roman" w:hAnsi="Times New Roman" w:cs="Times New Roman"/>
          <w:sz w:val="24"/>
          <w:szCs w:val="24"/>
        </w:rPr>
        <w:t xml:space="preserve">Is it an option? </w:t>
      </w:r>
    </w:p>
    <w:p w14:paraId="725422FD" w14:textId="4D571FDD" w:rsidR="006F5DBE" w:rsidRPr="0076313C" w:rsidRDefault="006F5DBE"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What does the future of energy look like to you? What does it look like to you in a perfect world? What do you think will likely be the </w:t>
      </w:r>
      <w:r w:rsidR="00256721" w:rsidRPr="0076313C">
        <w:rPr>
          <w:rFonts w:ascii="Times New Roman" w:hAnsi="Times New Roman" w:cs="Times New Roman"/>
          <w:sz w:val="24"/>
          <w:szCs w:val="24"/>
        </w:rPr>
        <w:t xml:space="preserve">future of energy? </w:t>
      </w:r>
    </w:p>
    <w:p w14:paraId="7A88A4AA" w14:textId="08AFA142" w:rsidR="00256721" w:rsidRPr="0076313C" w:rsidRDefault="00256721" w:rsidP="00256721">
      <w:pPr>
        <w:pStyle w:val="ListParagraph"/>
        <w:numPr>
          <w:ilvl w:val="0"/>
          <w:numId w:val="38"/>
        </w:numPr>
        <w:spacing w:line="360" w:lineRule="auto"/>
        <w:rPr>
          <w:rFonts w:ascii="Times New Roman" w:hAnsi="Times New Roman" w:cs="Times New Roman"/>
          <w:sz w:val="24"/>
          <w:szCs w:val="24"/>
        </w:rPr>
      </w:pPr>
      <w:r w:rsidRPr="0076313C">
        <w:rPr>
          <w:rFonts w:ascii="Times New Roman" w:hAnsi="Times New Roman" w:cs="Times New Roman"/>
          <w:sz w:val="24"/>
          <w:szCs w:val="24"/>
        </w:rPr>
        <w:t>What do you wish people knew about nuclear energy? About your reactors?</w:t>
      </w:r>
    </w:p>
    <w:p w14:paraId="60691C44" w14:textId="77777777" w:rsidR="00953E98" w:rsidRPr="0076313C" w:rsidRDefault="00953E98" w:rsidP="00953E98">
      <w:pPr>
        <w:rPr>
          <w:rFonts w:ascii="Times New Roman" w:hAnsi="Times New Roman" w:cs="Times New Roman"/>
        </w:rPr>
      </w:pPr>
    </w:p>
    <w:p w14:paraId="3C5D61E8" w14:textId="77777777" w:rsidR="00256721" w:rsidRPr="0076313C" w:rsidRDefault="00256721" w:rsidP="00953E98">
      <w:pPr>
        <w:rPr>
          <w:rFonts w:ascii="Times New Roman" w:hAnsi="Times New Roman" w:cs="Times New Roman"/>
        </w:rPr>
      </w:pPr>
    </w:p>
    <w:p w14:paraId="414D0B1B" w14:textId="77777777" w:rsidR="00256721" w:rsidRPr="0076313C" w:rsidRDefault="00256721" w:rsidP="00953E98">
      <w:pPr>
        <w:rPr>
          <w:rFonts w:ascii="Times New Roman" w:hAnsi="Times New Roman" w:cs="Times New Roman"/>
        </w:rPr>
      </w:pPr>
    </w:p>
    <w:p w14:paraId="4F873318" w14:textId="10C00540" w:rsidR="00256721" w:rsidRPr="0076313C" w:rsidRDefault="00256721">
      <w:pPr>
        <w:rPr>
          <w:rFonts w:ascii="Times New Roman" w:hAnsi="Times New Roman" w:cs="Times New Roman"/>
        </w:rPr>
      </w:pPr>
      <w:r w:rsidRPr="0076313C">
        <w:rPr>
          <w:rFonts w:ascii="Times New Roman" w:hAnsi="Times New Roman" w:cs="Times New Roman"/>
        </w:rPr>
        <w:br w:type="page"/>
      </w:r>
    </w:p>
    <w:p w14:paraId="5DEA1023" w14:textId="7878D14C" w:rsidR="001267F4" w:rsidRPr="0076313C" w:rsidRDefault="005C584D" w:rsidP="003302AF">
      <w:pPr>
        <w:pStyle w:val="Heading2"/>
        <w:rPr>
          <w:rFonts w:ascii="Times New Roman" w:hAnsi="Times New Roman" w:cs="Times New Roman"/>
          <w:sz w:val="28"/>
          <w:szCs w:val="28"/>
        </w:rPr>
      </w:pPr>
      <w:bookmarkStart w:id="50" w:name="_Toc142988643"/>
      <w:r w:rsidRPr="0076313C">
        <w:rPr>
          <w:rFonts w:ascii="Times New Roman" w:hAnsi="Times New Roman" w:cs="Times New Roman"/>
          <w:sz w:val="28"/>
          <w:szCs w:val="28"/>
        </w:rPr>
        <w:lastRenderedPageBreak/>
        <w:t xml:space="preserve">Appendix </w:t>
      </w:r>
      <w:r w:rsidR="00812CDC" w:rsidRPr="0076313C">
        <w:rPr>
          <w:rFonts w:ascii="Times New Roman" w:hAnsi="Times New Roman" w:cs="Times New Roman"/>
          <w:sz w:val="28"/>
          <w:szCs w:val="28"/>
        </w:rPr>
        <w:t>D</w:t>
      </w:r>
      <w:r w:rsidRPr="0076313C">
        <w:rPr>
          <w:rFonts w:ascii="Times New Roman" w:hAnsi="Times New Roman" w:cs="Times New Roman"/>
          <w:sz w:val="28"/>
          <w:szCs w:val="28"/>
        </w:rPr>
        <w:t xml:space="preserve">: Interview </w:t>
      </w:r>
      <w:r w:rsidR="001B2FEC" w:rsidRPr="0076313C">
        <w:rPr>
          <w:rFonts w:ascii="Times New Roman" w:hAnsi="Times New Roman" w:cs="Times New Roman"/>
          <w:sz w:val="28"/>
          <w:szCs w:val="28"/>
        </w:rPr>
        <w:t>Questions for</w:t>
      </w:r>
      <w:r w:rsidRPr="0076313C">
        <w:rPr>
          <w:rFonts w:ascii="Times New Roman" w:hAnsi="Times New Roman" w:cs="Times New Roman"/>
          <w:sz w:val="28"/>
          <w:szCs w:val="28"/>
        </w:rPr>
        <w:t xml:space="preserve"> Nicholas</w:t>
      </w:r>
      <w:bookmarkEnd w:id="50"/>
      <w:r w:rsidRPr="0076313C">
        <w:rPr>
          <w:rFonts w:ascii="Times New Roman" w:hAnsi="Times New Roman" w:cs="Times New Roman"/>
          <w:sz w:val="28"/>
          <w:szCs w:val="28"/>
        </w:rPr>
        <w:t xml:space="preserve"> </w:t>
      </w:r>
    </w:p>
    <w:p w14:paraId="25CB09DA" w14:textId="77777777" w:rsidR="003302AF" w:rsidRPr="0076313C" w:rsidRDefault="003302AF" w:rsidP="005C584D">
      <w:pPr>
        <w:spacing w:after="0" w:line="240" w:lineRule="auto"/>
        <w:ind w:left="720"/>
        <w:rPr>
          <w:rFonts w:ascii="Times New Roman" w:eastAsia="Times New Roman" w:hAnsi="Times New Roman" w:cs="Times New Roman"/>
          <w:kern w:val="0"/>
          <w14:ligatures w14:val="none"/>
        </w:rPr>
      </w:pPr>
    </w:p>
    <w:p w14:paraId="7964600D" w14:textId="02EBA950" w:rsidR="005C584D" w:rsidRPr="0076313C" w:rsidRDefault="005C584D" w:rsidP="005C584D">
      <w:pPr>
        <w:spacing w:after="0" w:line="240" w:lineRule="auto"/>
        <w:ind w:left="720"/>
        <w:rPr>
          <w:rFonts w:ascii="Times New Roman" w:eastAsia="Times New Roman" w:hAnsi="Times New Roman" w:cs="Times New Roman"/>
          <w:kern w:val="0"/>
          <w14:ligatures w14:val="none"/>
        </w:rPr>
      </w:pPr>
      <w:r w:rsidRPr="0076313C">
        <w:rPr>
          <w:rFonts w:ascii="Times New Roman" w:eastAsia="Times New Roman" w:hAnsi="Times New Roman" w:cs="Times New Roman"/>
          <w:kern w:val="0"/>
          <w14:ligatures w14:val="none"/>
        </w:rPr>
        <w:t> </w:t>
      </w:r>
    </w:p>
    <w:p w14:paraId="56FDE20A" w14:textId="1DEB27F7" w:rsidR="005C584D" w:rsidRPr="0076313C" w:rsidRDefault="005C584D" w:rsidP="00873B49">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Where in Belgium did you grow up? (Influences questions if in iodine proximity to reactors)</w:t>
      </w:r>
    </w:p>
    <w:p w14:paraId="57CA80E4" w14:textId="2C97CF71" w:rsidR="005C584D" w:rsidRPr="0076313C" w:rsidRDefault="005C584D" w:rsidP="00873B49">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Tell me about your experience with the exhibition on nuclear waste management: </w:t>
      </w:r>
    </w:p>
    <w:p w14:paraId="796DF987" w14:textId="6058A9DA" w:rsidR="000C4876" w:rsidRPr="0076313C" w:rsidRDefault="000C4876"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w:t>
      </w:r>
      <w:r w:rsidR="005E6EE5" w:rsidRPr="0076313C">
        <w:rPr>
          <w:rFonts w:ascii="Times New Roman" w:eastAsia="Times New Roman" w:hAnsi="Times New Roman" w:cs="Times New Roman"/>
          <w:kern w:val="0"/>
          <w:sz w:val="24"/>
          <w:szCs w:val="24"/>
          <w14:ligatures w14:val="none"/>
        </w:rPr>
        <w:t xml:space="preserve">were your roles/responsibilities in helping design this exhibit? </w:t>
      </w:r>
    </w:p>
    <w:p w14:paraId="53F35CDD" w14:textId="23B8890A"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did you learn? How did your awareness/opinions about nuclear energy change before and after your work? </w:t>
      </w:r>
    </w:p>
    <w:p w14:paraId="2B0C8E96" w14:textId="77777777"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is the most beneficial/useful/successful part of the exhibition, in your opinion? Which part is your favorite?  </w:t>
      </w:r>
    </w:p>
    <w:p w14:paraId="35B8AC4A" w14:textId="77777777"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do you think could be changed/improved upon now that it's been open for over a year? </w:t>
      </w:r>
    </w:p>
    <w:p w14:paraId="2D0E9E2C" w14:textId="77777777"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is something that you wish people would know about nuclear (waste/energy/technologies) in general? </w:t>
      </w:r>
    </w:p>
    <w:p w14:paraId="3161E7B9" w14:textId="3CCC44EA" w:rsidR="005C584D" w:rsidRPr="0076313C" w:rsidRDefault="005C584D" w:rsidP="00873B49">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Follow-up questions about my visit to the exhibit:</w:t>
      </w:r>
    </w:p>
    <w:p w14:paraId="7F47BD03" w14:textId="77777777"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The nuclear phaseout is not mentioned at all in the exhibitions, why is that/why do you think that is? Is it necessary? </w:t>
      </w:r>
    </w:p>
    <w:p w14:paraId="46F4CE9F" w14:textId="4DA7A736" w:rsidR="00685B95" w:rsidRPr="0076313C" w:rsidRDefault="00685B95"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kind of effect has the exhibit had on the community? </w:t>
      </w:r>
      <w:r w:rsidR="001B6EB9" w:rsidRPr="0076313C">
        <w:rPr>
          <w:rFonts w:ascii="Times New Roman" w:eastAsia="Times New Roman" w:hAnsi="Times New Roman" w:cs="Times New Roman"/>
          <w:kern w:val="0"/>
          <w:sz w:val="24"/>
          <w:szCs w:val="24"/>
          <w14:ligatures w14:val="none"/>
        </w:rPr>
        <w:t xml:space="preserve">Or the exhibit’s </w:t>
      </w:r>
      <w:r w:rsidRPr="0076313C">
        <w:rPr>
          <w:rFonts w:ascii="Times New Roman" w:eastAsia="Times New Roman" w:hAnsi="Times New Roman" w:cs="Times New Roman"/>
          <w:kern w:val="0"/>
          <w:sz w:val="24"/>
          <w:szCs w:val="24"/>
          <w14:ligatures w14:val="none"/>
        </w:rPr>
        <w:t>outreach</w:t>
      </w:r>
      <w:r w:rsidR="001B6EB9" w:rsidRPr="0076313C">
        <w:rPr>
          <w:rFonts w:ascii="Times New Roman" w:eastAsia="Times New Roman" w:hAnsi="Times New Roman" w:cs="Times New Roman"/>
          <w:kern w:val="0"/>
          <w:sz w:val="24"/>
          <w:szCs w:val="24"/>
          <w14:ligatures w14:val="none"/>
        </w:rPr>
        <w:t xml:space="preserve"> to the community</w:t>
      </w:r>
      <w:r w:rsidRPr="0076313C">
        <w:rPr>
          <w:rFonts w:ascii="Times New Roman" w:eastAsia="Times New Roman" w:hAnsi="Times New Roman" w:cs="Times New Roman"/>
          <w:kern w:val="0"/>
          <w:sz w:val="24"/>
          <w:szCs w:val="24"/>
          <w14:ligatures w14:val="none"/>
        </w:rPr>
        <w:t xml:space="preserve">? </w:t>
      </w:r>
    </w:p>
    <w:p w14:paraId="662558C4" w14:textId="007B9A6D"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The emphasis on community feedback (the “café”, the face-orbs, etc.) – what does </w:t>
      </w:r>
      <w:r w:rsidR="002C783D" w:rsidRPr="0076313C">
        <w:rPr>
          <w:rFonts w:ascii="Times New Roman" w:eastAsia="Times New Roman" w:hAnsi="Times New Roman" w:cs="Times New Roman"/>
          <w:kern w:val="0"/>
          <w:sz w:val="24"/>
          <w:szCs w:val="24"/>
          <w14:ligatures w14:val="none"/>
        </w:rPr>
        <w:t>the exhibit</w:t>
      </w:r>
      <w:r w:rsidRPr="0076313C">
        <w:rPr>
          <w:rFonts w:ascii="Times New Roman" w:eastAsia="Times New Roman" w:hAnsi="Times New Roman" w:cs="Times New Roman"/>
          <w:kern w:val="0"/>
          <w:sz w:val="24"/>
          <w:szCs w:val="24"/>
          <w14:ligatures w14:val="none"/>
        </w:rPr>
        <w:t xml:space="preserve"> do with this input from visitors? </w:t>
      </w:r>
    </w:p>
    <w:p w14:paraId="1A82C4E8" w14:textId="77777777" w:rsidR="005C584D" w:rsidRPr="0076313C" w:rsidRDefault="005C584D" w:rsidP="00873B49">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How do you feel about nuclear energy? </w:t>
      </w:r>
    </w:p>
    <w:p w14:paraId="7F139AF0" w14:textId="77777777"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How do you feel about the nuclear phaseout? What do you know about it?  </w:t>
      </w:r>
    </w:p>
    <w:p w14:paraId="2178AF38" w14:textId="77777777"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If pro nuclear energy, what is something that you wish people would know about nuclear in general? </w:t>
      </w:r>
    </w:p>
    <w:p w14:paraId="419E11EC" w14:textId="77777777" w:rsidR="005C584D" w:rsidRPr="0076313C" w:rsidRDefault="005C584D" w:rsidP="00873B49">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Has the energy crisis impacted you? In what ways? </w:t>
      </w:r>
    </w:p>
    <w:p w14:paraId="46513D4F" w14:textId="77777777"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Have you taken any steps/measures to change your energy usage habits? </w:t>
      </w:r>
    </w:p>
    <w:p w14:paraId="7F72307F" w14:textId="05156F82"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Do you own solar panels? </w:t>
      </w:r>
    </w:p>
    <w:p w14:paraId="52DC4BEE" w14:textId="77777777" w:rsidR="005C584D" w:rsidRPr="0076313C" w:rsidRDefault="005C584D" w:rsidP="00873B49">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does the future of Belgium's energy supply look like to you? </w:t>
      </w:r>
    </w:p>
    <w:p w14:paraId="4ED77497" w14:textId="77777777"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What is the role/extent of renewables? </w:t>
      </w:r>
    </w:p>
    <w:p w14:paraId="2D9DFB0D" w14:textId="77777777"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lastRenderedPageBreak/>
        <w:t xml:space="preserve">Belgium has a weird climate for solar panels (too rainy/cloudy), and there's been a lot of reports of people who disapprove of the wind turbines. Where will our energy come from? </w:t>
      </w:r>
    </w:p>
    <w:p w14:paraId="265B4143" w14:textId="77777777" w:rsidR="005C584D" w:rsidRPr="0076313C" w:rsidRDefault="005C584D" w:rsidP="00873B49">
      <w:pPr>
        <w:pStyle w:val="ListParagraph"/>
        <w:numPr>
          <w:ilvl w:val="0"/>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Have you ever been to Doel or Tihange to see the power plants? </w:t>
      </w:r>
    </w:p>
    <w:p w14:paraId="2490B8FF" w14:textId="57F745BB"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If yes, tell me about your experience. Did it make you nervous to be in such </w:t>
      </w:r>
      <w:r w:rsidR="00553883" w:rsidRPr="0076313C">
        <w:rPr>
          <w:rFonts w:ascii="Times New Roman" w:eastAsia="Times New Roman" w:hAnsi="Times New Roman" w:cs="Times New Roman"/>
          <w:kern w:val="0"/>
          <w:sz w:val="24"/>
          <w:szCs w:val="24"/>
          <w14:ligatures w14:val="none"/>
        </w:rPr>
        <w:t>proximity</w:t>
      </w:r>
      <w:r w:rsidRPr="0076313C">
        <w:rPr>
          <w:rFonts w:ascii="Times New Roman" w:eastAsia="Times New Roman" w:hAnsi="Times New Roman" w:cs="Times New Roman"/>
          <w:kern w:val="0"/>
          <w:sz w:val="24"/>
          <w:szCs w:val="24"/>
          <w14:ligatures w14:val="none"/>
        </w:rPr>
        <w:t xml:space="preserve"> to the reactors or not so much? </w:t>
      </w:r>
    </w:p>
    <w:p w14:paraId="696E3F12" w14:textId="7457E1F0" w:rsidR="005C584D" w:rsidRPr="0076313C" w:rsidRDefault="005C584D" w:rsidP="00873B49">
      <w:pPr>
        <w:pStyle w:val="ListParagraph"/>
        <w:numPr>
          <w:ilvl w:val="1"/>
          <w:numId w:val="41"/>
        </w:numPr>
        <w:spacing w:after="0" w:line="360" w:lineRule="auto"/>
        <w:rPr>
          <w:rFonts w:ascii="Times New Roman" w:eastAsia="Times New Roman" w:hAnsi="Times New Roman" w:cs="Times New Roman"/>
          <w:kern w:val="0"/>
          <w:sz w:val="24"/>
          <w:szCs w:val="24"/>
          <w14:ligatures w14:val="none"/>
        </w:rPr>
      </w:pPr>
      <w:r w:rsidRPr="0076313C">
        <w:rPr>
          <w:rFonts w:ascii="Times New Roman" w:eastAsia="Times New Roman" w:hAnsi="Times New Roman" w:cs="Times New Roman"/>
          <w:kern w:val="0"/>
          <w:sz w:val="24"/>
          <w:szCs w:val="24"/>
          <w14:ligatures w14:val="none"/>
        </w:rPr>
        <w:t xml:space="preserve">If </w:t>
      </w:r>
      <w:r w:rsidR="00553883" w:rsidRPr="0076313C">
        <w:rPr>
          <w:rFonts w:ascii="Times New Roman" w:eastAsia="Times New Roman" w:hAnsi="Times New Roman" w:cs="Times New Roman"/>
          <w:kern w:val="0"/>
          <w:sz w:val="24"/>
          <w:szCs w:val="24"/>
          <w14:ligatures w14:val="none"/>
        </w:rPr>
        <w:t>not</w:t>
      </w:r>
      <w:r w:rsidRPr="0076313C">
        <w:rPr>
          <w:rFonts w:ascii="Times New Roman" w:eastAsia="Times New Roman" w:hAnsi="Times New Roman" w:cs="Times New Roman"/>
          <w:kern w:val="0"/>
          <w:sz w:val="24"/>
          <w:szCs w:val="24"/>
          <w14:ligatures w14:val="none"/>
        </w:rPr>
        <w:t xml:space="preserve">, why not? </w:t>
      </w:r>
    </w:p>
    <w:p w14:paraId="45769764" w14:textId="77777777" w:rsidR="005C584D" w:rsidRPr="0076313C" w:rsidRDefault="005C584D" w:rsidP="005C584D">
      <w:pPr>
        <w:spacing w:after="0" w:line="240" w:lineRule="auto"/>
        <w:ind w:left="720"/>
        <w:rPr>
          <w:rFonts w:ascii="Times New Roman" w:eastAsia="Times New Roman" w:hAnsi="Times New Roman" w:cs="Times New Roman"/>
          <w:kern w:val="0"/>
          <w14:ligatures w14:val="none"/>
        </w:rPr>
      </w:pPr>
      <w:r w:rsidRPr="0076313C">
        <w:rPr>
          <w:rFonts w:ascii="Times New Roman" w:eastAsia="Times New Roman" w:hAnsi="Times New Roman" w:cs="Times New Roman"/>
          <w:kern w:val="0"/>
          <w14:ligatures w14:val="none"/>
        </w:rPr>
        <w:t> </w:t>
      </w:r>
    </w:p>
    <w:p w14:paraId="67E36079" w14:textId="77777777" w:rsidR="005C584D" w:rsidRPr="0076313C" w:rsidRDefault="005C584D" w:rsidP="005C584D">
      <w:pPr>
        <w:rPr>
          <w:rFonts w:ascii="Times New Roman" w:hAnsi="Times New Roman" w:cs="Times New Roman"/>
        </w:rPr>
      </w:pPr>
    </w:p>
    <w:p w14:paraId="29B225B6" w14:textId="77777777" w:rsidR="00812CDC" w:rsidRPr="0076313C" w:rsidRDefault="00812CDC">
      <w:pPr>
        <w:rPr>
          <w:rFonts w:ascii="Times New Roman" w:hAnsi="Times New Roman" w:cs="Times New Roman"/>
        </w:rPr>
      </w:pPr>
      <w:r w:rsidRPr="0076313C">
        <w:rPr>
          <w:rFonts w:ascii="Times New Roman" w:hAnsi="Times New Roman" w:cs="Times New Roman"/>
        </w:rPr>
        <w:br w:type="page"/>
      </w:r>
    </w:p>
    <w:p w14:paraId="325D8D23" w14:textId="443EB5FA" w:rsidR="00812CDC" w:rsidRPr="0076313C" w:rsidRDefault="00812CDC" w:rsidP="003302AF">
      <w:pPr>
        <w:pStyle w:val="Heading2"/>
        <w:rPr>
          <w:rFonts w:ascii="Times New Roman" w:hAnsi="Times New Roman" w:cs="Times New Roman"/>
          <w:sz w:val="28"/>
          <w:szCs w:val="28"/>
        </w:rPr>
      </w:pPr>
      <w:bookmarkStart w:id="51" w:name="_Toc142988644"/>
      <w:r w:rsidRPr="0076313C">
        <w:rPr>
          <w:rFonts w:ascii="Times New Roman" w:hAnsi="Times New Roman" w:cs="Times New Roman"/>
          <w:sz w:val="28"/>
          <w:szCs w:val="28"/>
        </w:rPr>
        <w:lastRenderedPageBreak/>
        <w:t xml:space="preserve">Appendix E: Interview </w:t>
      </w:r>
      <w:r w:rsidR="001B2FEC" w:rsidRPr="0076313C">
        <w:rPr>
          <w:rFonts w:ascii="Times New Roman" w:hAnsi="Times New Roman" w:cs="Times New Roman"/>
          <w:sz w:val="28"/>
          <w:szCs w:val="28"/>
        </w:rPr>
        <w:t xml:space="preserve">Questions for </w:t>
      </w:r>
      <w:r w:rsidRPr="0076313C">
        <w:rPr>
          <w:rFonts w:ascii="Times New Roman" w:hAnsi="Times New Roman" w:cs="Times New Roman"/>
          <w:sz w:val="28"/>
          <w:szCs w:val="28"/>
        </w:rPr>
        <w:t>Thomas</w:t>
      </w:r>
      <w:bookmarkEnd w:id="51"/>
    </w:p>
    <w:p w14:paraId="0EC868A9" w14:textId="77777777" w:rsidR="003302AF" w:rsidRPr="0076313C" w:rsidRDefault="003302AF" w:rsidP="003302AF">
      <w:pPr>
        <w:spacing w:line="360" w:lineRule="auto"/>
        <w:rPr>
          <w:rFonts w:ascii="Times New Roman" w:hAnsi="Times New Roman" w:cs="Times New Roman"/>
          <w:sz w:val="24"/>
          <w:szCs w:val="24"/>
        </w:rPr>
      </w:pPr>
    </w:p>
    <w:p w14:paraId="49FC3F45" w14:textId="2DFAEFA5" w:rsidR="00812CDC" w:rsidRPr="0076313C" w:rsidRDefault="00812CDC" w:rsidP="00812CDC">
      <w:pPr>
        <w:pStyle w:val="ListParagraph"/>
        <w:numPr>
          <w:ilvl w:val="0"/>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Have you ever visited Doel? </w:t>
      </w:r>
    </w:p>
    <w:p w14:paraId="6D1425D0" w14:textId="77777777" w:rsidR="00812CDC" w:rsidRPr="0076313C" w:rsidRDefault="00812CDC" w:rsidP="00812CDC">
      <w:pPr>
        <w:pStyle w:val="ListParagraph"/>
        <w:numPr>
          <w:ilvl w:val="1"/>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If yes, what has your experience been like with each visit? </w:t>
      </w:r>
    </w:p>
    <w:p w14:paraId="38FB7E0C" w14:textId="77777777" w:rsidR="00812CDC" w:rsidRPr="0076313C" w:rsidRDefault="00812CDC" w:rsidP="00812CDC">
      <w:pPr>
        <w:pStyle w:val="ListParagraph"/>
        <w:numPr>
          <w:ilvl w:val="1"/>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If yes, how does it make you feel to be there? What feelings do you reflect on? </w:t>
      </w:r>
    </w:p>
    <w:p w14:paraId="231F51FA" w14:textId="77777777" w:rsidR="00812CDC" w:rsidRPr="0076313C" w:rsidRDefault="00812CDC" w:rsidP="00812CDC">
      <w:pPr>
        <w:pStyle w:val="ListParagraph"/>
        <w:numPr>
          <w:ilvl w:val="1"/>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Do you plan to go (back) to Doel in the future? </w:t>
      </w:r>
    </w:p>
    <w:p w14:paraId="03989F78" w14:textId="77777777" w:rsidR="00812CDC" w:rsidRPr="0076313C" w:rsidRDefault="00812CDC" w:rsidP="00812CDC">
      <w:pPr>
        <w:pStyle w:val="ListParagraph"/>
        <w:numPr>
          <w:ilvl w:val="0"/>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You live just outside of Doel, in proximity to the nuclear radiation range, right? How does it make you feel to be that close to the nuclear reactors? </w:t>
      </w:r>
    </w:p>
    <w:p w14:paraId="112A6230" w14:textId="77777777" w:rsidR="00812CDC" w:rsidRPr="0076313C" w:rsidRDefault="00812CDC" w:rsidP="00812CDC">
      <w:pPr>
        <w:pStyle w:val="ListParagraph"/>
        <w:numPr>
          <w:ilvl w:val="0"/>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What are your thoughts on the nuclear phaseout? </w:t>
      </w:r>
    </w:p>
    <w:p w14:paraId="220589A1" w14:textId="77777777" w:rsidR="00812CDC" w:rsidRPr="0076313C" w:rsidRDefault="00812CDC" w:rsidP="00812CDC">
      <w:pPr>
        <w:pStyle w:val="ListParagraph"/>
        <w:numPr>
          <w:ilvl w:val="0"/>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Belgium/Europe is currently going through an energy crisis, has that impacted you at all? </w:t>
      </w:r>
    </w:p>
    <w:p w14:paraId="497DB630" w14:textId="77777777" w:rsidR="00812CDC" w:rsidRPr="0076313C" w:rsidRDefault="00812CDC" w:rsidP="00812CDC">
      <w:pPr>
        <w:pStyle w:val="ListParagraph"/>
        <w:numPr>
          <w:ilvl w:val="1"/>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If yes, have you had to change your energy habits at all? </w:t>
      </w:r>
    </w:p>
    <w:p w14:paraId="76C31AF6" w14:textId="77777777" w:rsidR="00812CDC" w:rsidRPr="0076313C" w:rsidRDefault="00812CDC" w:rsidP="00812CDC">
      <w:pPr>
        <w:pStyle w:val="ListParagraph"/>
        <w:numPr>
          <w:ilvl w:val="0"/>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The energy crisis has been one of the main influences in delaying parts of the phaseout. Do you feel that this phaseout could be reversed? Or will they ever be completely shut down? </w:t>
      </w:r>
    </w:p>
    <w:p w14:paraId="35EE532B" w14:textId="77777777" w:rsidR="00812CDC" w:rsidRPr="0076313C" w:rsidRDefault="00812CDC" w:rsidP="00812CDC">
      <w:pPr>
        <w:pStyle w:val="ListParagraph"/>
        <w:numPr>
          <w:ilvl w:val="0"/>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What other alternatives are there to nuclear energy? </w:t>
      </w:r>
    </w:p>
    <w:p w14:paraId="12F95F95" w14:textId="77777777" w:rsidR="00812CDC" w:rsidRPr="0076313C" w:rsidRDefault="00812CDC" w:rsidP="00812CDC">
      <w:pPr>
        <w:pStyle w:val="ListParagraph"/>
        <w:numPr>
          <w:ilvl w:val="1"/>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Do solar and wind play a role in Belgium’s energy future? </w:t>
      </w:r>
    </w:p>
    <w:p w14:paraId="03D48B22" w14:textId="77777777" w:rsidR="00812CDC" w:rsidRPr="0076313C" w:rsidRDefault="00812CDC" w:rsidP="00812CDC">
      <w:pPr>
        <w:pStyle w:val="ListParagraph"/>
        <w:numPr>
          <w:ilvl w:val="0"/>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Do you own solar panels? </w:t>
      </w:r>
    </w:p>
    <w:p w14:paraId="0BEA4D14" w14:textId="77777777" w:rsidR="00812CDC" w:rsidRPr="0076313C" w:rsidRDefault="00812CDC" w:rsidP="00812CDC">
      <w:pPr>
        <w:pStyle w:val="ListParagraph"/>
        <w:numPr>
          <w:ilvl w:val="0"/>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What does the future of energy in Belgium look like to you? In your ideal world as well as what you think might happen? </w:t>
      </w:r>
    </w:p>
    <w:p w14:paraId="369BB4CF" w14:textId="7C7F6F3E" w:rsidR="00812CDC" w:rsidRPr="0076313C" w:rsidRDefault="00812CDC" w:rsidP="00812CDC">
      <w:pPr>
        <w:pStyle w:val="ListParagraph"/>
        <w:numPr>
          <w:ilvl w:val="0"/>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Regarding the idea of the Green Party and the Belgian government that </w:t>
      </w:r>
      <w:r w:rsidR="00E325C5" w:rsidRPr="0076313C">
        <w:rPr>
          <w:rFonts w:ascii="Times New Roman" w:hAnsi="Times New Roman" w:cs="Times New Roman"/>
          <w:sz w:val="24"/>
          <w:szCs w:val="24"/>
        </w:rPr>
        <w:t>oversees</w:t>
      </w:r>
      <w:r w:rsidRPr="0076313C">
        <w:rPr>
          <w:rFonts w:ascii="Times New Roman" w:hAnsi="Times New Roman" w:cs="Times New Roman"/>
          <w:sz w:val="24"/>
          <w:szCs w:val="24"/>
        </w:rPr>
        <w:t xml:space="preserve"> managing energy in the country, do you feel, as a Belgian citizen, that you have a say in what can happen on a political level? </w:t>
      </w:r>
    </w:p>
    <w:p w14:paraId="0E743A0D" w14:textId="77777777" w:rsidR="00812CDC" w:rsidRPr="0076313C" w:rsidRDefault="00812CDC" w:rsidP="00812CDC">
      <w:pPr>
        <w:pStyle w:val="ListParagraph"/>
        <w:numPr>
          <w:ilvl w:val="1"/>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What can the government do to accommodate or consider the needs of the Belgian citizens during this energy crisis? </w:t>
      </w:r>
    </w:p>
    <w:p w14:paraId="1BE3B7D4" w14:textId="77777777" w:rsidR="00812CDC" w:rsidRPr="0076313C" w:rsidRDefault="00812CDC" w:rsidP="00812CDC">
      <w:pPr>
        <w:pStyle w:val="ListParagraph"/>
        <w:numPr>
          <w:ilvl w:val="0"/>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What do you wish people knew about nuclear energy? </w:t>
      </w:r>
    </w:p>
    <w:p w14:paraId="0A0FEED9" w14:textId="77777777" w:rsidR="00812CDC" w:rsidRPr="0076313C" w:rsidRDefault="00812CDC" w:rsidP="00812CDC">
      <w:pPr>
        <w:pStyle w:val="ListParagraph"/>
        <w:numPr>
          <w:ilvl w:val="1"/>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How can people become more involved in learning about nuclear energy? </w:t>
      </w:r>
    </w:p>
    <w:p w14:paraId="204AC277" w14:textId="77777777" w:rsidR="00812CDC" w:rsidRPr="0076313C" w:rsidRDefault="00812CDC" w:rsidP="00812CDC">
      <w:pPr>
        <w:pStyle w:val="ListParagraph"/>
        <w:numPr>
          <w:ilvl w:val="0"/>
          <w:numId w:val="39"/>
        </w:numPr>
        <w:spacing w:line="360" w:lineRule="auto"/>
        <w:rPr>
          <w:rFonts w:ascii="Times New Roman" w:hAnsi="Times New Roman" w:cs="Times New Roman"/>
          <w:sz w:val="24"/>
          <w:szCs w:val="24"/>
        </w:rPr>
      </w:pPr>
      <w:r w:rsidRPr="0076313C">
        <w:rPr>
          <w:rFonts w:ascii="Times New Roman" w:hAnsi="Times New Roman" w:cs="Times New Roman"/>
          <w:sz w:val="24"/>
          <w:szCs w:val="24"/>
        </w:rPr>
        <w:t xml:space="preserve">Why do you think so many people are anti-nuclear energy? </w:t>
      </w:r>
    </w:p>
    <w:p w14:paraId="7D2F57A9" w14:textId="2F0C01D9" w:rsidR="00B5579E" w:rsidRPr="0076313C" w:rsidRDefault="00B5579E" w:rsidP="007E3D94">
      <w:pPr>
        <w:rPr>
          <w:rFonts w:ascii="Times New Roman" w:hAnsi="Times New Roman" w:cs="Times New Roman"/>
        </w:rPr>
      </w:pPr>
    </w:p>
    <w:sectPr w:rsidR="00B5579E" w:rsidRPr="0076313C" w:rsidSect="004C7C5D">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E141E" w14:textId="77777777" w:rsidR="005D5AC1" w:rsidRDefault="005D5AC1" w:rsidP="0020103E">
      <w:pPr>
        <w:spacing w:after="0" w:line="240" w:lineRule="auto"/>
      </w:pPr>
      <w:r>
        <w:separator/>
      </w:r>
    </w:p>
  </w:endnote>
  <w:endnote w:type="continuationSeparator" w:id="0">
    <w:p w14:paraId="668AD58F" w14:textId="77777777" w:rsidR="005D5AC1" w:rsidRDefault="005D5AC1" w:rsidP="0020103E">
      <w:pPr>
        <w:spacing w:after="0" w:line="240" w:lineRule="auto"/>
      </w:pPr>
      <w:r>
        <w:continuationSeparator/>
      </w:r>
    </w:p>
  </w:endnote>
  <w:endnote w:type="continuationNotice" w:id="1">
    <w:p w14:paraId="7EBDCD43" w14:textId="77777777" w:rsidR="005D5AC1" w:rsidRDefault="005D5A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629101"/>
      <w:docPartObj>
        <w:docPartGallery w:val="Page Numbers (Bottom of Page)"/>
        <w:docPartUnique/>
      </w:docPartObj>
    </w:sdtPr>
    <w:sdtEndPr>
      <w:rPr>
        <w:noProof/>
      </w:rPr>
    </w:sdtEndPr>
    <w:sdtContent>
      <w:p w14:paraId="0A425C5B" w14:textId="08209343" w:rsidR="0020103E" w:rsidRDefault="002010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E310CA" w14:textId="77777777" w:rsidR="0020103E" w:rsidRDefault="00201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B682B" w14:textId="77777777" w:rsidR="005D5AC1" w:rsidRDefault="005D5AC1" w:rsidP="0020103E">
      <w:pPr>
        <w:spacing w:after="0" w:line="240" w:lineRule="auto"/>
      </w:pPr>
      <w:r>
        <w:separator/>
      </w:r>
    </w:p>
  </w:footnote>
  <w:footnote w:type="continuationSeparator" w:id="0">
    <w:p w14:paraId="028A89DB" w14:textId="77777777" w:rsidR="005D5AC1" w:rsidRDefault="005D5AC1" w:rsidP="0020103E">
      <w:pPr>
        <w:spacing w:after="0" w:line="240" w:lineRule="auto"/>
      </w:pPr>
      <w:r>
        <w:continuationSeparator/>
      </w:r>
    </w:p>
  </w:footnote>
  <w:footnote w:type="continuationNotice" w:id="1">
    <w:p w14:paraId="37D01D80" w14:textId="77777777" w:rsidR="005D5AC1" w:rsidRDefault="005D5AC1">
      <w:pPr>
        <w:spacing w:after="0" w:line="240" w:lineRule="auto"/>
      </w:pPr>
    </w:p>
  </w:footnote>
  <w:footnote w:id="2">
    <w:p w14:paraId="22A59D75" w14:textId="616BD1B4" w:rsidR="00414DD8" w:rsidRDefault="00414DD8">
      <w:pPr>
        <w:pStyle w:val="FootnoteText"/>
      </w:pPr>
      <w:r>
        <w:rPr>
          <w:rStyle w:val="FootnoteReference"/>
        </w:rPr>
        <w:footnoteRef/>
      </w:r>
      <w:r>
        <w:t xml:space="preserve"> </w:t>
      </w:r>
      <w:r w:rsidRPr="00686F7A">
        <w:t>It is crucial to emphasize that this thesis does not intend to diminish the significance of renewable energy; rather, its aim is to illustrate how my Doel interlocutors perceive and interpret diverse energy sources.</w:t>
      </w:r>
    </w:p>
  </w:footnote>
  <w:footnote w:id="3">
    <w:p w14:paraId="0B3C3343" w14:textId="0C67E299" w:rsidR="00244924" w:rsidRDefault="00244924">
      <w:pPr>
        <w:pStyle w:val="FootnoteText"/>
      </w:pPr>
      <w:r>
        <w:rPr>
          <w:rStyle w:val="FootnoteReference"/>
        </w:rPr>
        <w:footnoteRef/>
      </w:r>
      <w:r>
        <w:t xml:space="preserve"> See Figure A1 in Appendix. </w:t>
      </w:r>
    </w:p>
  </w:footnote>
  <w:footnote w:id="4">
    <w:p w14:paraId="01B555B5" w14:textId="7F51CE3F" w:rsidR="00E74EE8" w:rsidRDefault="00E74EE8">
      <w:pPr>
        <w:pStyle w:val="FootnoteText"/>
      </w:pPr>
      <w:r>
        <w:rPr>
          <w:rStyle w:val="FootnoteReference"/>
        </w:rPr>
        <w:footnoteRef/>
      </w:r>
      <w:r>
        <w:t xml:space="preserve"> See Figure A2 in Appendix. </w:t>
      </w:r>
    </w:p>
  </w:footnote>
  <w:footnote w:id="5">
    <w:p w14:paraId="10BC576E" w14:textId="4EC0E522" w:rsidR="00CA7A36" w:rsidRPr="003D374C" w:rsidRDefault="00CA7A36" w:rsidP="003D374C">
      <w:pPr>
        <w:spacing w:line="360" w:lineRule="auto"/>
        <w:rPr>
          <w:rFonts w:ascii="Times New Roman" w:hAnsi="Times New Roman" w:cs="Times New Roman"/>
          <w:sz w:val="24"/>
          <w:szCs w:val="24"/>
        </w:rPr>
      </w:pPr>
      <w:r>
        <w:rPr>
          <w:rStyle w:val="FootnoteReference"/>
        </w:rPr>
        <w:footnoteRef/>
      </w:r>
      <w:r>
        <w:t xml:space="preserve"> </w:t>
      </w:r>
      <w:r w:rsidR="003D374C" w:rsidRPr="003D374C">
        <w:rPr>
          <w:rFonts w:ascii="Times New Roman" w:hAnsi="Times New Roman" w:cs="Times New Roman"/>
          <w:sz w:val="20"/>
          <w:szCs w:val="20"/>
        </w:rPr>
        <w:t xml:space="preserve">Beveren Verbindt. (2023). </w:t>
      </w:r>
      <w:r w:rsidR="003D374C" w:rsidRPr="003D374C">
        <w:rPr>
          <w:rFonts w:ascii="Times New Roman" w:hAnsi="Times New Roman" w:cs="Times New Roman"/>
          <w:i/>
          <w:iCs/>
          <w:sz w:val="20"/>
          <w:szCs w:val="20"/>
        </w:rPr>
        <w:t xml:space="preserve">Doel. </w:t>
      </w:r>
      <w:r w:rsidR="003D374C" w:rsidRPr="003D374C">
        <w:rPr>
          <w:rFonts w:ascii="Times New Roman" w:hAnsi="Times New Roman" w:cs="Times New Roman"/>
          <w:sz w:val="20"/>
          <w:szCs w:val="20"/>
        </w:rPr>
        <w:t xml:space="preserve">Beveren Tourism. </w:t>
      </w:r>
      <w:hyperlink r:id="rId1" w:history="1">
        <w:r w:rsidR="003D374C" w:rsidRPr="003D374C">
          <w:rPr>
            <w:rStyle w:val="Hyperlink"/>
            <w:rFonts w:ascii="Times New Roman" w:hAnsi="Times New Roman" w:cs="Times New Roman"/>
            <w:sz w:val="20"/>
            <w:szCs w:val="20"/>
          </w:rPr>
          <w:t>https://www.beveren.be/nl/toerisme/doel</w:t>
        </w:r>
      </w:hyperlink>
      <w:r w:rsidR="003D374C" w:rsidRPr="003D374C">
        <w:rPr>
          <w:rFonts w:ascii="Times New Roman" w:hAnsi="Times New Roman" w:cs="Times New Roman"/>
          <w:sz w:val="20"/>
          <w:szCs w:val="20"/>
        </w:rPr>
        <w:t xml:space="preserve"> </w:t>
      </w:r>
    </w:p>
  </w:footnote>
  <w:footnote w:id="6">
    <w:p w14:paraId="3102990E" w14:textId="381545AF" w:rsidR="00DB7E8C" w:rsidRDefault="00DB7E8C">
      <w:pPr>
        <w:pStyle w:val="FootnoteText"/>
      </w:pPr>
      <w:r>
        <w:rPr>
          <w:rStyle w:val="FootnoteReference"/>
        </w:rPr>
        <w:footnoteRef/>
      </w:r>
      <w:r>
        <w:t xml:space="preserve"> </w:t>
      </w:r>
      <w:r w:rsidR="00304148">
        <w:t xml:space="preserve">Closed June 4, 2023. </w:t>
      </w:r>
    </w:p>
  </w:footnote>
  <w:footnote w:id="7">
    <w:p w14:paraId="3659EB21" w14:textId="77777777" w:rsidR="00422317" w:rsidRPr="0076313C" w:rsidRDefault="00422317" w:rsidP="00422317">
      <w:pPr>
        <w:pStyle w:val="FootnoteText"/>
        <w:rPr>
          <w:rFonts w:ascii="Times New Roman" w:hAnsi="Times New Roman" w:cs="Times New Roman"/>
        </w:rPr>
      </w:pPr>
      <w:r>
        <w:rPr>
          <w:rStyle w:val="FootnoteReference"/>
        </w:rPr>
        <w:footnoteRef/>
      </w:r>
      <w:r>
        <w:t xml:space="preserve"> </w:t>
      </w:r>
      <w:r w:rsidRPr="0076313C">
        <w:rPr>
          <w:rFonts w:ascii="Times New Roman" w:hAnsi="Times New Roman" w:cs="Times New Roman"/>
          <w:color w:val="222222"/>
          <w:shd w:val="clear" w:color="auto" w:fill="FFFFFF"/>
        </w:rPr>
        <w:t xml:space="preserve">Blythe, Derek. (2022, January 2022). Hidden Belgium: The ghost town of Doel. </w:t>
      </w:r>
      <w:r w:rsidRPr="0076313C">
        <w:rPr>
          <w:rFonts w:ascii="Times New Roman" w:hAnsi="Times New Roman" w:cs="Times New Roman"/>
          <w:i/>
          <w:iCs/>
          <w:color w:val="222222"/>
          <w:shd w:val="clear" w:color="auto" w:fill="FFFFFF"/>
        </w:rPr>
        <w:t xml:space="preserve">The Brussels Times. </w:t>
      </w:r>
      <w:r w:rsidRPr="0076313C">
        <w:rPr>
          <w:rFonts w:ascii="Times New Roman" w:hAnsi="Times New Roman" w:cs="Times New Roman"/>
        </w:rPr>
        <w:t xml:space="preserve"> </w:t>
      </w:r>
      <w:hyperlink w:history="1">
        <w:r w:rsidRPr="0076313C">
          <w:rPr>
            <w:rStyle w:val="Hyperlink"/>
            <w:rFonts w:ascii="Times New Roman" w:hAnsi="Times New Roman" w:cs="Times New Roman"/>
          </w:rPr>
          <w:t>https://www.brussels times.com/203943/hidden-belgium-the-ghost-town-of-doel</w:t>
        </w:r>
      </w:hyperlink>
      <w:r w:rsidRPr="0076313C">
        <w:rPr>
          <w:rFonts w:ascii="Times New Roman" w:hAnsi="Times New Roman" w:cs="Times New Roman"/>
        </w:rPr>
        <w:t xml:space="preserve"> </w:t>
      </w:r>
    </w:p>
  </w:footnote>
  <w:footnote w:id="8">
    <w:p w14:paraId="25E24DEB" w14:textId="7363273C" w:rsidR="00236378" w:rsidRPr="00A26AAB" w:rsidRDefault="00236378" w:rsidP="00236378">
      <w:pPr>
        <w:pStyle w:val="FootnoteText"/>
        <w:rPr>
          <w:rFonts w:ascii="Times New Roman" w:hAnsi="Times New Roman" w:cs="Times New Roman"/>
        </w:rPr>
      </w:pPr>
      <w:r w:rsidRPr="00A26AAB">
        <w:rPr>
          <w:rStyle w:val="FootnoteReference"/>
        </w:rPr>
        <w:footnoteRef/>
      </w:r>
      <w:r w:rsidRPr="00A26AAB">
        <w:t xml:space="preserve"> </w:t>
      </w:r>
      <w:r w:rsidR="00A26AAB" w:rsidRPr="00A26AAB">
        <w:rPr>
          <w:rFonts w:ascii="Times New Roman" w:hAnsi="Times New Roman" w:cs="Times New Roman"/>
        </w:rPr>
        <w:t xml:space="preserve">Koester Doel. (2023, April 24). </w:t>
      </w:r>
      <w:r w:rsidR="00A26AAB" w:rsidRPr="00A26AAB">
        <w:rPr>
          <w:rFonts w:ascii="Times New Roman" w:hAnsi="Times New Roman" w:cs="Times New Roman"/>
          <w:i/>
          <w:iCs/>
        </w:rPr>
        <w:t xml:space="preserve">Herita is going to restore the Hooghuis in Doel. </w:t>
      </w:r>
      <w:r w:rsidR="00A26AAB" w:rsidRPr="00A26AAB">
        <w:rPr>
          <w:rFonts w:ascii="Times New Roman" w:hAnsi="Times New Roman" w:cs="Times New Roman"/>
        </w:rPr>
        <w:t>Koester Doel.</w:t>
      </w:r>
      <w:r w:rsidR="00A26AAB">
        <w:rPr>
          <w:rFonts w:ascii="Times New Roman" w:hAnsi="Times New Roman" w:cs="Times New Roman"/>
        </w:rPr>
        <w:t xml:space="preserve"> </w:t>
      </w:r>
      <w:hyperlink r:id="rId2" w:history="1">
        <w:r w:rsidR="00A26AAB" w:rsidRPr="00B91876">
          <w:rPr>
            <w:rStyle w:val="Hyperlink"/>
            <w:rFonts w:ascii="Times New Roman" w:hAnsi="Times New Roman" w:cs="Times New Roman"/>
          </w:rPr>
          <w:t>https://koesterdoel.be/index.php/2023/04/28/herita-gaat-het-hooghuis-in-doel- restaureren/</w:t>
        </w:r>
      </w:hyperlink>
      <w:r w:rsidR="00A26AAB" w:rsidRPr="00A26AAB">
        <w:rPr>
          <w:rFonts w:ascii="Times New Roman" w:hAnsi="Times New Roman" w:cs="Times New Roman"/>
        </w:rPr>
        <w:t xml:space="preserve"> </w:t>
      </w:r>
    </w:p>
  </w:footnote>
  <w:footnote w:id="9">
    <w:p w14:paraId="42BC3CE6" w14:textId="77777777" w:rsidR="00B52D92" w:rsidRPr="0076313C" w:rsidRDefault="00B52D92" w:rsidP="00B52D92">
      <w:pPr>
        <w:pStyle w:val="FootnoteText"/>
        <w:rPr>
          <w:rFonts w:ascii="Times New Roman" w:hAnsi="Times New Roman" w:cs="Times New Roman"/>
        </w:rPr>
      </w:pPr>
      <w:r w:rsidRPr="0076313C">
        <w:rPr>
          <w:rStyle w:val="FootnoteReference"/>
          <w:rFonts w:ascii="Times New Roman" w:hAnsi="Times New Roman" w:cs="Times New Roman"/>
        </w:rPr>
        <w:footnoteRef/>
      </w:r>
      <w:r w:rsidRPr="0076313C">
        <w:rPr>
          <w:rFonts w:ascii="Times New Roman" w:hAnsi="Times New Roman" w:cs="Times New Roman"/>
        </w:rPr>
        <w:t xml:space="preserve"> There are multiple types of truth regimes that exist in contemporary research by other authors, such as objective, normative, subjective, complex, moral, historical, scientific, convenient, etc., but this thesis will focus on the </w:t>
      </w:r>
      <w:proofErr w:type="gramStart"/>
      <w:r w:rsidRPr="0076313C">
        <w:rPr>
          <w:rFonts w:ascii="Times New Roman" w:hAnsi="Times New Roman" w:cs="Times New Roman"/>
        </w:rPr>
        <w:t>aforementioned four</w:t>
      </w:r>
      <w:proofErr w:type="gramEnd"/>
      <w:r w:rsidRPr="0076313C">
        <w:rPr>
          <w:rFonts w:ascii="Times New Roman" w:hAnsi="Times New Roman" w:cs="Times New Roman"/>
        </w:rPr>
        <w:t xml:space="preserve"> as they appear as broader categories of truth that adequately encompass the multiple layers of analysis of nuclear narratives. </w:t>
      </w:r>
    </w:p>
  </w:footnote>
  <w:footnote w:id="10">
    <w:p w14:paraId="1F18E918" w14:textId="669C7877" w:rsidR="0014045C" w:rsidRPr="0076313C" w:rsidRDefault="0014045C" w:rsidP="0076313C">
      <w:pPr>
        <w:spacing w:line="240" w:lineRule="auto"/>
        <w:rPr>
          <w:rFonts w:ascii="Times New Roman" w:hAnsi="Times New Roman" w:cs="Times New Roman"/>
          <w:sz w:val="20"/>
          <w:szCs w:val="20"/>
        </w:rPr>
      </w:pPr>
      <w:r w:rsidRPr="0076313C">
        <w:rPr>
          <w:rStyle w:val="FootnoteReference"/>
          <w:rFonts w:ascii="Times New Roman" w:hAnsi="Times New Roman" w:cs="Times New Roman"/>
        </w:rPr>
        <w:footnoteRef/>
      </w:r>
      <w:r w:rsidRPr="0076313C">
        <w:rPr>
          <w:rFonts w:ascii="Times New Roman" w:hAnsi="Times New Roman" w:cs="Times New Roman"/>
        </w:rPr>
        <w:t xml:space="preserve"> </w:t>
      </w:r>
      <w:r w:rsidR="00D32A4F" w:rsidRPr="0076313C">
        <w:rPr>
          <w:rFonts w:ascii="Times New Roman" w:hAnsi="Times New Roman" w:cs="Times New Roman"/>
          <w:sz w:val="20"/>
          <w:szCs w:val="20"/>
        </w:rPr>
        <w:t xml:space="preserve">VU: KU Leuven, Faculty of Architecture. (2018). </w:t>
      </w:r>
      <w:r w:rsidR="00D32A4F" w:rsidRPr="0076313C">
        <w:rPr>
          <w:rFonts w:ascii="Times New Roman" w:hAnsi="Times New Roman" w:cs="Times New Roman"/>
          <w:i/>
          <w:iCs/>
          <w:sz w:val="20"/>
          <w:szCs w:val="20"/>
        </w:rPr>
        <w:t>Plan Doelland.</w:t>
      </w:r>
      <w:r w:rsidR="00D32A4F" w:rsidRPr="0076313C">
        <w:rPr>
          <w:rFonts w:ascii="Times New Roman" w:hAnsi="Times New Roman" w:cs="Times New Roman"/>
          <w:sz w:val="20"/>
          <w:szCs w:val="20"/>
        </w:rPr>
        <w:t xml:space="preserve"> AOB Spatial Dysfunctions Strategies. </w:t>
      </w:r>
      <w:hyperlink r:id="rId3" w:history="1">
        <w:r w:rsidR="00D32A4F" w:rsidRPr="0076313C">
          <w:rPr>
            <w:rStyle w:val="Hyperlink"/>
            <w:rFonts w:ascii="Times New Roman" w:hAnsi="Times New Roman" w:cs="Times New Roman"/>
            <w:sz w:val="20"/>
            <w:szCs w:val="20"/>
          </w:rPr>
          <w:t>https://www.plandoelland.com/info</w:t>
        </w:r>
      </w:hyperlink>
    </w:p>
  </w:footnote>
  <w:footnote w:id="11">
    <w:p w14:paraId="19B30A00" w14:textId="68F9F68A" w:rsidR="0014045C" w:rsidRPr="0076313C" w:rsidRDefault="0014045C" w:rsidP="0076313C">
      <w:pPr>
        <w:spacing w:line="240" w:lineRule="auto"/>
        <w:rPr>
          <w:rFonts w:ascii="Times New Roman" w:hAnsi="Times New Roman" w:cs="Times New Roman"/>
          <w:sz w:val="20"/>
          <w:szCs w:val="20"/>
        </w:rPr>
      </w:pPr>
      <w:r w:rsidRPr="0076313C">
        <w:rPr>
          <w:rStyle w:val="FootnoteReference"/>
          <w:rFonts w:ascii="Times New Roman" w:hAnsi="Times New Roman" w:cs="Times New Roman"/>
          <w:sz w:val="20"/>
          <w:szCs w:val="20"/>
        </w:rPr>
        <w:footnoteRef/>
      </w:r>
      <w:r w:rsidRPr="0076313C">
        <w:rPr>
          <w:rFonts w:ascii="Times New Roman" w:hAnsi="Times New Roman" w:cs="Times New Roman"/>
          <w:sz w:val="20"/>
          <w:szCs w:val="20"/>
        </w:rPr>
        <w:t xml:space="preserve"> </w:t>
      </w:r>
      <w:r w:rsidR="005C131C" w:rsidRPr="0076313C">
        <w:rPr>
          <w:rFonts w:ascii="Times New Roman" w:hAnsi="Times New Roman" w:cs="Times New Roman"/>
          <w:sz w:val="20"/>
          <w:szCs w:val="20"/>
        </w:rPr>
        <w:t xml:space="preserve">Doel 2020. (2008, February 5). “Our Goal for Tomorrow.” Doel 2020: Vision of the Purpose of the Future. </w:t>
      </w:r>
      <w:hyperlink r:id="rId4" w:history="1">
        <w:r w:rsidR="005C131C" w:rsidRPr="0076313C">
          <w:rPr>
            <w:rStyle w:val="Hyperlink"/>
            <w:rFonts w:ascii="Times New Roman" w:hAnsi="Times New Roman" w:cs="Times New Roman"/>
            <w:sz w:val="20"/>
            <w:szCs w:val="20"/>
          </w:rPr>
          <w:t>http://doel2020.org/page.php?ID=125</w:t>
        </w:r>
      </w:hyperlink>
    </w:p>
  </w:footnote>
  <w:footnote w:id="12">
    <w:p w14:paraId="04935208" w14:textId="337E4882" w:rsidR="0014045C" w:rsidRPr="0076313C" w:rsidRDefault="0014045C" w:rsidP="0076313C">
      <w:pPr>
        <w:pStyle w:val="FootnoteText"/>
        <w:rPr>
          <w:rFonts w:ascii="Times New Roman" w:hAnsi="Times New Roman" w:cs="Times New Roman"/>
        </w:rPr>
      </w:pPr>
      <w:r w:rsidRPr="0076313C">
        <w:rPr>
          <w:rStyle w:val="FootnoteReference"/>
          <w:rFonts w:ascii="Times New Roman" w:hAnsi="Times New Roman" w:cs="Times New Roman"/>
        </w:rPr>
        <w:footnoteRef/>
      </w:r>
      <w:r w:rsidR="00C44B73">
        <w:rPr>
          <w:rFonts w:ascii="Times New Roman" w:hAnsi="Times New Roman" w:cs="Times New Roman"/>
        </w:rPr>
        <w:t xml:space="preserve"> </w:t>
      </w:r>
      <w:r w:rsidR="0076313C" w:rsidRPr="0076313C">
        <w:rPr>
          <w:rFonts w:ascii="Times New Roman" w:hAnsi="Times New Roman" w:cs="Times New Roman"/>
        </w:rPr>
        <w:t xml:space="preserve">Koester Doel. (2023, April 24). </w:t>
      </w:r>
      <w:r w:rsidR="0076313C" w:rsidRPr="0076313C">
        <w:rPr>
          <w:rFonts w:ascii="Times New Roman" w:hAnsi="Times New Roman" w:cs="Times New Roman"/>
          <w:i/>
          <w:iCs/>
        </w:rPr>
        <w:t xml:space="preserve">Herita is going to restore the Hooghuis in Doel. </w:t>
      </w:r>
      <w:r w:rsidR="0076313C" w:rsidRPr="0076313C">
        <w:rPr>
          <w:rFonts w:ascii="Times New Roman" w:hAnsi="Times New Roman" w:cs="Times New Roman"/>
        </w:rPr>
        <w:t xml:space="preserve">Koester Doel. </w:t>
      </w:r>
      <w:hyperlink r:id="rId5" w:history="1">
        <w:r w:rsidR="0076313C" w:rsidRPr="0076313C">
          <w:rPr>
            <w:rStyle w:val="Hyperlink"/>
            <w:rFonts w:ascii="Times New Roman" w:hAnsi="Times New Roman" w:cs="Times New Roman"/>
          </w:rPr>
          <w:t>https://koesterdoel.be/index.php/2023/04/28/herita-gaat-het-hooghuis-in-doel-restaureren/</w:t>
        </w:r>
      </w:hyperlink>
      <w:r w:rsidRPr="0076313C">
        <w:rPr>
          <w:rFonts w:ascii="Times New Roman" w:hAnsi="Times New Roman" w:cs="Times New Roman"/>
        </w:rPr>
        <w:t xml:space="preserve"> </w:t>
      </w:r>
    </w:p>
  </w:footnote>
  <w:footnote w:id="13">
    <w:p w14:paraId="22BEC0F1" w14:textId="0EB06A69" w:rsidR="0014045C" w:rsidRPr="0076313C" w:rsidRDefault="0014045C" w:rsidP="0014045C">
      <w:pPr>
        <w:pStyle w:val="FootnoteText"/>
        <w:rPr>
          <w:rFonts w:ascii="Times New Roman" w:hAnsi="Times New Roman" w:cs="Times New Roman"/>
        </w:rPr>
      </w:pPr>
      <w:r w:rsidRPr="0076313C">
        <w:rPr>
          <w:rStyle w:val="FootnoteReference"/>
          <w:rFonts w:ascii="Times New Roman" w:hAnsi="Times New Roman" w:cs="Times New Roman"/>
        </w:rPr>
        <w:footnoteRef/>
      </w:r>
      <w:r w:rsidR="00C44B73">
        <w:rPr>
          <w:rFonts w:ascii="Times New Roman" w:hAnsi="Times New Roman" w:cs="Times New Roman"/>
        </w:rPr>
        <w:t xml:space="preserve"> </w:t>
      </w:r>
      <w:r w:rsidRPr="0076313C">
        <w:rPr>
          <w:rFonts w:ascii="Times New Roman" w:hAnsi="Times New Roman" w:cs="Times New Roman"/>
        </w:rPr>
        <w:t>For more information, check out the BNF’s 2022 Opinion Poll:</w:t>
      </w:r>
      <w:r w:rsidR="0076313C">
        <w:rPr>
          <w:rFonts w:ascii="Times New Roman" w:hAnsi="Times New Roman" w:cs="Times New Roman"/>
        </w:rPr>
        <w:t xml:space="preserve"> </w:t>
      </w:r>
      <w:hyperlink r:id="rId6" w:history="1">
        <w:r w:rsidR="0076313C" w:rsidRPr="00B91876">
          <w:rPr>
            <w:rStyle w:val="Hyperlink"/>
            <w:rFonts w:ascii="Times New Roman" w:hAnsi="Times New Roman" w:cs="Times New Roman"/>
          </w:rPr>
          <w:t>https://www.nucleairforum.be/actualiteit/nieuws/opiniepeiling-2022</w:t>
        </w:r>
      </w:hyperlink>
      <w:r w:rsidRPr="0076313C">
        <w:rPr>
          <w:rFonts w:ascii="Times New Roman" w:hAnsi="Times New Roman" w:cs="Times New Roman"/>
        </w:rPr>
        <w:t xml:space="preserve"> </w:t>
      </w:r>
    </w:p>
  </w:footnote>
  <w:footnote w:id="14">
    <w:p w14:paraId="454BD9CA" w14:textId="24931D02" w:rsidR="00F72D35" w:rsidRDefault="00F72D35" w:rsidP="00F72D35">
      <w:pPr>
        <w:pStyle w:val="FootnoteText"/>
      </w:pPr>
      <w:r>
        <w:rPr>
          <w:rStyle w:val="FootnoteReference"/>
        </w:rPr>
        <w:footnoteRef/>
      </w:r>
      <w:r>
        <w:t xml:space="preserve"> The names of all my participants have been</w:t>
      </w:r>
      <w:r w:rsidR="008A4295">
        <w:t xml:space="preserve"> pseudonymized</w:t>
      </w:r>
      <w:r>
        <w:t xml:space="preserve">. </w:t>
      </w:r>
    </w:p>
  </w:footnote>
  <w:footnote w:id="15">
    <w:p w14:paraId="2180F767" w14:textId="77777777" w:rsidR="00C25291" w:rsidRPr="0076313C" w:rsidRDefault="00C25291" w:rsidP="00C25291">
      <w:pPr>
        <w:pStyle w:val="FootnoteText"/>
        <w:rPr>
          <w:rFonts w:ascii="Times New Roman" w:hAnsi="Times New Roman" w:cs="Times New Roman"/>
        </w:rPr>
      </w:pPr>
      <w:r w:rsidRPr="0076313C">
        <w:rPr>
          <w:rStyle w:val="FootnoteReference"/>
          <w:rFonts w:ascii="Times New Roman" w:hAnsi="Times New Roman" w:cs="Times New Roman"/>
        </w:rPr>
        <w:footnoteRef/>
      </w:r>
      <w:r w:rsidRPr="0076313C">
        <w:rPr>
          <w:rFonts w:ascii="Times New Roman" w:hAnsi="Times New Roman" w:cs="Times New Roman"/>
        </w:rPr>
        <w:t xml:space="preserve"> At the time of this interview, both reactors were still in operation; Doel 3 had not shut down yet. </w:t>
      </w:r>
    </w:p>
  </w:footnote>
  <w:footnote w:id="16">
    <w:p w14:paraId="68734095" w14:textId="77777777" w:rsidR="00534588" w:rsidRPr="0076313C" w:rsidRDefault="00534588" w:rsidP="00534588">
      <w:pPr>
        <w:pStyle w:val="FootnoteText"/>
        <w:rPr>
          <w:rFonts w:ascii="Times New Roman" w:hAnsi="Times New Roman" w:cs="Times New Roman"/>
        </w:rPr>
      </w:pPr>
      <w:r w:rsidRPr="0076313C">
        <w:rPr>
          <w:rStyle w:val="FootnoteReference"/>
          <w:rFonts w:ascii="Times New Roman" w:hAnsi="Times New Roman" w:cs="Times New Roman"/>
        </w:rPr>
        <w:footnoteRef/>
      </w:r>
      <w:r w:rsidRPr="0076313C">
        <w:rPr>
          <w:rFonts w:ascii="Times New Roman" w:hAnsi="Times New Roman" w:cs="Times New Roman"/>
        </w:rPr>
        <w:t xml:space="preserve"> I put the word “Belgians” in quotations, here and later, because Lars and my other interlocutors generalize how they assume Belgians to relate to the Belgian government, but I do not intend to present my research as a generalization of “the Belgian experience” because that was not my focus or what I conducted fieldwork 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AEA"/>
    <w:multiLevelType w:val="hybridMultilevel"/>
    <w:tmpl w:val="C8D40F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F95F65"/>
    <w:multiLevelType w:val="multilevel"/>
    <w:tmpl w:val="EF40F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A80689"/>
    <w:multiLevelType w:val="hybridMultilevel"/>
    <w:tmpl w:val="C578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D4A60"/>
    <w:multiLevelType w:val="hybridMultilevel"/>
    <w:tmpl w:val="D9261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33545"/>
    <w:multiLevelType w:val="hybridMultilevel"/>
    <w:tmpl w:val="8EB8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C43B0"/>
    <w:multiLevelType w:val="multilevel"/>
    <w:tmpl w:val="E210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201412"/>
    <w:multiLevelType w:val="multilevel"/>
    <w:tmpl w:val="586CA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CC39BF"/>
    <w:multiLevelType w:val="hybridMultilevel"/>
    <w:tmpl w:val="A1B0853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DE4158"/>
    <w:multiLevelType w:val="hybridMultilevel"/>
    <w:tmpl w:val="FC946F98"/>
    <w:lvl w:ilvl="0" w:tplc="B7222000">
      <w:start w:val="1"/>
      <w:numFmt w:val="bullet"/>
      <w:lvlText w:val=""/>
      <w:lvlJc w:val="left"/>
      <w:pPr>
        <w:ind w:left="1440" w:hanging="360"/>
      </w:pPr>
      <w:rPr>
        <w:rFonts w:ascii="Symbol" w:hAnsi="Symbol"/>
      </w:rPr>
    </w:lvl>
    <w:lvl w:ilvl="1" w:tplc="01A45B04">
      <w:start w:val="1"/>
      <w:numFmt w:val="bullet"/>
      <w:lvlText w:val=""/>
      <w:lvlJc w:val="left"/>
      <w:pPr>
        <w:ind w:left="1440" w:hanging="360"/>
      </w:pPr>
      <w:rPr>
        <w:rFonts w:ascii="Symbol" w:hAnsi="Symbol"/>
      </w:rPr>
    </w:lvl>
    <w:lvl w:ilvl="2" w:tplc="3BA8F4B6">
      <w:start w:val="1"/>
      <w:numFmt w:val="bullet"/>
      <w:lvlText w:val=""/>
      <w:lvlJc w:val="left"/>
      <w:pPr>
        <w:ind w:left="1440" w:hanging="360"/>
      </w:pPr>
      <w:rPr>
        <w:rFonts w:ascii="Symbol" w:hAnsi="Symbol"/>
      </w:rPr>
    </w:lvl>
    <w:lvl w:ilvl="3" w:tplc="A22604D2">
      <w:start w:val="1"/>
      <w:numFmt w:val="bullet"/>
      <w:lvlText w:val=""/>
      <w:lvlJc w:val="left"/>
      <w:pPr>
        <w:ind w:left="1440" w:hanging="360"/>
      </w:pPr>
      <w:rPr>
        <w:rFonts w:ascii="Symbol" w:hAnsi="Symbol"/>
      </w:rPr>
    </w:lvl>
    <w:lvl w:ilvl="4" w:tplc="407E9428">
      <w:start w:val="1"/>
      <w:numFmt w:val="bullet"/>
      <w:lvlText w:val=""/>
      <w:lvlJc w:val="left"/>
      <w:pPr>
        <w:ind w:left="1440" w:hanging="360"/>
      </w:pPr>
      <w:rPr>
        <w:rFonts w:ascii="Symbol" w:hAnsi="Symbol"/>
      </w:rPr>
    </w:lvl>
    <w:lvl w:ilvl="5" w:tplc="2856CF58">
      <w:start w:val="1"/>
      <w:numFmt w:val="bullet"/>
      <w:lvlText w:val=""/>
      <w:lvlJc w:val="left"/>
      <w:pPr>
        <w:ind w:left="1440" w:hanging="360"/>
      </w:pPr>
      <w:rPr>
        <w:rFonts w:ascii="Symbol" w:hAnsi="Symbol"/>
      </w:rPr>
    </w:lvl>
    <w:lvl w:ilvl="6" w:tplc="17B275AE">
      <w:start w:val="1"/>
      <w:numFmt w:val="bullet"/>
      <w:lvlText w:val=""/>
      <w:lvlJc w:val="left"/>
      <w:pPr>
        <w:ind w:left="1440" w:hanging="360"/>
      </w:pPr>
      <w:rPr>
        <w:rFonts w:ascii="Symbol" w:hAnsi="Symbol"/>
      </w:rPr>
    </w:lvl>
    <w:lvl w:ilvl="7" w:tplc="244AAEDE">
      <w:start w:val="1"/>
      <w:numFmt w:val="bullet"/>
      <w:lvlText w:val=""/>
      <w:lvlJc w:val="left"/>
      <w:pPr>
        <w:ind w:left="1440" w:hanging="360"/>
      </w:pPr>
      <w:rPr>
        <w:rFonts w:ascii="Symbol" w:hAnsi="Symbol"/>
      </w:rPr>
    </w:lvl>
    <w:lvl w:ilvl="8" w:tplc="030C3B28">
      <w:start w:val="1"/>
      <w:numFmt w:val="bullet"/>
      <w:lvlText w:val=""/>
      <w:lvlJc w:val="left"/>
      <w:pPr>
        <w:ind w:left="1440" w:hanging="360"/>
      </w:pPr>
      <w:rPr>
        <w:rFonts w:ascii="Symbol" w:hAnsi="Symbol"/>
      </w:rPr>
    </w:lvl>
  </w:abstractNum>
  <w:abstractNum w:abstractNumId="9" w15:restartNumberingAfterBreak="0">
    <w:nsid w:val="11CD1FE7"/>
    <w:multiLevelType w:val="hybridMultilevel"/>
    <w:tmpl w:val="1A7AF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43307A"/>
    <w:multiLevelType w:val="multilevel"/>
    <w:tmpl w:val="CC1CF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B239B4"/>
    <w:multiLevelType w:val="multilevel"/>
    <w:tmpl w:val="F24E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9C5471"/>
    <w:multiLevelType w:val="hybridMultilevel"/>
    <w:tmpl w:val="E222C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74161"/>
    <w:multiLevelType w:val="multilevel"/>
    <w:tmpl w:val="EA045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4319F5"/>
    <w:multiLevelType w:val="multilevel"/>
    <w:tmpl w:val="E1365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D76376"/>
    <w:multiLevelType w:val="hybridMultilevel"/>
    <w:tmpl w:val="D700D108"/>
    <w:lvl w:ilvl="0" w:tplc="DEF04EC2">
      <w:start w:val="1"/>
      <w:numFmt w:val="bullet"/>
      <w:lvlText w:val=""/>
      <w:lvlJc w:val="left"/>
      <w:pPr>
        <w:ind w:left="2160" w:hanging="360"/>
      </w:pPr>
      <w:rPr>
        <w:rFonts w:ascii="Symbol" w:hAnsi="Symbol"/>
      </w:rPr>
    </w:lvl>
    <w:lvl w:ilvl="1" w:tplc="F04E8AFE">
      <w:start w:val="1"/>
      <w:numFmt w:val="bullet"/>
      <w:lvlText w:val=""/>
      <w:lvlJc w:val="left"/>
      <w:pPr>
        <w:ind w:left="2160" w:hanging="360"/>
      </w:pPr>
      <w:rPr>
        <w:rFonts w:ascii="Symbol" w:hAnsi="Symbol"/>
      </w:rPr>
    </w:lvl>
    <w:lvl w:ilvl="2" w:tplc="A9E083FE">
      <w:start w:val="1"/>
      <w:numFmt w:val="bullet"/>
      <w:lvlText w:val=""/>
      <w:lvlJc w:val="left"/>
      <w:pPr>
        <w:ind w:left="2160" w:hanging="360"/>
      </w:pPr>
      <w:rPr>
        <w:rFonts w:ascii="Symbol" w:hAnsi="Symbol"/>
      </w:rPr>
    </w:lvl>
    <w:lvl w:ilvl="3" w:tplc="225EF994">
      <w:start w:val="1"/>
      <w:numFmt w:val="bullet"/>
      <w:lvlText w:val=""/>
      <w:lvlJc w:val="left"/>
      <w:pPr>
        <w:ind w:left="2160" w:hanging="360"/>
      </w:pPr>
      <w:rPr>
        <w:rFonts w:ascii="Symbol" w:hAnsi="Symbol"/>
      </w:rPr>
    </w:lvl>
    <w:lvl w:ilvl="4" w:tplc="36BE6C94">
      <w:start w:val="1"/>
      <w:numFmt w:val="bullet"/>
      <w:lvlText w:val=""/>
      <w:lvlJc w:val="left"/>
      <w:pPr>
        <w:ind w:left="2160" w:hanging="360"/>
      </w:pPr>
      <w:rPr>
        <w:rFonts w:ascii="Symbol" w:hAnsi="Symbol"/>
      </w:rPr>
    </w:lvl>
    <w:lvl w:ilvl="5" w:tplc="E0C0BF46">
      <w:start w:val="1"/>
      <w:numFmt w:val="bullet"/>
      <w:lvlText w:val=""/>
      <w:lvlJc w:val="left"/>
      <w:pPr>
        <w:ind w:left="2160" w:hanging="360"/>
      </w:pPr>
      <w:rPr>
        <w:rFonts w:ascii="Symbol" w:hAnsi="Symbol"/>
      </w:rPr>
    </w:lvl>
    <w:lvl w:ilvl="6" w:tplc="920C84C2">
      <w:start w:val="1"/>
      <w:numFmt w:val="bullet"/>
      <w:lvlText w:val=""/>
      <w:lvlJc w:val="left"/>
      <w:pPr>
        <w:ind w:left="2160" w:hanging="360"/>
      </w:pPr>
      <w:rPr>
        <w:rFonts w:ascii="Symbol" w:hAnsi="Symbol"/>
      </w:rPr>
    </w:lvl>
    <w:lvl w:ilvl="7" w:tplc="9664DDCE">
      <w:start w:val="1"/>
      <w:numFmt w:val="bullet"/>
      <w:lvlText w:val=""/>
      <w:lvlJc w:val="left"/>
      <w:pPr>
        <w:ind w:left="2160" w:hanging="360"/>
      </w:pPr>
      <w:rPr>
        <w:rFonts w:ascii="Symbol" w:hAnsi="Symbol"/>
      </w:rPr>
    </w:lvl>
    <w:lvl w:ilvl="8" w:tplc="D4D69734">
      <w:start w:val="1"/>
      <w:numFmt w:val="bullet"/>
      <w:lvlText w:val=""/>
      <w:lvlJc w:val="left"/>
      <w:pPr>
        <w:ind w:left="2160" w:hanging="360"/>
      </w:pPr>
      <w:rPr>
        <w:rFonts w:ascii="Symbol" w:hAnsi="Symbol"/>
      </w:rPr>
    </w:lvl>
  </w:abstractNum>
  <w:abstractNum w:abstractNumId="16" w15:restartNumberingAfterBreak="0">
    <w:nsid w:val="29525988"/>
    <w:multiLevelType w:val="hybridMultilevel"/>
    <w:tmpl w:val="18969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624B8E"/>
    <w:multiLevelType w:val="hybridMultilevel"/>
    <w:tmpl w:val="94587722"/>
    <w:lvl w:ilvl="0" w:tplc="CAB8AB94">
      <w:start w:val="1"/>
      <w:numFmt w:val="bullet"/>
      <w:lvlText w:val=""/>
      <w:lvlJc w:val="left"/>
      <w:pPr>
        <w:ind w:left="1440" w:hanging="360"/>
      </w:pPr>
      <w:rPr>
        <w:rFonts w:ascii="Symbol" w:hAnsi="Symbol"/>
      </w:rPr>
    </w:lvl>
    <w:lvl w:ilvl="1" w:tplc="D97E6B8C">
      <w:start w:val="1"/>
      <w:numFmt w:val="bullet"/>
      <w:lvlText w:val=""/>
      <w:lvlJc w:val="left"/>
      <w:pPr>
        <w:ind w:left="1440" w:hanging="360"/>
      </w:pPr>
      <w:rPr>
        <w:rFonts w:ascii="Symbol" w:hAnsi="Symbol"/>
      </w:rPr>
    </w:lvl>
    <w:lvl w:ilvl="2" w:tplc="60AE638E">
      <w:start w:val="1"/>
      <w:numFmt w:val="bullet"/>
      <w:lvlText w:val=""/>
      <w:lvlJc w:val="left"/>
      <w:pPr>
        <w:ind w:left="1440" w:hanging="360"/>
      </w:pPr>
      <w:rPr>
        <w:rFonts w:ascii="Symbol" w:hAnsi="Symbol"/>
      </w:rPr>
    </w:lvl>
    <w:lvl w:ilvl="3" w:tplc="C6B211D0">
      <w:start w:val="1"/>
      <w:numFmt w:val="bullet"/>
      <w:lvlText w:val=""/>
      <w:lvlJc w:val="left"/>
      <w:pPr>
        <w:ind w:left="1440" w:hanging="360"/>
      </w:pPr>
      <w:rPr>
        <w:rFonts w:ascii="Symbol" w:hAnsi="Symbol"/>
      </w:rPr>
    </w:lvl>
    <w:lvl w:ilvl="4" w:tplc="D1EAADEE">
      <w:start w:val="1"/>
      <w:numFmt w:val="bullet"/>
      <w:lvlText w:val=""/>
      <w:lvlJc w:val="left"/>
      <w:pPr>
        <w:ind w:left="1440" w:hanging="360"/>
      </w:pPr>
      <w:rPr>
        <w:rFonts w:ascii="Symbol" w:hAnsi="Symbol"/>
      </w:rPr>
    </w:lvl>
    <w:lvl w:ilvl="5" w:tplc="F37464C4">
      <w:start w:val="1"/>
      <w:numFmt w:val="bullet"/>
      <w:lvlText w:val=""/>
      <w:lvlJc w:val="left"/>
      <w:pPr>
        <w:ind w:left="1440" w:hanging="360"/>
      </w:pPr>
      <w:rPr>
        <w:rFonts w:ascii="Symbol" w:hAnsi="Symbol"/>
      </w:rPr>
    </w:lvl>
    <w:lvl w:ilvl="6" w:tplc="34C83D4E">
      <w:start w:val="1"/>
      <w:numFmt w:val="bullet"/>
      <w:lvlText w:val=""/>
      <w:lvlJc w:val="left"/>
      <w:pPr>
        <w:ind w:left="1440" w:hanging="360"/>
      </w:pPr>
      <w:rPr>
        <w:rFonts w:ascii="Symbol" w:hAnsi="Symbol"/>
      </w:rPr>
    </w:lvl>
    <w:lvl w:ilvl="7" w:tplc="279A958E">
      <w:start w:val="1"/>
      <w:numFmt w:val="bullet"/>
      <w:lvlText w:val=""/>
      <w:lvlJc w:val="left"/>
      <w:pPr>
        <w:ind w:left="1440" w:hanging="360"/>
      </w:pPr>
      <w:rPr>
        <w:rFonts w:ascii="Symbol" w:hAnsi="Symbol"/>
      </w:rPr>
    </w:lvl>
    <w:lvl w:ilvl="8" w:tplc="CEDC79FA">
      <w:start w:val="1"/>
      <w:numFmt w:val="bullet"/>
      <w:lvlText w:val=""/>
      <w:lvlJc w:val="left"/>
      <w:pPr>
        <w:ind w:left="1440" w:hanging="360"/>
      </w:pPr>
      <w:rPr>
        <w:rFonts w:ascii="Symbol" w:hAnsi="Symbol"/>
      </w:rPr>
    </w:lvl>
  </w:abstractNum>
  <w:abstractNum w:abstractNumId="18" w15:restartNumberingAfterBreak="0">
    <w:nsid w:val="2A972086"/>
    <w:multiLevelType w:val="hybridMultilevel"/>
    <w:tmpl w:val="CFFEBC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654054C"/>
    <w:multiLevelType w:val="hybridMultilevel"/>
    <w:tmpl w:val="AA16B1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847CB9"/>
    <w:multiLevelType w:val="hybridMultilevel"/>
    <w:tmpl w:val="3BF8FD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8F55C90"/>
    <w:multiLevelType w:val="multilevel"/>
    <w:tmpl w:val="816A472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233660E"/>
    <w:multiLevelType w:val="multilevel"/>
    <w:tmpl w:val="09D23A6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7A36E2C"/>
    <w:multiLevelType w:val="multilevel"/>
    <w:tmpl w:val="C11A78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1D3CC8"/>
    <w:multiLevelType w:val="hybridMultilevel"/>
    <w:tmpl w:val="E7147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7D14E8"/>
    <w:multiLevelType w:val="hybridMultilevel"/>
    <w:tmpl w:val="59D4AE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DC6A9A"/>
    <w:multiLevelType w:val="hybridMultilevel"/>
    <w:tmpl w:val="D87A39DA"/>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087398"/>
    <w:multiLevelType w:val="hybridMultilevel"/>
    <w:tmpl w:val="BEFC6732"/>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EB68E0"/>
    <w:multiLevelType w:val="hybridMultilevel"/>
    <w:tmpl w:val="5CF20B8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15:restartNumberingAfterBreak="0">
    <w:nsid w:val="5C8B15CC"/>
    <w:multiLevelType w:val="multilevel"/>
    <w:tmpl w:val="EA322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422519"/>
    <w:multiLevelType w:val="hybridMultilevel"/>
    <w:tmpl w:val="D08C2F7E"/>
    <w:lvl w:ilvl="0" w:tplc="4D8076B2">
      <w:start w:val="1"/>
      <w:numFmt w:val="bullet"/>
      <w:lvlText w:val=""/>
      <w:lvlJc w:val="left"/>
      <w:pPr>
        <w:ind w:left="1440" w:hanging="360"/>
      </w:pPr>
      <w:rPr>
        <w:rFonts w:ascii="Symbol" w:hAnsi="Symbol"/>
      </w:rPr>
    </w:lvl>
    <w:lvl w:ilvl="1" w:tplc="2F02D7DE">
      <w:start w:val="1"/>
      <w:numFmt w:val="bullet"/>
      <w:lvlText w:val=""/>
      <w:lvlJc w:val="left"/>
      <w:pPr>
        <w:ind w:left="1440" w:hanging="360"/>
      </w:pPr>
      <w:rPr>
        <w:rFonts w:ascii="Symbol" w:hAnsi="Symbol"/>
      </w:rPr>
    </w:lvl>
    <w:lvl w:ilvl="2" w:tplc="FDDEEE62">
      <w:start w:val="1"/>
      <w:numFmt w:val="bullet"/>
      <w:lvlText w:val=""/>
      <w:lvlJc w:val="left"/>
      <w:pPr>
        <w:ind w:left="1440" w:hanging="360"/>
      </w:pPr>
      <w:rPr>
        <w:rFonts w:ascii="Symbol" w:hAnsi="Symbol"/>
      </w:rPr>
    </w:lvl>
    <w:lvl w:ilvl="3" w:tplc="DAA8DF92">
      <w:start w:val="1"/>
      <w:numFmt w:val="bullet"/>
      <w:lvlText w:val=""/>
      <w:lvlJc w:val="left"/>
      <w:pPr>
        <w:ind w:left="1440" w:hanging="360"/>
      </w:pPr>
      <w:rPr>
        <w:rFonts w:ascii="Symbol" w:hAnsi="Symbol"/>
      </w:rPr>
    </w:lvl>
    <w:lvl w:ilvl="4" w:tplc="67FC9108">
      <w:start w:val="1"/>
      <w:numFmt w:val="bullet"/>
      <w:lvlText w:val=""/>
      <w:lvlJc w:val="left"/>
      <w:pPr>
        <w:ind w:left="1440" w:hanging="360"/>
      </w:pPr>
      <w:rPr>
        <w:rFonts w:ascii="Symbol" w:hAnsi="Symbol"/>
      </w:rPr>
    </w:lvl>
    <w:lvl w:ilvl="5" w:tplc="7988D8CE">
      <w:start w:val="1"/>
      <w:numFmt w:val="bullet"/>
      <w:lvlText w:val=""/>
      <w:lvlJc w:val="left"/>
      <w:pPr>
        <w:ind w:left="1440" w:hanging="360"/>
      </w:pPr>
      <w:rPr>
        <w:rFonts w:ascii="Symbol" w:hAnsi="Symbol"/>
      </w:rPr>
    </w:lvl>
    <w:lvl w:ilvl="6" w:tplc="DECCDD86">
      <w:start w:val="1"/>
      <w:numFmt w:val="bullet"/>
      <w:lvlText w:val=""/>
      <w:lvlJc w:val="left"/>
      <w:pPr>
        <w:ind w:left="1440" w:hanging="360"/>
      </w:pPr>
      <w:rPr>
        <w:rFonts w:ascii="Symbol" w:hAnsi="Symbol"/>
      </w:rPr>
    </w:lvl>
    <w:lvl w:ilvl="7" w:tplc="073A9B34">
      <w:start w:val="1"/>
      <w:numFmt w:val="bullet"/>
      <w:lvlText w:val=""/>
      <w:lvlJc w:val="left"/>
      <w:pPr>
        <w:ind w:left="1440" w:hanging="360"/>
      </w:pPr>
      <w:rPr>
        <w:rFonts w:ascii="Symbol" w:hAnsi="Symbol"/>
      </w:rPr>
    </w:lvl>
    <w:lvl w:ilvl="8" w:tplc="826AA33E">
      <w:start w:val="1"/>
      <w:numFmt w:val="bullet"/>
      <w:lvlText w:val=""/>
      <w:lvlJc w:val="left"/>
      <w:pPr>
        <w:ind w:left="1440" w:hanging="360"/>
      </w:pPr>
      <w:rPr>
        <w:rFonts w:ascii="Symbol" w:hAnsi="Symbol"/>
      </w:rPr>
    </w:lvl>
  </w:abstractNum>
  <w:abstractNum w:abstractNumId="31" w15:restartNumberingAfterBreak="0">
    <w:nsid w:val="61F00A8C"/>
    <w:multiLevelType w:val="hybridMultilevel"/>
    <w:tmpl w:val="A8205A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21933E6"/>
    <w:multiLevelType w:val="hybridMultilevel"/>
    <w:tmpl w:val="7CCE8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3E367B"/>
    <w:multiLevelType w:val="hybridMultilevel"/>
    <w:tmpl w:val="6888991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B29556C"/>
    <w:multiLevelType w:val="hybridMultilevel"/>
    <w:tmpl w:val="9F925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A20C4"/>
    <w:multiLevelType w:val="multilevel"/>
    <w:tmpl w:val="546C33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B80750"/>
    <w:multiLevelType w:val="hybridMultilevel"/>
    <w:tmpl w:val="57B08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1E4672"/>
    <w:multiLevelType w:val="hybridMultilevel"/>
    <w:tmpl w:val="8380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426F29"/>
    <w:multiLevelType w:val="hybridMultilevel"/>
    <w:tmpl w:val="68889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641A1B"/>
    <w:multiLevelType w:val="multilevel"/>
    <w:tmpl w:val="781E8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4E0AAD"/>
    <w:multiLevelType w:val="hybridMultilevel"/>
    <w:tmpl w:val="3246E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7324804">
    <w:abstractNumId w:val="38"/>
  </w:num>
  <w:num w:numId="2" w16cid:durableId="874002557">
    <w:abstractNumId w:val="28"/>
  </w:num>
  <w:num w:numId="3" w16cid:durableId="578906877">
    <w:abstractNumId w:val="20"/>
  </w:num>
  <w:num w:numId="4" w16cid:durableId="1019040715">
    <w:abstractNumId w:val="31"/>
  </w:num>
  <w:num w:numId="5" w16cid:durableId="941036372">
    <w:abstractNumId w:val="33"/>
  </w:num>
  <w:num w:numId="6" w16cid:durableId="374233340">
    <w:abstractNumId w:val="22"/>
  </w:num>
  <w:num w:numId="7" w16cid:durableId="900139873">
    <w:abstractNumId w:val="13"/>
  </w:num>
  <w:num w:numId="8" w16cid:durableId="843787580">
    <w:abstractNumId w:val="39"/>
  </w:num>
  <w:num w:numId="9" w16cid:durableId="1331055312">
    <w:abstractNumId w:val="26"/>
  </w:num>
  <w:num w:numId="10" w16cid:durableId="749353005">
    <w:abstractNumId w:val="27"/>
  </w:num>
  <w:num w:numId="11" w16cid:durableId="1170875342">
    <w:abstractNumId w:val="24"/>
  </w:num>
  <w:num w:numId="12" w16cid:durableId="5608668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9356045">
    <w:abstractNumId w:val="18"/>
  </w:num>
  <w:num w:numId="14" w16cid:durableId="1377775878">
    <w:abstractNumId w:val="36"/>
  </w:num>
  <w:num w:numId="15" w16cid:durableId="1590894877">
    <w:abstractNumId w:val="7"/>
  </w:num>
  <w:num w:numId="16" w16cid:durableId="247153232">
    <w:abstractNumId w:val="5"/>
  </w:num>
  <w:num w:numId="17" w16cid:durableId="2112048911">
    <w:abstractNumId w:val="6"/>
  </w:num>
  <w:num w:numId="18" w16cid:durableId="832716350">
    <w:abstractNumId w:val="12"/>
  </w:num>
  <w:num w:numId="19" w16cid:durableId="985163128">
    <w:abstractNumId w:val="2"/>
  </w:num>
  <w:num w:numId="20" w16cid:durableId="1535461931">
    <w:abstractNumId w:val="9"/>
  </w:num>
  <w:num w:numId="21" w16cid:durableId="899901140">
    <w:abstractNumId w:val="16"/>
  </w:num>
  <w:num w:numId="22" w16cid:durableId="1215849592">
    <w:abstractNumId w:val="4"/>
  </w:num>
  <w:num w:numId="23" w16cid:durableId="2114394863">
    <w:abstractNumId w:val="11"/>
  </w:num>
  <w:num w:numId="24" w16cid:durableId="1288000957">
    <w:abstractNumId w:val="37"/>
  </w:num>
  <w:num w:numId="25" w16cid:durableId="602349260">
    <w:abstractNumId w:val="23"/>
  </w:num>
  <w:num w:numId="26" w16cid:durableId="651065239">
    <w:abstractNumId w:val="21"/>
  </w:num>
  <w:num w:numId="27" w16cid:durableId="844438001">
    <w:abstractNumId w:val="1"/>
  </w:num>
  <w:num w:numId="28" w16cid:durableId="422530392">
    <w:abstractNumId w:val="35"/>
  </w:num>
  <w:num w:numId="29" w16cid:durableId="1676301927">
    <w:abstractNumId w:val="29"/>
  </w:num>
  <w:num w:numId="30" w16cid:durableId="158276134">
    <w:abstractNumId w:val="17"/>
  </w:num>
  <w:num w:numId="31" w16cid:durableId="1675185878">
    <w:abstractNumId w:val="8"/>
  </w:num>
  <w:num w:numId="32" w16cid:durableId="177472213">
    <w:abstractNumId w:val="15"/>
  </w:num>
  <w:num w:numId="33" w16cid:durableId="203177140">
    <w:abstractNumId w:val="0"/>
  </w:num>
  <w:num w:numId="34" w16cid:durableId="261764741">
    <w:abstractNumId w:val="30"/>
  </w:num>
  <w:num w:numId="35" w16cid:durableId="1506824007">
    <w:abstractNumId w:val="40"/>
  </w:num>
  <w:num w:numId="36" w16cid:durableId="1906909537">
    <w:abstractNumId w:val="10"/>
  </w:num>
  <w:num w:numId="37" w16cid:durableId="1625579437">
    <w:abstractNumId w:val="10"/>
  </w:num>
  <w:num w:numId="38" w16cid:durableId="936593034">
    <w:abstractNumId w:val="32"/>
  </w:num>
  <w:num w:numId="39" w16cid:durableId="407967173">
    <w:abstractNumId w:val="34"/>
  </w:num>
  <w:num w:numId="40" w16cid:durableId="354549763">
    <w:abstractNumId w:val="14"/>
  </w:num>
  <w:num w:numId="41" w16cid:durableId="315496329">
    <w:abstractNumId w:val="3"/>
  </w:num>
  <w:num w:numId="42" w16cid:durableId="1946498185">
    <w:abstractNumId w:val="19"/>
  </w:num>
  <w:num w:numId="43" w16cid:durableId="10008846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54760E"/>
    <w:rsid w:val="000002B3"/>
    <w:rsid w:val="00000354"/>
    <w:rsid w:val="00000A76"/>
    <w:rsid w:val="00001FB8"/>
    <w:rsid w:val="00002534"/>
    <w:rsid w:val="00002C0C"/>
    <w:rsid w:val="00002DF4"/>
    <w:rsid w:val="00003507"/>
    <w:rsid w:val="00003B05"/>
    <w:rsid w:val="00003CC6"/>
    <w:rsid w:val="00003DD4"/>
    <w:rsid w:val="0000423A"/>
    <w:rsid w:val="00004850"/>
    <w:rsid w:val="000048E7"/>
    <w:rsid w:val="00004BED"/>
    <w:rsid w:val="000057BA"/>
    <w:rsid w:val="000058E6"/>
    <w:rsid w:val="00006CD6"/>
    <w:rsid w:val="00006E86"/>
    <w:rsid w:val="0000707F"/>
    <w:rsid w:val="00007259"/>
    <w:rsid w:val="00007C00"/>
    <w:rsid w:val="000103C3"/>
    <w:rsid w:val="00010B94"/>
    <w:rsid w:val="000115BA"/>
    <w:rsid w:val="00011643"/>
    <w:rsid w:val="00012379"/>
    <w:rsid w:val="00012C1F"/>
    <w:rsid w:val="00012CBF"/>
    <w:rsid w:val="0001545F"/>
    <w:rsid w:val="000154B6"/>
    <w:rsid w:val="00015B25"/>
    <w:rsid w:val="0001657C"/>
    <w:rsid w:val="000165F1"/>
    <w:rsid w:val="000166C1"/>
    <w:rsid w:val="000177AD"/>
    <w:rsid w:val="000223D7"/>
    <w:rsid w:val="000225D0"/>
    <w:rsid w:val="00022CDE"/>
    <w:rsid w:val="00024770"/>
    <w:rsid w:val="000251F3"/>
    <w:rsid w:val="0002593C"/>
    <w:rsid w:val="000261F1"/>
    <w:rsid w:val="0002751E"/>
    <w:rsid w:val="00027DFD"/>
    <w:rsid w:val="00027E82"/>
    <w:rsid w:val="0003066E"/>
    <w:rsid w:val="00030ED4"/>
    <w:rsid w:val="00030FD5"/>
    <w:rsid w:val="00031AC0"/>
    <w:rsid w:val="00031F78"/>
    <w:rsid w:val="000326CA"/>
    <w:rsid w:val="00032BB2"/>
    <w:rsid w:val="00032C55"/>
    <w:rsid w:val="00032CF0"/>
    <w:rsid w:val="00032E8A"/>
    <w:rsid w:val="00033E0D"/>
    <w:rsid w:val="00033EE6"/>
    <w:rsid w:val="00033F5E"/>
    <w:rsid w:val="00034BEE"/>
    <w:rsid w:val="00035922"/>
    <w:rsid w:val="00035983"/>
    <w:rsid w:val="000362FD"/>
    <w:rsid w:val="00036C9C"/>
    <w:rsid w:val="00036D09"/>
    <w:rsid w:val="00037398"/>
    <w:rsid w:val="00040133"/>
    <w:rsid w:val="0004022B"/>
    <w:rsid w:val="00041A1F"/>
    <w:rsid w:val="00042250"/>
    <w:rsid w:val="000422C5"/>
    <w:rsid w:val="00043EA7"/>
    <w:rsid w:val="00044C94"/>
    <w:rsid w:val="00044CEB"/>
    <w:rsid w:val="0004535D"/>
    <w:rsid w:val="000459CE"/>
    <w:rsid w:val="000466DF"/>
    <w:rsid w:val="000468A3"/>
    <w:rsid w:val="00046A39"/>
    <w:rsid w:val="00046CEF"/>
    <w:rsid w:val="000474CE"/>
    <w:rsid w:val="00050A5D"/>
    <w:rsid w:val="00050DC2"/>
    <w:rsid w:val="00051133"/>
    <w:rsid w:val="00051715"/>
    <w:rsid w:val="00051ECB"/>
    <w:rsid w:val="000537DA"/>
    <w:rsid w:val="00053AFC"/>
    <w:rsid w:val="000543A6"/>
    <w:rsid w:val="00056B6F"/>
    <w:rsid w:val="000573E7"/>
    <w:rsid w:val="000614FE"/>
    <w:rsid w:val="00061F04"/>
    <w:rsid w:val="00061FA2"/>
    <w:rsid w:val="00063C88"/>
    <w:rsid w:val="0006482B"/>
    <w:rsid w:val="000649FB"/>
    <w:rsid w:val="00064ECA"/>
    <w:rsid w:val="00065928"/>
    <w:rsid w:val="00065EE6"/>
    <w:rsid w:val="00066A49"/>
    <w:rsid w:val="00066E1D"/>
    <w:rsid w:val="000676C7"/>
    <w:rsid w:val="0006773A"/>
    <w:rsid w:val="00067FBC"/>
    <w:rsid w:val="00067FFE"/>
    <w:rsid w:val="000707EB"/>
    <w:rsid w:val="000714CA"/>
    <w:rsid w:val="000724AE"/>
    <w:rsid w:val="00072AAB"/>
    <w:rsid w:val="000732FD"/>
    <w:rsid w:val="0007366C"/>
    <w:rsid w:val="00074819"/>
    <w:rsid w:val="00074AE1"/>
    <w:rsid w:val="00076829"/>
    <w:rsid w:val="000773F8"/>
    <w:rsid w:val="00080152"/>
    <w:rsid w:val="00080795"/>
    <w:rsid w:val="0008091D"/>
    <w:rsid w:val="000809DB"/>
    <w:rsid w:val="00080ACC"/>
    <w:rsid w:val="00080DF1"/>
    <w:rsid w:val="00082122"/>
    <w:rsid w:val="000823AD"/>
    <w:rsid w:val="000825C8"/>
    <w:rsid w:val="00082B4D"/>
    <w:rsid w:val="0008404C"/>
    <w:rsid w:val="00084081"/>
    <w:rsid w:val="00084462"/>
    <w:rsid w:val="000846BD"/>
    <w:rsid w:val="0008623A"/>
    <w:rsid w:val="0008767A"/>
    <w:rsid w:val="00091DCF"/>
    <w:rsid w:val="00091E40"/>
    <w:rsid w:val="00092004"/>
    <w:rsid w:val="00092E6C"/>
    <w:rsid w:val="00093C00"/>
    <w:rsid w:val="0009420F"/>
    <w:rsid w:val="00097DBA"/>
    <w:rsid w:val="000A0C4E"/>
    <w:rsid w:val="000A0D72"/>
    <w:rsid w:val="000A214B"/>
    <w:rsid w:val="000A3307"/>
    <w:rsid w:val="000A358F"/>
    <w:rsid w:val="000A3956"/>
    <w:rsid w:val="000A4626"/>
    <w:rsid w:val="000A4F27"/>
    <w:rsid w:val="000A6049"/>
    <w:rsid w:val="000A71FD"/>
    <w:rsid w:val="000A7D82"/>
    <w:rsid w:val="000B0084"/>
    <w:rsid w:val="000B09EF"/>
    <w:rsid w:val="000B14BE"/>
    <w:rsid w:val="000B1C21"/>
    <w:rsid w:val="000B1CCD"/>
    <w:rsid w:val="000B1E6B"/>
    <w:rsid w:val="000B21B0"/>
    <w:rsid w:val="000B4AAC"/>
    <w:rsid w:val="000B5AEB"/>
    <w:rsid w:val="000B6310"/>
    <w:rsid w:val="000B73FE"/>
    <w:rsid w:val="000C0717"/>
    <w:rsid w:val="000C0CD7"/>
    <w:rsid w:val="000C0ECC"/>
    <w:rsid w:val="000C1484"/>
    <w:rsid w:val="000C1BBF"/>
    <w:rsid w:val="000C1C35"/>
    <w:rsid w:val="000C1CDA"/>
    <w:rsid w:val="000C2DFE"/>
    <w:rsid w:val="000C2EED"/>
    <w:rsid w:val="000C350D"/>
    <w:rsid w:val="000C4876"/>
    <w:rsid w:val="000C50C2"/>
    <w:rsid w:val="000C62BC"/>
    <w:rsid w:val="000C76F9"/>
    <w:rsid w:val="000D091A"/>
    <w:rsid w:val="000D0ADD"/>
    <w:rsid w:val="000D0BDF"/>
    <w:rsid w:val="000D0D66"/>
    <w:rsid w:val="000D0D72"/>
    <w:rsid w:val="000D0F06"/>
    <w:rsid w:val="000D10F7"/>
    <w:rsid w:val="000D1151"/>
    <w:rsid w:val="000D156A"/>
    <w:rsid w:val="000D1B02"/>
    <w:rsid w:val="000D1DD2"/>
    <w:rsid w:val="000D2B4D"/>
    <w:rsid w:val="000D2CC2"/>
    <w:rsid w:val="000D3326"/>
    <w:rsid w:val="000D4AE7"/>
    <w:rsid w:val="000D5271"/>
    <w:rsid w:val="000D5B8C"/>
    <w:rsid w:val="000D600E"/>
    <w:rsid w:val="000D6EAB"/>
    <w:rsid w:val="000D70F4"/>
    <w:rsid w:val="000D7514"/>
    <w:rsid w:val="000D7DD6"/>
    <w:rsid w:val="000D7E64"/>
    <w:rsid w:val="000E02A1"/>
    <w:rsid w:val="000E0B60"/>
    <w:rsid w:val="000E0BE9"/>
    <w:rsid w:val="000E117B"/>
    <w:rsid w:val="000E15D2"/>
    <w:rsid w:val="000E2454"/>
    <w:rsid w:val="000E34E3"/>
    <w:rsid w:val="000E41D7"/>
    <w:rsid w:val="000E5371"/>
    <w:rsid w:val="000E55CA"/>
    <w:rsid w:val="000E5934"/>
    <w:rsid w:val="000E5A6A"/>
    <w:rsid w:val="000E6ED2"/>
    <w:rsid w:val="000F02B0"/>
    <w:rsid w:val="000F031C"/>
    <w:rsid w:val="000F0894"/>
    <w:rsid w:val="000F09C5"/>
    <w:rsid w:val="000F0DB6"/>
    <w:rsid w:val="000F0F3C"/>
    <w:rsid w:val="000F11C4"/>
    <w:rsid w:val="000F2EF9"/>
    <w:rsid w:val="000F2FA8"/>
    <w:rsid w:val="000F31A7"/>
    <w:rsid w:val="000F3CB4"/>
    <w:rsid w:val="000F3DEF"/>
    <w:rsid w:val="000F3DF9"/>
    <w:rsid w:val="000F4B03"/>
    <w:rsid w:val="000F4C57"/>
    <w:rsid w:val="000F56A2"/>
    <w:rsid w:val="000F681B"/>
    <w:rsid w:val="000F6B40"/>
    <w:rsid w:val="000F7083"/>
    <w:rsid w:val="000F7B29"/>
    <w:rsid w:val="000F7D1F"/>
    <w:rsid w:val="00100108"/>
    <w:rsid w:val="001007B6"/>
    <w:rsid w:val="00100AA3"/>
    <w:rsid w:val="001011B1"/>
    <w:rsid w:val="00101309"/>
    <w:rsid w:val="00101EF0"/>
    <w:rsid w:val="0010284D"/>
    <w:rsid w:val="00102FEC"/>
    <w:rsid w:val="001040F3"/>
    <w:rsid w:val="0010553E"/>
    <w:rsid w:val="00105782"/>
    <w:rsid w:val="00105791"/>
    <w:rsid w:val="00107526"/>
    <w:rsid w:val="00107FC0"/>
    <w:rsid w:val="00110953"/>
    <w:rsid w:val="00111570"/>
    <w:rsid w:val="001119B8"/>
    <w:rsid w:val="00112409"/>
    <w:rsid w:val="00112C24"/>
    <w:rsid w:val="001135DC"/>
    <w:rsid w:val="0011440B"/>
    <w:rsid w:val="00115BCB"/>
    <w:rsid w:val="00115CCC"/>
    <w:rsid w:val="00115DF8"/>
    <w:rsid w:val="00115FBF"/>
    <w:rsid w:val="00116702"/>
    <w:rsid w:val="00116A60"/>
    <w:rsid w:val="00117477"/>
    <w:rsid w:val="001178B4"/>
    <w:rsid w:val="00120828"/>
    <w:rsid w:val="00121192"/>
    <w:rsid w:val="00121E72"/>
    <w:rsid w:val="00122BF4"/>
    <w:rsid w:val="001254E5"/>
    <w:rsid w:val="001256B6"/>
    <w:rsid w:val="0012661E"/>
    <w:rsid w:val="001267F4"/>
    <w:rsid w:val="0012692E"/>
    <w:rsid w:val="00126B33"/>
    <w:rsid w:val="001274C7"/>
    <w:rsid w:val="0013096A"/>
    <w:rsid w:val="00130CAB"/>
    <w:rsid w:val="00132295"/>
    <w:rsid w:val="001324FF"/>
    <w:rsid w:val="00132746"/>
    <w:rsid w:val="00132771"/>
    <w:rsid w:val="00132DE4"/>
    <w:rsid w:val="001332ED"/>
    <w:rsid w:val="00133D5D"/>
    <w:rsid w:val="001341CB"/>
    <w:rsid w:val="00134321"/>
    <w:rsid w:val="0013447B"/>
    <w:rsid w:val="00134CE0"/>
    <w:rsid w:val="00134F4C"/>
    <w:rsid w:val="00134FFA"/>
    <w:rsid w:val="00135399"/>
    <w:rsid w:val="00136C44"/>
    <w:rsid w:val="00137156"/>
    <w:rsid w:val="001373CD"/>
    <w:rsid w:val="00137DD3"/>
    <w:rsid w:val="0014045C"/>
    <w:rsid w:val="00141496"/>
    <w:rsid w:val="001422A8"/>
    <w:rsid w:val="00142E94"/>
    <w:rsid w:val="001439A3"/>
    <w:rsid w:val="00143DF4"/>
    <w:rsid w:val="00143F2E"/>
    <w:rsid w:val="00144537"/>
    <w:rsid w:val="00145A2B"/>
    <w:rsid w:val="001462AE"/>
    <w:rsid w:val="0014650B"/>
    <w:rsid w:val="001467F2"/>
    <w:rsid w:val="00146895"/>
    <w:rsid w:val="00150E8B"/>
    <w:rsid w:val="0015151A"/>
    <w:rsid w:val="00151BC8"/>
    <w:rsid w:val="00151DC9"/>
    <w:rsid w:val="001520BF"/>
    <w:rsid w:val="00152140"/>
    <w:rsid w:val="00152DF3"/>
    <w:rsid w:val="00152E32"/>
    <w:rsid w:val="00153677"/>
    <w:rsid w:val="001541CE"/>
    <w:rsid w:val="00155EC8"/>
    <w:rsid w:val="001569F8"/>
    <w:rsid w:val="00156D96"/>
    <w:rsid w:val="00156E8D"/>
    <w:rsid w:val="001574F9"/>
    <w:rsid w:val="00157E1A"/>
    <w:rsid w:val="00160926"/>
    <w:rsid w:val="00160D15"/>
    <w:rsid w:val="0016185E"/>
    <w:rsid w:val="00161C1B"/>
    <w:rsid w:val="00163437"/>
    <w:rsid w:val="0016397D"/>
    <w:rsid w:val="001644A1"/>
    <w:rsid w:val="00164EE5"/>
    <w:rsid w:val="0016502D"/>
    <w:rsid w:val="0016636A"/>
    <w:rsid w:val="00166CB8"/>
    <w:rsid w:val="00170988"/>
    <w:rsid w:val="00172D09"/>
    <w:rsid w:val="0017375E"/>
    <w:rsid w:val="0017394D"/>
    <w:rsid w:val="001741B5"/>
    <w:rsid w:val="0017483A"/>
    <w:rsid w:val="00174A01"/>
    <w:rsid w:val="00174F39"/>
    <w:rsid w:val="00175A98"/>
    <w:rsid w:val="00175CF1"/>
    <w:rsid w:val="00175EDD"/>
    <w:rsid w:val="00175F04"/>
    <w:rsid w:val="00175F4D"/>
    <w:rsid w:val="001775D8"/>
    <w:rsid w:val="00177D57"/>
    <w:rsid w:val="001815C2"/>
    <w:rsid w:val="00181BC3"/>
    <w:rsid w:val="00182D28"/>
    <w:rsid w:val="0018420C"/>
    <w:rsid w:val="0018536E"/>
    <w:rsid w:val="00185C84"/>
    <w:rsid w:val="0018660D"/>
    <w:rsid w:val="00186B9F"/>
    <w:rsid w:val="001912F3"/>
    <w:rsid w:val="0019180C"/>
    <w:rsid w:val="001919D9"/>
    <w:rsid w:val="0019257A"/>
    <w:rsid w:val="00194542"/>
    <w:rsid w:val="001949CB"/>
    <w:rsid w:val="00195F39"/>
    <w:rsid w:val="001962C2"/>
    <w:rsid w:val="00196685"/>
    <w:rsid w:val="001975BF"/>
    <w:rsid w:val="00197813"/>
    <w:rsid w:val="001A019D"/>
    <w:rsid w:val="001A0208"/>
    <w:rsid w:val="001A076D"/>
    <w:rsid w:val="001A0DC4"/>
    <w:rsid w:val="001A23EF"/>
    <w:rsid w:val="001A23F2"/>
    <w:rsid w:val="001A2602"/>
    <w:rsid w:val="001A347B"/>
    <w:rsid w:val="001A3572"/>
    <w:rsid w:val="001A39A6"/>
    <w:rsid w:val="001A3A23"/>
    <w:rsid w:val="001A61C2"/>
    <w:rsid w:val="001A70B5"/>
    <w:rsid w:val="001A72C1"/>
    <w:rsid w:val="001A72F4"/>
    <w:rsid w:val="001A779F"/>
    <w:rsid w:val="001A79DE"/>
    <w:rsid w:val="001B0BF2"/>
    <w:rsid w:val="001B0ECE"/>
    <w:rsid w:val="001B1D84"/>
    <w:rsid w:val="001B20E9"/>
    <w:rsid w:val="001B23AD"/>
    <w:rsid w:val="001B261F"/>
    <w:rsid w:val="001B2873"/>
    <w:rsid w:val="001B2A4D"/>
    <w:rsid w:val="001B2B89"/>
    <w:rsid w:val="001B2FEC"/>
    <w:rsid w:val="001B4A3C"/>
    <w:rsid w:val="001B5397"/>
    <w:rsid w:val="001B58B5"/>
    <w:rsid w:val="001B5C04"/>
    <w:rsid w:val="001B6EB9"/>
    <w:rsid w:val="001B799F"/>
    <w:rsid w:val="001C10A1"/>
    <w:rsid w:val="001C1183"/>
    <w:rsid w:val="001C1BC0"/>
    <w:rsid w:val="001C1E50"/>
    <w:rsid w:val="001C2045"/>
    <w:rsid w:val="001C2108"/>
    <w:rsid w:val="001C425E"/>
    <w:rsid w:val="001C42A7"/>
    <w:rsid w:val="001C4DFB"/>
    <w:rsid w:val="001C50AE"/>
    <w:rsid w:val="001C573A"/>
    <w:rsid w:val="001C58E6"/>
    <w:rsid w:val="001C6154"/>
    <w:rsid w:val="001C6BAA"/>
    <w:rsid w:val="001C6E63"/>
    <w:rsid w:val="001D09BD"/>
    <w:rsid w:val="001D1DF2"/>
    <w:rsid w:val="001D254C"/>
    <w:rsid w:val="001D2D8F"/>
    <w:rsid w:val="001D3C8B"/>
    <w:rsid w:val="001D3D05"/>
    <w:rsid w:val="001D4512"/>
    <w:rsid w:val="001D50EB"/>
    <w:rsid w:val="001D586A"/>
    <w:rsid w:val="001D6E53"/>
    <w:rsid w:val="001D7317"/>
    <w:rsid w:val="001E1EFA"/>
    <w:rsid w:val="001E2E64"/>
    <w:rsid w:val="001E3E14"/>
    <w:rsid w:val="001E405A"/>
    <w:rsid w:val="001E4B32"/>
    <w:rsid w:val="001E5E4D"/>
    <w:rsid w:val="001E6130"/>
    <w:rsid w:val="001E634C"/>
    <w:rsid w:val="001E696C"/>
    <w:rsid w:val="001E778C"/>
    <w:rsid w:val="001F0AAB"/>
    <w:rsid w:val="001F2B85"/>
    <w:rsid w:val="001F2FF4"/>
    <w:rsid w:val="001F3391"/>
    <w:rsid w:val="001F3D10"/>
    <w:rsid w:val="001F4040"/>
    <w:rsid w:val="001F45B9"/>
    <w:rsid w:val="001F4921"/>
    <w:rsid w:val="001F555D"/>
    <w:rsid w:val="001F55BF"/>
    <w:rsid w:val="001F5C2A"/>
    <w:rsid w:val="0020031A"/>
    <w:rsid w:val="0020103E"/>
    <w:rsid w:val="00201667"/>
    <w:rsid w:val="002016D2"/>
    <w:rsid w:val="002020E8"/>
    <w:rsid w:val="00202A11"/>
    <w:rsid w:val="00202D1F"/>
    <w:rsid w:val="00202D4B"/>
    <w:rsid w:val="0020353D"/>
    <w:rsid w:val="00203E72"/>
    <w:rsid w:val="00204E7F"/>
    <w:rsid w:val="00205000"/>
    <w:rsid w:val="0020580F"/>
    <w:rsid w:val="00205A74"/>
    <w:rsid w:val="00205DA8"/>
    <w:rsid w:val="002069A9"/>
    <w:rsid w:val="0020710D"/>
    <w:rsid w:val="002103C7"/>
    <w:rsid w:val="002103FC"/>
    <w:rsid w:val="00210790"/>
    <w:rsid w:val="00211251"/>
    <w:rsid w:val="00211346"/>
    <w:rsid w:val="002126C7"/>
    <w:rsid w:val="00212B33"/>
    <w:rsid w:val="00212FB8"/>
    <w:rsid w:val="002138B8"/>
    <w:rsid w:val="00213E14"/>
    <w:rsid w:val="002143A9"/>
    <w:rsid w:val="00214810"/>
    <w:rsid w:val="00214CDD"/>
    <w:rsid w:val="0021507B"/>
    <w:rsid w:val="0021612C"/>
    <w:rsid w:val="00216A9A"/>
    <w:rsid w:val="00217142"/>
    <w:rsid w:val="0021753D"/>
    <w:rsid w:val="00217F67"/>
    <w:rsid w:val="002204DE"/>
    <w:rsid w:val="002221D0"/>
    <w:rsid w:val="00224E4B"/>
    <w:rsid w:val="0022517E"/>
    <w:rsid w:val="00225421"/>
    <w:rsid w:val="0022618D"/>
    <w:rsid w:val="002265B0"/>
    <w:rsid w:val="00226977"/>
    <w:rsid w:val="00226E4A"/>
    <w:rsid w:val="002270E4"/>
    <w:rsid w:val="002272FD"/>
    <w:rsid w:val="002277D1"/>
    <w:rsid w:val="002304AD"/>
    <w:rsid w:val="00230C96"/>
    <w:rsid w:val="00231405"/>
    <w:rsid w:val="00231C8C"/>
    <w:rsid w:val="00231F1D"/>
    <w:rsid w:val="002321C2"/>
    <w:rsid w:val="00232512"/>
    <w:rsid w:val="002330F1"/>
    <w:rsid w:val="002335CE"/>
    <w:rsid w:val="00233601"/>
    <w:rsid w:val="00233C4E"/>
    <w:rsid w:val="00233CB1"/>
    <w:rsid w:val="002344AF"/>
    <w:rsid w:val="002345E3"/>
    <w:rsid w:val="002355DB"/>
    <w:rsid w:val="00235792"/>
    <w:rsid w:val="00236378"/>
    <w:rsid w:val="002372C5"/>
    <w:rsid w:val="00237304"/>
    <w:rsid w:val="00237567"/>
    <w:rsid w:val="002401F2"/>
    <w:rsid w:val="00240ACA"/>
    <w:rsid w:val="00240C8B"/>
    <w:rsid w:val="00241116"/>
    <w:rsid w:val="00241607"/>
    <w:rsid w:val="002422D1"/>
    <w:rsid w:val="0024239B"/>
    <w:rsid w:val="002425B1"/>
    <w:rsid w:val="002425C0"/>
    <w:rsid w:val="00243963"/>
    <w:rsid w:val="002446EE"/>
    <w:rsid w:val="0024491D"/>
    <w:rsid w:val="00244924"/>
    <w:rsid w:val="00245292"/>
    <w:rsid w:val="0024531D"/>
    <w:rsid w:val="0024577B"/>
    <w:rsid w:val="00245A2F"/>
    <w:rsid w:val="002474FD"/>
    <w:rsid w:val="00247F5F"/>
    <w:rsid w:val="00250024"/>
    <w:rsid w:val="00250C0D"/>
    <w:rsid w:val="002525B8"/>
    <w:rsid w:val="00252927"/>
    <w:rsid w:val="00252D32"/>
    <w:rsid w:val="00253CB6"/>
    <w:rsid w:val="00253EEB"/>
    <w:rsid w:val="00254151"/>
    <w:rsid w:val="00254F2F"/>
    <w:rsid w:val="00256721"/>
    <w:rsid w:val="00256D29"/>
    <w:rsid w:val="0025710B"/>
    <w:rsid w:val="0025724B"/>
    <w:rsid w:val="0026011F"/>
    <w:rsid w:val="00260FCA"/>
    <w:rsid w:val="00261A1E"/>
    <w:rsid w:val="00262856"/>
    <w:rsid w:val="00262BA9"/>
    <w:rsid w:val="00262CC1"/>
    <w:rsid w:val="00263905"/>
    <w:rsid w:val="00263B90"/>
    <w:rsid w:val="00263F77"/>
    <w:rsid w:val="0026433D"/>
    <w:rsid w:val="002646CA"/>
    <w:rsid w:val="0026475A"/>
    <w:rsid w:val="00265A6D"/>
    <w:rsid w:val="00265F44"/>
    <w:rsid w:val="002660A5"/>
    <w:rsid w:val="00266495"/>
    <w:rsid w:val="00266958"/>
    <w:rsid w:val="002679C0"/>
    <w:rsid w:val="00271B5B"/>
    <w:rsid w:val="002720D2"/>
    <w:rsid w:val="00272630"/>
    <w:rsid w:val="00272A9D"/>
    <w:rsid w:val="00272AA9"/>
    <w:rsid w:val="00273115"/>
    <w:rsid w:val="00273280"/>
    <w:rsid w:val="002735CA"/>
    <w:rsid w:val="00273619"/>
    <w:rsid w:val="00273AE5"/>
    <w:rsid w:val="00273FF4"/>
    <w:rsid w:val="00274B6A"/>
    <w:rsid w:val="002751A4"/>
    <w:rsid w:val="00275473"/>
    <w:rsid w:val="00275D7D"/>
    <w:rsid w:val="0027603D"/>
    <w:rsid w:val="0027628E"/>
    <w:rsid w:val="00276926"/>
    <w:rsid w:val="00276BA7"/>
    <w:rsid w:val="00276CF1"/>
    <w:rsid w:val="0027772A"/>
    <w:rsid w:val="00277AB2"/>
    <w:rsid w:val="002808A8"/>
    <w:rsid w:val="00281B50"/>
    <w:rsid w:val="00281EB8"/>
    <w:rsid w:val="002827DE"/>
    <w:rsid w:val="00282944"/>
    <w:rsid w:val="00282A2B"/>
    <w:rsid w:val="00282B60"/>
    <w:rsid w:val="00283947"/>
    <w:rsid w:val="0028397E"/>
    <w:rsid w:val="002840D9"/>
    <w:rsid w:val="00285C11"/>
    <w:rsid w:val="00285E00"/>
    <w:rsid w:val="002865A4"/>
    <w:rsid w:val="0028692A"/>
    <w:rsid w:val="00287DB4"/>
    <w:rsid w:val="0029093D"/>
    <w:rsid w:val="00290A6C"/>
    <w:rsid w:val="00292712"/>
    <w:rsid w:val="00294D43"/>
    <w:rsid w:val="00294EAC"/>
    <w:rsid w:val="0029567C"/>
    <w:rsid w:val="00296C0C"/>
    <w:rsid w:val="00296EA4"/>
    <w:rsid w:val="0029791B"/>
    <w:rsid w:val="0029796D"/>
    <w:rsid w:val="002A03B4"/>
    <w:rsid w:val="002A1B28"/>
    <w:rsid w:val="002A1E6D"/>
    <w:rsid w:val="002A2664"/>
    <w:rsid w:val="002A3066"/>
    <w:rsid w:val="002A3523"/>
    <w:rsid w:val="002A3536"/>
    <w:rsid w:val="002A36C0"/>
    <w:rsid w:val="002A3EFF"/>
    <w:rsid w:val="002A4715"/>
    <w:rsid w:val="002A4A4E"/>
    <w:rsid w:val="002A4DF0"/>
    <w:rsid w:val="002A52EF"/>
    <w:rsid w:val="002A5C88"/>
    <w:rsid w:val="002A6CC6"/>
    <w:rsid w:val="002A6EC1"/>
    <w:rsid w:val="002A6F49"/>
    <w:rsid w:val="002A70DE"/>
    <w:rsid w:val="002A727D"/>
    <w:rsid w:val="002A775B"/>
    <w:rsid w:val="002B08B7"/>
    <w:rsid w:val="002B14DE"/>
    <w:rsid w:val="002B1AA2"/>
    <w:rsid w:val="002B2EBE"/>
    <w:rsid w:val="002B33A8"/>
    <w:rsid w:val="002B3BE1"/>
    <w:rsid w:val="002B4848"/>
    <w:rsid w:val="002B49CE"/>
    <w:rsid w:val="002B49D8"/>
    <w:rsid w:val="002B5171"/>
    <w:rsid w:val="002B5370"/>
    <w:rsid w:val="002B5414"/>
    <w:rsid w:val="002B5AA3"/>
    <w:rsid w:val="002B5EA6"/>
    <w:rsid w:val="002B6702"/>
    <w:rsid w:val="002B69E0"/>
    <w:rsid w:val="002B6AF6"/>
    <w:rsid w:val="002B704D"/>
    <w:rsid w:val="002B7E85"/>
    <w:rsid w:val="002B7F82"/>
    <w:rsid w:val="002C08B2"/>
    <w:rsid w:val="002C09C3"/>
    <w:rsid w:val="002C0F22"/>
    <w:rsid w:val="002C1B5F"/>
    <w:rsid w:val="002C20D7"/>
    <w:rsid w:val="002C244F"/>
    <w:rsid w:val="002C29E9"/>
    <w:rsid w:val="002C30E8"/>
    <w:rsid w:val="002C3BF9"/>
    <w:rsid w:val="002C4164"/>
    <w:rsid w:val="002C4168"/>
    <w:rsid w:val="002C4239"/>
    <w:rsid w:val="002C49AE"/>
    <w:rsid w:val="002C4D5D"/>
    <w:rsid w:val="002C4E72"/>
    <w:rsid w:val="002C55D4"/>
    <w:rsid w:val="002C5D2E"/>
    <w:rsid w:val="002C6144"/>
    <w:rsid w:val="002C61C9"/>
    <w:rsid w:val="002C6200"/>
    <w:rsid w:val="002C6709"/>
    <w:rsid w:val="002C783D"/>
    <w:rsid w:val="002D04FA"/>
    <w:rsid w:val="002D05F0"/>
    <w:rsid w:val="002D1C3F"/>
    <w:rsid w:val="002D2A28"/>
    <w:rsid w:val="002D5B71"/>
    <w:rsid w:val="002D668E"/>
    <w:rsid w:val="002D6E8F"/>
    <w:rsid w:val="002D7CD2"/>
    <w:rsid w:val="002E132B"/>
    <w:rsid w:val="002E2545"/>
    <w:rsid w:val="002E31AA"/>
    <w:rsid w:val="002E373F"/>
    <w:rsid w:val="002E3C8B"/>
    <w:rsid w:val="002E4C48"/>
    <w:rsid w:val="002E71ED"/>
    <w:rsid w:val="002E7313"/>
    <w:rsid w:val="002E7F2B"/>
    <w:rsid w:val="002F0229"/>
    <w:rsid w:val="002F075E"/>
    <w:rsid w:val="002F078B"/>
    <w:rsid w:val="002F0857"/>
    <w:rsid w:val="002F0974"/>
    <w:rsid w:val="002F0C21"/>
    <w:rsid w:val="002F0E0D"/>
    <w:rsid w:val="002F1239"/>
    <w:rsid w:val="002F2F21"/>
    <w:rsid w:val="002F31DA"/>
    <w:rsid w:val="002F3D09"/>
    <w:rsid w:val="002F494F"/>
    <w:rsid w:val="002F4CDF"/>
    <w:rsid w:val="002F52BD"/>
    <w:rsid w:val="002F583E"/>
    <w:rsid w:val="002F62DB"/>
    <w:rsid w:val="002F7151"/>
    <w:rsid w:val="0030181E"/>
    <w:rsid w:val="003024E5"/>
    <w:rsid w:val="0030262D"/>
    <w:rsid w:val="00302B5D"/>
    <w:rsid w:val="00304148"/>
    <w:rsid w:val="00304308"/>
    <w:rsid w:val="00304E7F"/>
    <w:rsid w:val="00305599"/>
    <w:rsid w:val="00307285"/>
    <w:rsid w:val="003077CB"/>
    <w:rsid w:val="003102A0"/>
    <w:rsid w:val="003102B9"/>
    <w:rsid w:val="003109C1"/>
    <w:rsid w:val="00310EC8"/>
    <w:rsid w:val="00311F58"/>
    <w:rsid w:val="00313192"/>
    <w:rsid w:val="00313FB1"/>
    <w:rsid w:val="003143C7"/>
    <w:rsid w:val="0031465B"/>
    <w:rsid w:val="00315189"/>
    <w:rsid w:val="00316E7D"/>
    <w:rsid w:val="00316FAE"/>
    <w:rsid w:val="003172BB"/>
    <w:rsid w:val="003176B6"/>
    <w:rsid w:val="00320744"/>
    <w:rsid w:val="00320ADA"/>
    <w:rsid w:val="00320FB7"/>
    <w:rsid w:val="00321875"/>
    <w:rsid w:val="00321BDB"/>
    <w:rsid w:val="003222B1"/>
    <w:rsid w:val="00322333"/>
    <w:rsid w:val="003225F3"/>
    <w:rsid w:val="003239FA"/>
    <w:rsid w:val="00323D3F"/>
    <w:rsid w:val="00325876"/>
    <w:rsid w:val="003258BE"/>
    <w:rsid w:val="00325F39"/>
    <w:rsid w:val="0032689F"/>
    <w:rsid w:val="00326E32"/>
    <w:rsid w:val="003270FC"/>
    <w:rsid w:val="0032764B"/>
    <w:rsid w:val="003302AF"/>
    <w:rsid w:val="00330402"/>
    <w:rsid w:val="003309CC"/>
    <w:rsid w:val="00330BF9"/>
    <w:rsid w:val="003319E6"/>
    <w:rsid w:val="00332A63"/>
    <w:rsid w:val="00332B52"/>
    <w:rsid w:val="00332DC0"/>
    <w:rsid w:val="003333C7"/>
    <w:rsid w:val="003348B9"/>
    <w:rsid w:val="003353B3"/>
    <w:rsid w:val="0034036D"/>
    <w:rsid w:val="00341166"/>
    <w:rsid w:val="0034152F"/>
    <w:rsid w:val="00342C94"/>
    <w:rsid w:val="00344285"/>
    <w:rsid w:val="003444F5"/>
    <w:rsid w:val="00345C8F"/>
    <w:rsid w:val="00345F42"/>
    <w:rsid w:val="0034696B"/>
    <w:rsid w:val="0034742D"/>
    <w:rsid w:val="00347B75"/>
    <w:rsid w:val="00347E34"/>
    <w:rsid w:val="003510DA"/>
    <w:rsid w:val="00351E86"/>
    <w:rsid w:val="0035243A"/>
    <w:rsid w:val="00352B1A"/>
    <w:rsid w:val="0035315E"/>
    <w:rsid w:val="003537F7"/>
    <w:rsid w:val="003563CF"/>
    <w:rsid w:val="0035640F"/>
    <w:rsid w:val="003570C6"/>
    <w:rsid w:val="003579B4"/>
    <w:rsid w:val="00360917"/>
    <w:rsid w:val="00361534"/>
    <w:rsid w:val="00362DAF"/>
    <w:rsid w:val="003639F0"/>
    <w:rsid w:val="00364353"/>
    <w:rsid w:val="00364DB3"/>
    <w:rsid w:val="003657C5"/>
    <w:rsid w:val="003663D6"/>
    <w:rsid w:val="0036697A"/>
    <w:rsid w:val="00366B42"/>
    <w:rsid w:val="00367BEF"/>
    <w:rsid w:val="00371131"/>
    <w:rsid w:val="00371141"/>
    <w:rsid w:val="003723D1"/>
    <w:rsid w:val="0037274B"/>
    <w:rsid w:val="003727AD"/>
    <w:rsid w:val="00372D8C"/>
    <w:rsid w:val="00372DF2"/>
    <w:rsid w:val="00373793"/>
    <w:rsid w:val="003749FC"/>
    <w:rsid w:val="003757E3"/>
    <w:rsid w:val="00375897"/>
    <w:rsid w:val="00375DDE"/>
    <w:rsid w:val="003761D6"/>
    <w:rsid w:val="00376279"/>
    <w:rsid w:val="003763CE"/>
    <w:rsid w:val="003779CF"/>
    <w:rsid w:val="00380179"/>
    <w:rsid w:val="003803F8"/>
    <w:rsid w:val="0038110F"/>
    <w:rsid w:val="003812D0"/>
    <w:rsid w:val="00381E3C"/>
    <w:rsid w:val="003821CC"/>
    <w:rsid w:val="00382416"/>
    <w:rsid w:val="00382A0D"/>
    <w:rsid w:val="00383144"/>
    <w:rsid w:val="003834EE"/>
    <w:rsid w:val="003838AB"/>
    <w:rsid w:val="0038426F"/>
    <w:rsid w:val="00384CE4"/>
    <w:rsid w:val="00385B47"/>
    <w:rsid w:val="00385DDA"/>
    <w:rsid w:val="00387E98"/>
    <w:rsid w:val="00390D85"/>
    <w:rsid w:val="00391C37"/>
    <w:rsid w:val="00392BE3"/>
    <w:rsid w:val="00392E79"/>
    <w:rsid w:val="0039383B"/>
    <w:rsid w:val="00394B71"/>
    <w:rsid w:val="00395FFF"/>
    <w:rsid w:val="0039655A"/>
    <w:rsid w:val="00396E42"/>
    <w:rsid w:val="00397350"/>
    <w:rsid w:val="003975C3"/>
    <w:rsid w:val="00397692"/>
    <w:rsid w:val="0039776C"/>
    <w:rsid w:val="00397B70"/>
    <w:rsid w:val="00397D08"/>
    <w:rsid w:val="00397F94"/>
    <w:rsid w:val="003A0A34"/>
    <w:rsid w:val="003A12AB"/>
    <w:rsid w:val="003A217A"/>
    <w:rsid w:val="003A23CA"/>
    <w:rsid w:val="003A2465"/>
    <w:rsid w:val="003A2B7F"/>
    <w:rsid w:val="003A2E8B"/>
    <w:rsid w:val="003A300F"/>
    <w:rsid w:val="003A31CB"/>
    <w:rsid w:val="003A34AD"/>
    <w:rsid w:val="003A3B3B"/>
    <w:rsid w:val="003A3F31"/>
    <w:rsid w:val="003A4164"/>
    <w:rsid w:val="003A52C1"/>
    <w:rsid w:val="003A553B"/>
    <w:rsid w:val="003B0579"/>
    <w:rsid w:val="003B0A83"/>
    <w:rsid w:val="003B12B3"/>
    <w:rsid w:val="003B3071"/>
    <w:rsid w:val="003B43D3"/>
    <w:rsid w:val="003B58E1"/>
    <w:rsid w:val="003B61D7"/>
    <w:rsid w:val="003B6554"/>
    <w:rsid w:val="003B6592"/>
    <w:rsid w:val="003B6750"/>
    <w:rsid w:val="003B6E0E"/>
    <w:rsid w:val="003B7E92"/>
    <w:rsid w:val="003C0002"/>
    <w:rsid w:val="003C0053"/>
    <w:rsid w:val="003C0727"/>
    <w:rsid w:val="003C0C43"/>
    <w:rsid w:val="003C120C"/>
    <w:rsid w:val="003C31EE"/>
    <w:rsid w:val="003C33A4"/>
    <w:rsid w:val="003C33CF"/>
    <w:rsid w:val="003C38D2"/>
    <w:rsid w:val="003C3FD2"/>
    <w:rsid w:val="003C4CC4"/>
    <w:rsid w:val="003C5436"/>
    <w:rsid w:val="003C6F10"/>
    <w:rsid w:val="003D0780"/>
    <w:rsid w:val="003D13D6"/>
    <w:rsid w:val="003D1471"/>
    <w:rsid w:val="003D1C67"/>
    <w:rsid w:val="003D26FD"/>
    <w:rsid w:val="003D374C"/>
    <w:rsid w:val="003D3BAD"/>
    <w:rsid w:val="003D4382"/>
    <w:rsid w:val="003D4783"/>
    <w:rsid w:val="003D52C4"/>
    <w:rsid w:val="003D5A25"/>
    <w:rsid w:val="003D635A"/>
    <w:rsid w:val="003D69F3"/>
    <w:rsid w:val="003D7577"/>
    <w:rsid w:val="003E106B"/>
    <w:rsid w:val="003E10B9"/>
    <w:rsid w:val="003E177F"/>
    <w:rsid w:val="003E207A"/>
    <w:rsid w:val="003E277D"/>
    <w:rsid w:val="003E2817"/>
    <w:rsid w:val="003E2819"/>
    <w:rsid w:val="003E35E8"/>
    <w:rsid w:val="003E38B7"/>
    <w:rsid w:val="003E5376"/>
    <w:rsid w:val="003E5C23"/>
    <w:rsid w:val="003E5E46"/>
    <w:rsid w:val="003E6414"/>
    <w:rsid w:val="003E6501"/>
    <w:rsid w:val="003E6A8C"/>
    <w:rsid w:val="003E6D58"/>
    <w:rsid w:val="003E6D6D"/>
    <w:rsid w:val="003E7105"/>
    <w:rsid w:val="003E7765"/>
    <w:rsid w:val="003E7E88"/>
    <w:rsid w:val="003F1704"/>
    <w:rsid w:val="003F192E"/>
    <w:rsid w:val="003F1C45"/>
    <w:rsid w:val="003F2052"/>
    <w:rsid w:val="003F210F"/>
    <w:rsid w:val="003F2443"/>
    <w:rsid w:val="003F24F5"/>
    <w:rsid w:val="003F25E4"/>
    <w:rsid w:val="003F468B"/>
    <w:rsid w:val="003F4B0A"/>
    <w:rsid w:val="003F4EEE"/>
    <w:rsid w:val="003F5423"/>
    <w:rsid w:val="003F6476"/>
    <w:rsid w:val="003F66E1"/>
    <w:rsid w:val="003F6A62"/>
    <w:rsid w:val="003F75EF"/>
    <w:rsid w:val="003F7D79"/>
    <w:rsid w:val="00400B4B"/>
    <w:rsid w:val="00401C38"/>
    <w:rsid w:val="00404175"/>
    <w:rsid w:val="0040443A"/>
    <w:rsid w:val="00404CDF"/>
    <w:rsid w:val="00405043"/>
    <w:rsid w:val="00405191"/>
    <w:rsid w:val="004056BA"/>
    <w:rsid w:val="00405ACA"/>
    <w:rsid w:val="00406307"/>
    <w:rsid w:val="004066A2"/>
    <w:rsid w:val="00406C2A"/>
    <w:rsid w:val="00406F33"/>
    <w:rsid w:val="0040791A"/>
    <w:rsid w:val="00407FD3"/>
    <w:rsid w:val="00410A9C"/>
    <w:rsid w:val="00410B70"/>
    <w:rsid w:val="004110E1"/>
    <w:rsid w:val="00411689"/>
    <w:rsid w:val="00412F44"/>
    <w:rsid w:val="00413589"/>
    <w:rsid w:val="004136ED"/>
    <w:rsid w:val="00414657"/>
    <w:rsid w:val="00414DD8"/>
    <w:rsid w:val="00415BD2"/>
    <w:rsid w:val="00415BFA"/>
    <w:rsid w:val="00415E07"/>
    <w:rsid w:val="004203E0"/>
    <w:rsid w:val="00420999"/>
    <w:rsid w:val="0042203D"/>
    <w:rsid w:val="00422317"/>
    <w:rsid w:val="00422497"/>
    <w:rsid w:val="00423128"/>
    <w:rsid w:val="00423737"/>
    <w:rsid w:val="00423EFF"/>
    <w:rsid w:val="00425480"/>
    <w:rsid w:val="00426A24"/>
    <w:rsid w:val="00426F9D"/>
    <w:rsid w:val="0042758D"/>
    <w:rsid w:val="004304BC"/>
    <w:rsid w:val="00430A3C"/>
    <w:rsid w:val="00430A70"/>
    <w:rsid w:val="0043125A"/>
    <w:rsid w:val="0043243E"/>
    <w:rsid w:val="00432730"/>
    <w:rsid w:val="00432A7E"/>
    <w:rsid w:val="0043308A"/>
    <w:rsid w:val="00434651"/>
    <w:rsid w:val="004359F6"/>
    <w:rsid w:val="00435F8B"/>
    <w:rsid w:val="00436010"/>
    <w:rsid w:val="00436231"/>
    <w:rsid w:val="00436F51"/>
    <w:rsid w:val="004378A8"/>
    <w:rsid w:val="004402C2"/>
    <w:rsid w:val="00440CDB"/>
    <w:rsid w:val="0044211D"/>
    <w:rsid w:val="00442852"/>
    <w:rsid w:val="00443A11"/>
    <w:rsid w:val="00443FC9"/>
    <w:rsid w:val="00444351"/>
    <w:rsid w:val="00444464"/>
    <w:rsid w:val="00445A4E"/>
    <w:rsid w:val="0044684B"/>
    <w:rsid w:val="00447C2E"/>
    <w:rsid w:val="004504FB"/>
    <w:rsid w:val="00450709"/>
    <w:rsid w:val="004507F5"/>
    <w:rsid w:val="00450DF1"/>
    <w:rsid w:val="004511A3"/>
    <w:rsid w:val="00451843"/>
    <w:rsid w:val="00451CDE"/>
    <w:rsid w:val="004523C4"/>
    <w:rsid w:val="00452626"/>
    <w:rsid w:val="0045410E"/>
    <w:rsid w:val="00455503"/>
    <w:rsid w:val="00456229"/>
    <w:rsid w:val="004564CD"/>
    <w:rsid w:val="00456A12"/>
    <w:rsid w:val="004574A1"/>
    <w:rsid w:val="00457634"/>
    <w:rsid w:val="004576DF"/>
    <w:rsid w:val="00457710"/>
    <w:rsid w:val="004577E5"/>
    <w:rsid w:val="0046050D"/>
    <w:rsid w:val="00461055"/>
    <w:rsid w:val="004621BE"/>
    <w:rsid w:val="004627D1"/>
    <w:rsid w:val="00463A77"/>
    <w:rsid w:val="00463CC8"/>
    <w:rsid w:val="0046448A"/>
    <w:rsid w:val="00464526"/>
    <w:rsid w:val="00464FBB"/>
    <w:rsid w:val="00465118"/>
    <w:rsid w:val="00465712"/>
    <w:rsid w:val="0046706B"/>
    <w:rsid w:val="004677C1"/>
    <w:rsid w:val="00467BAF"/>
    <w:rsid w:val="00470662"/>
    <w:rsid w:val="00471172"/>
    <w:rsid w:val="004715D6"/>
    <w:rsid w:val="00471925"/>
    <w:rsid w:val="004721BB"/>
    <w:rsid w:val="004729FC"/>
    <w:rsid w:val="004731FE"/>
    <w:rsid w:val="00474E9C"/>
    <w:rsid w:val="00475AB4"/>
    <w:rsid w:val="004761F2"/>
    <w:rsid w:val="0047719D"/>
    <w:rsid w:val="004800EF"/>
    <w:rsid w:val="004806AC"/>
    <w:rsid w:val="00481C2E"/>
    <w:rsid w:val="004823CD"/>
    <w:rsid w:val="00482E49"/>
    <w:rsid w:val="00483AEC"/>
    <w:rsid w:val="0048473D"/>
    <w:rsid w:val="0048498D"/>
    <w:rsid w:val="00484A0F"/>
    <w:rsid w:val="004854E4"/>
    <w:rsid w:val="00485DDC"/>
    <w:rsid w:val="00486254"/>
    <w:rsid w:val="00490952"/>
    <w:rsid w:val="00491664"/>
    <w:rsid w:val="00491BCA"/>
    <w:rsid w:val="0049352D"/>
    <w:rsid w:val="00493E30"/>
    <w:rsid w:val="004947F4"/>
    <w:rsid w:val="00494C58"/>
    <w:rsid w:val="004962C0"/>
    <w:rsid w:val="00497727"/>
    <w:rsid w:val="00497935"/>
    <w:rsid w:val="00497C1C"/>
    <w:rsid w:val="00497D73"/>
    <w:rsid w:val="004A00C9"/>
    <w:rsid w:val="004A05C8"/>
    <w:rsid w:val="004A0795"/>
    <w:rsid w:val="004A12B9"/>
    <w:rsid w:val="004A1640"/>
    <w:rsid w:val="004A1F99"/>
    <w:rsid w:val="004A2418"/>
    <w:rsid w:val="004A2591"/>
    <w:rsid w:val="004A3D30"/>
    <w:rsid w:val="004A4D57"/>
    <w:rsid w:val="004A5CD2"/>
    <w:rsid w:val="004A6503"/>
    <w:rsid w:val="004A7111"/>
    <w:rsid w:val="004A7DCA"/>
    <w:rsid w:val="004A7F63"/>
    <w:rsid w:val="004B0AC6"/>
    <w:rsid w:val="004B0C09"/>
    <w:rsid w:val="004B11AB"/>
    <w:rsid w:val="004B1369"/>
    <w:rsid w:val="004B13F0"/>
    <w:rsid w:val="004B1802"/>
    <w:rsid w:val="004B2A30"/>
    <w:rsid w:val="004B2D09"/>
    <w:rsid w:val="004B316B"/>
    <w:rsid w:val="004B3312"/>
    <w:rsid w:val="004B407D"/>
    <w:rsid w:val="004B5193"/>
    <w:rsid w:val="004B62D2"/>
    <w:rsid w:val="004B6906"/>
    <w:rsid w:val="004B6FF8"/>
    <w:rsid w:val="004B7224"/>
    <w:rsid w:val="004B746F"/>
    <w:rsid w:val="004B762F"/>
    <w:rsid w:val="004B78A0"/>
    <w:rsid w:val="004B7961"/>
    <w:rsid w:val="004C010B"/>
    <w:rsid w:val="004C0591"/>
    <w:rsid w:val="004C1CCF"/>
    <w:rsid w:val="004C230C"/>
    <w:rsid w:val="004C32A3"/>
    <w:rsid w:val="004C3E3B"/>
    <w:rsid w:val="004C4136"/>
    <w:rsid w:val="004C4848"/>
    <w:rsid w:val="004C486C"/>
    <w:rsid w:val="004C4F8F"/>
    <w:rsid w:val="004C556F"/>
    <w:rsid w:val="004C56FD"/>
    <w:rsid w:val="004C7C5D"/>
    <w:rsid w:val="004C7FC1"/>
    <w:rsid w:val="004D02CD"/>
    <w:rsid w:val="004D0BE7"/>
    <w:rsid w:val="004D196B"/>
    <w:rsid w:val="004D2B5E"/>
    <w:rsid w:val="004D2D9B"/>
    <w:rsid w:val="004D2ECD"/>
    <w:rsid w:val="004D31B3"/>
    <w:rsid w:val="004D368D"/>
    <w:rsid w:val="004D5005"/>
    <w:rsid w:val="004D552E"/>
    <w:rsid w:val="004D55D5"/>
    <w:rsid w:val="004D696D"/>
    <w:rsid w:val="004D76CE"/>
    <w:rsid w:val="004E0001"/>
    <w:rsid w:val="004E0234"/>
    <w:rsid w:val="004E0FD1"/>
    <w:rsid w:val="004E151F"/>
    <w:rsid w:val="004E20A0"/>
    <w:rsid w:val="004E2957"/>
    <w:rsid w:val="004E2E9D"/>
    <w:rsid w:val="004E396D"/>
    <w:rsid w:val="004E6281"/>
    <w:rsid w:val="004E68BD"/>
    <w:rsid w:val="004E6DBC"/>
    <w:rsid w:val="004E7A87"/>
    <w:rsid w:val="004E7F00"/>
    <w:rsid w:val="004F05FE"/>
    <w:rsid w:val="004F0A95"/>
    <w:rsid w:val="004F0CA1"/>
    <w:rsid w:val="004F0F93"/>
    <w:rsid w:val="004F10E9"/>
    <w:rsid w:val="004F1C30"/>
    <w:rsid w:val="004F2179"/>
    <w:rsid w:val="004F2531"/>
    <w:rsid w:val="004F2CFB"/>
    <w:rsid w:val="004F44CE"/>
    <w:rsid w:val="004F4B94"/>
    <w:rsid w:val="004F4D5D"/>
    <w:rsid w:val="004F4FC5"/>
    <w:rsid w:val="004F5197"/>
    <w:rsid w:val="004F59A1"/>
    <w:rsid w:val="004F6DCC"/>
    <w:rsid w:val="004F76AF"/>
    <w:rsid w:val="004F77E0"/>
    <w:rsid w:val="004F7881"/>
    <w:rsid w:val="00500703"/>
    <w:rsid w:val="00501B2C"/>
    <w:rsid w:val="00502AD7"/>
    <w:rsid w:val="00502F66"/>
    <w:rsid w:val="00503B34"/>
    <w:rsid w:val="00503DFC"/>
    <w:rsid w:val="0050481D"/>
    <w:rsid w:val="00504876"/>
    <w:rsid w:val="0050533B"/>
    <w:rsid w:val="00505960"/>
    <w:rsid w:val="00505AEE"/>
    <w:rsid w:val="00507B3E"/>
    <w:rsid w:val="00507DA4"/>
    <w:rsid w:val="00511AE0"/>
    <w:rsid w:val="00512234"/>
    <w:rsid w:val="00512359"/>
    <w:rsid w:val="00513C99"/>
    <w:rsid w:val="00514EA3"/>
    <w:rsid w:val="00515CB9"/>
    <w:rsid w:val="00516690"/>
    <w:rsid w:val="005169A1"/>
    <w:rsid w:val="0051736E"/>
    <w:rsid w:val="00517389"/>
    <w:rsid w:val="00517521"/>
    <w:rsid w:val="00520E0B"/>
    <w:rsid w:val="00520FC9"/>
    <w:rsid w:val="005210B4"/>
    <w:rsid w:val="005211AF"/>
    <w:rsid w:val="0052186A"/>
    <w:rsid w:val="00521DB6"/>
    <w:rsid w:val="00522202"/>
    <w:rsid w:val="00522325"/>
    <w:rsid w:val="00522D40"/>
    <w:rsid w:val="00523675"/>
    <w:rsid w:val="00523CE0"/>
    <w:rsid w:val="00524A3F"/>
    <w:rsid w:val="00525C62"/>
    <w:rsid w:val="0052624D"/>
    <w:rsid w:val="00526442"/>
    <w:rsid w:val="0052650B"/>
    <w:rsid w:val="00526B78"/>
    <w:rsid w:val="00527010"/>
    <w:rsid w:val="005271A0"/>
    <w:rsid w:val="005279FA"/>
    <w:rsid w:val="00527C82"/>
    <w:rsid w:val="00530012"/>
    <w:rsid w:val="00530308"/>
    <w:rsid w:val="00530FB1"/>
    <w:rsid w:val="005311CA"/>
    <w:rsid w:val="00531CE1"/>
    <w:rsid w:val="005326BC"/>
    <w:rsid w:val="005328AB"/>
    <w:rsid w:val="00533E04"/>
    <w:rsid w:val="00534588"/>
    <w:rsid w:val="00535076"/>
    <w:rsid w:val="0053519A"/>
    <w:rsid w:val="00535CEA"/>
    <w:rsid w:val="00536520"/>
    <w:rsid w:val="00536B6D"/>
    <w:rsid w:val="00536D11"/>
    <w:rsid w:val="0053737B"/>
    <w:rsid w:val="00537DE1"/>
    <w:rsid w:val="00540BE3"/>
    <w:rsid w:val="00540E62"/>
    <w:rsid w:val="00540E7C"/>
    <w:rsid w:val="00541AF9"/>
    <w:rsid w:val="00541FBD"/>
    <w:rsid w:val="00541FC5"/>
    <w:rsid w:val="0054246C"/>
    <w:rsid w:val="00542A04"/>
    <w:rsid w:val="00542B5A"/>
    <w:rsid w:val="005440FF"/>
    <w:rsid w:val="005446FB"/>
    <w:rsid w:val="00544A61"/>
    <w:rsid w:val="00544B6E"/>
    <w:rsid w:val="00545430"/>
    <w:rsid w:val="00545CA0"/>
    <w:rsid w:val="00545D67"/>
    <w:rsid w:val="0054760E"/>
    <w:rsid w:val="005509DC"/>
    <w:rsid w:val="00550EB4"/>
    <w:rsid w:val="00551D3D"/>
    <w:rsid w:val="0055223E"/>
    <w:rsid w:val="00552462"/>
    <w:rsid w:val="00552DA6"/>
    <w:rsid w:val="005531C2"/>
    <w:rsid w:val="00553883"/>
    <w:rsid w:val="0055458D"/>
    <w:rsid w:val="00555474"/>
    <w:rsid w:val="00555C67"/>
    <w:rsid w:val="00555FA6"/>
    <w:rsid w:val="00555FC4"/>
    <w:rsid w:val="00556288"/>
    <w:rsid w:val="005565ED"/>
    <w:rsid w:val="00556964"/>
    <w:rsid w:val="00557334"/>
    <w:rsid w:val="00557872"/>
    <w:rsid w:val="005603B2"/>
    <w:rsid w:val="00560AD3"/>
    <w:rsid w:val="00560F3C"/>
    <w:rsid w:val="0056155E"/>
    <w:rsid w:val="00561B63"/>
    <w:rsid w:val="00562F7D"/>
    <w:rsid w:val="00563789"/>
    <w:rsid w:val="00565F4F"/>
    <w:rsid w:val="005675AF"/>
    <w:rsid w:val="005679A3"/>
    <w:rsid w:val="00570424"/>
    <w:rsid w:val="00570A59"/>
    <w:rsid w:val="005715FE"/>
    <w:rsid w:val="00572148"/>
    <w:rsid w:val="00572414"/>
    <w:rsid w:val="00572C56"/>
    <w:rsid w:val="00572E5E"/>
    <w:rsid w:val="00573917"/>
    <w:rsid w:val="00573962"/>
    <w:rsid w:val="00573997"/>
    <w:rsid w:val="00573ADB"/>
    <w:rsid w:val="005745EB"/>
    <w:rsid w:val="005750CB"/>
    <w:rsid w:val="00575DCD"/>
    <w:rsid w:val="0057640A"/>
    <w:rsid w:val="00576DFB"/>
    <w:rsid w:val="00577AF4"/>
    <w:rsid w:val="00577CD8"/>
    <w:rsid w:val="00577DF0"/>
    <w:rsid w:val="00580064"/>
    <w:rsid w:val="00581632"/>
    <w:rsid w:val="00581C53"/>
    <w:rsid w:val="00582330"/>
    <w:rsid w:val="00582434"/>
    <w:rsid w:val="00582F35"/>
    <w:rsid w:val="0058318A"/>
    <w:rsid w:val="00583917"/>
    <w:rsid w:val="00583E54"/>
    <w:rsid w:val="00584BE4"/>
    <w:rsid w:val="0058553A"/>
    <w:rsid w:val="00585A2F"/>
    <w:rsid w:val="0058661B"/>
    <w:rsid w:val="005870C3"/>
    <w:rsid w:val="00587839"/>
    <w:rsid w:val="00587BEF"/>
    <w:rsid w:val="00590964"/>
    <w:rsid w:val="00590D6A"/>
    <w:rsid w:val="00590E2D"/>
    <w:rsid w:val="005910DB"/>
    <w:rsid w:val="005911A4"/>
    <w:rsid w:val="005914EA"/>
    <w:rsid w:val="005925ED"/>
    <w:rsid w:val="00592A88"/>
    <w:rsid w:val="00593243"/>
    <w:rsid w:val="005932C6"/>
    <w:rsid w:val="00593C77"/>
    <w:rsid w:val="00594C15"/>
    <w:rsid w:val="005959E0"/>
    <w:rsid w:val="005965F3"/>
    <w:rsid w:val="00596601"/>
    <w:rsid w:val="00596FB3"/>
    <w:rsid w:val="005A1AED"/>
    <w:rsid w:val="005A2A2D"/>
    <w:rsid w:val="005A3558"/>
    <w:rsid w:val="005A3904"/>
    <w:rsid w:val="005A3A09"/>
    <w:rsid w:val="005A51C4"/>
    <w:rsid w:val="005A6B05"/>
    <w:rsid w:val="005A7D5B"/>
    <w:rsid w:val="005A7D71"/>
    <w:rsid w:val="005B0381"/>
    <w:rsid w:val="005B0653"/>
    <w:rsid w:val="005B0DDD"/>
    <w:rsid w:val="005B10F3"/>
    <w:rsid w:val="005B49F5"/>
    <w:rsid w:val="005B4C09"/>
    <w:rsid w:val="005B4EDA"/>
    <w:rsid w:val="005B5CCF"/>
    <w:rsid w:val="005B603E"/>
    <w:rsid w:val="005B6464"/>
    <w:rsid w:val="005B654D"/>
    <w:rsid w:val="005B73CA"/>
    <w:rsid w:val="005B7D9D"/>
    <w:rsid w:val="005C00D2"/>
    <w:rsid w:val="005C0D56"/>
    <w:rsid w:val="005C131C"/>
    <w:rsid w:val="005C1398"/>
    <w:rsid w:val="005C1B3B"/>
    <w:rsid w:val="005C1FB0"/>
    <w:rsid w:val="005C2DA3"/>
    <w:rsid w:val="005C35BF"/>
    <w:rsid w:val="005C4339"/>
    <w:rsid w:val="005C4387"/>
    <w:rsid w:val="005C44F5"/>
    <w:rsid w:val="005C584D"/>
    <w:rsid w:val="005C588C"/>
    <w:rsid w:val="005C7209"/>
    <w:rsid w:val="005C73EB"/>
    <w:rsid w:val="005C7E19"/>
    <w:rsid w:val="005D02FD"/>
    <w:rsid w:val="005D068C"/>
    <w:rsid w:val="005D133A"/>
    <w:rsid w:val="005D1401"/>
    <w:rsid w:val="005D15A7"/>
    <w:rsid w:val="005D15DC"/>
    <w:rsid w:val="005D1903"/>
    <w:rsid w:val="005D3893"/>
    <w:rsid w:val="005D44EE"/>
    <w:rsid w:val="005D4F22"/>
    <w:rsid w:val="005D5137"/>
    <w:rsid w:val="005D53F6"/>
    <w:rsid w:val="005D5A29"/>
    <w:rsid w:val="005D5AC1"/>
    <w:rsid w:val="005D5E0A"/>
    <w:rsid w:val="005D6ECC"/>
    <w:rsid w:val="005D715E"/>
    <w:rsid w:val="005D79AA"/>
    <w:rsid w:val="005E02D6"/>
    <w:rsid w:val="005E0F8D"/>
    <w:rsid w:val="005E2B4E"/>
    <w:rsid w:val="005E2C01"/>
    <w:rsid w:val="005E2E8D"/>
    <w:rsid w:val="005E34B5"/>
    <w:rsid w:val="005E363C"/>
    <w:rsid w:val="005E42DD"/>
    <w:rsid w:val="005E4903"/>
    <w:rsid w:val="005E4E2A"/>
    <w:rsid w:val="005E52B9"/>
    <w:rsid w:val="005E5733"/>
    <w:rsid w:val="005E5CA3"/>
    <w:rsid w:val="005E5D43"/>
    <w:rsid w:val="005E6D94"/>
    <w:rsid w:val="005E6EE5"/>
    <w:rsid w:val="005E7187"/>
    <w:rsid w:val="005E7296"/>
    <w:rsid w:val="005E78E5"/>
    <w:rsid w:val="005F0627"/>
    <w:rsid w:val="005F1764"/>
    <w:rsid w:val="005F1F1A"/>
    <w:rsid w:val="005F2D18"/>
    <w:rsid w:val="005F3CAF"/>
    <w:rsid w:val="005F3CEA"/>
    <w:rsid w:val="005F4213"/>
    <w:rsid w:val="005F5146"/>
    <w:rsid w:val="005F5147"/>
    <w:rsid w:val="005F51B3"/>
    <w:rsid w:val="005F5A7A"/>
    <w:rsid w:val="005F5A88"/>
    <w:rsid w:val="005F5D16"/>
    <w:rsid w:val="005F5DA2"/>
    <w:rsid w:val="005F5EA4"/>
    <w:rsid w:val="005F66DC"/>
    <w:rsid w:val="005F67CA"/>
    <w:rsid w:val="005F6CBF"/>
    <w:rsid w:val="005F6DC5"/>
    <w:rsid w:val="005F7B25"/>
    <w:rsid w:val="006002F1"/>
    <w:rsid w:val="0060068C"/>
    <w:rsid w:val="006007AE"/>
    <w:rsid w:val="006009D1"/>
    <w:rsid w:val="00600BB3"/>
    <w:rsid w:val="00600D09"/>
    <w:rsid w:val="0060189D"/>
    <w:rsid w:val="00601C35"/>
    <w:rsid w:val="00602045"/>
    <w:rsid w:val="00602302"/>
    <w:rsid w:val="00602B66"/>
    <w:rsid w:val="00603998"/>
    <w:rsid w:val="00603D41"/>
    <w:rsid w:val="0060551F"/>
    <w:rsid w:val="006059B3"/>
    <w:rsid w:val="006061A8"/>
    <w:rsid w:val="0060621F"/>
    <w:rsid w:val="00606B41"/>
    <w:rsid w:val="00606CE9"/>
    <w:rsid w:val="00606E32"/>
    <w:rsid w:val="006071EF"/>
    <w:rsid w:val="0060725E"/>
    <w:rsid w:val="006075C5"/>
    <w:rsid w:val="0060777C"/>
    <w:rsid w:val="00607CC4"/>
    <w:rsid w:val="00610279"/>
    <w:rsid w:val="00612413"/>
    <w:rsid w:val="0061269F"/>
    <w:rsid w:val="0061316F"/>
    <w:rsid w:val="006131C2"/>
    <w:rsid w:val="00614519"/>
    <w:rsid w:val="00615062"/>
    <w:rsid w:val="0061537B"/>
    <w:rsid w:val="006153B6"/>
    <w:rsid w:val="00617C40"/>
    <w:rsid w:val="00617D8C"/>
    <w:rsid w:val="0062067B"/>
    <w:rsid w:val="00621AE6"/>
    <w:rsid w:val="006222D6"/>
    <w:rsid w:val="0062270C"/>
    <w:rsid w:val="006236F4"/>
    <w:rsid w:val="00623D68"/>
    <w:rsid w:val="006240AF"/>
    <w:rsid w:val="006249A2"/>
    <w:rsid w:val="00624ED2"/>
    <w:rsid w:val="00626F20"/>
    <w:rsid w:val="006270C4"/>
    <w:rsid w:val="00627285"/>
    <w:rsid w:val="006300F2"/>
    <w:rsid w:val="00630CF2"/>
    <w:rsid w:val="00630E74"/>
    <w:rsid w:val="00631276"/>
    <w:rsid w:val="0063175A"/>
    <w:rsid w:val="00631D2A"/>
    <w:rsid w:val="00632481"/>
    <w:rsid w:val="00632DCA"/>
    <w:rsid w:val="006332F4"/>
    <w:rsid w:val="006335DA"/>
    <w:rsid w:val="006335FD"/>
    <w:rsid w:val="00633D9A"/>
    <w:rsid w:val="00634ED2"/>
    <w:rsid w:val="00635136"/>
    <w:rsid w:val="00635D0C"/>
    <w:rsid w:val="00635DDC"/>
    <w:rsid w:val="00635E8A"/>
    <w:rsid w:val="00636E2E"/>
    <w:rsid w:val="0063756E"/>
    <w:rsid w:val="00637BB2"/>
    <w:rsid w:val="006408A1"/>
    <w:rsid w:val="00640C14"/>
    <w:rsid w:val="00641C47"/>
    <w:rsid w:val="00642ADC"/>
    <w:rsid w:val="00642E3D"/>
    <w:rsid w:val="00642F7D"/>
    <w:rsid w:val="00644526"/>
    <w:rsid w:val="0064585B"/>
    <w:rsid w:val="00647588"/>
    <w:rsid w:val="00647B9A"/>
    <w:rsid w:val="006510D3"/>
    <w:rsid w:val="0065122C"/>
    <w:rsid w:val="006527E5"/>
    <w:rsid w:val="00652EEB"/>
    <w:rsid w:val="00653163"/>
    <w:rsid w:val="006532EA"/>
    <w:rsid w:val="00654885"/>
    <w:rsid w:val="00654E2F"/>
    <w:rsid w:val="0065691E"/>
    <w:rsid w:val="00656F3D"/>
    <w:rsid w:val="006573CC"/>
    <w:rsid w:val="00657A3B"/>
    <w:rsid w:val="00660650"/>
    <w:rsid w:val="006619FE"/>
    <w:rsid w:val="00661EEC"/>
    <w:rsid w:val="00662631"/>
    <w:rsid w:val="006634B4"/>
    <w:rsid w:val="00663754"/>
    <w:rsid w:val="0066453B"/>
    <w:rsid w:val="006659D5"/>
    <w:rsid w:val="00666050"/>
    <w:rsid w:val="00666251"/>
    <w:rsid w:val="0066648D"/>
    <w:rsid w:val="0066654C"/>
    <w:rsid w:val="00667C9C"/>
    <w:rsid w:val="00670202"/>
    <w:rsid w:val="006718E0"/>
    <w:rsid w:val="00671B72"/>
    <w:rsid w:val="00671D33"/>
    <w:rsid w:val="00671D35"/>
    <w:rsid w:val="00673AC1"/>
    <w:rsid w:val="00674324"/>
    <w:rsid w:val="006749FE"/>
    <w:rsid w:val="006753B7"/>
    <w:rsid w:val="00676635"/>
    <w:rsid w:val="00676E31"/>
    <w:rsid w:val="006773B7"/>
    <w:rsid w:val="006777F4"/>
    <w:rsid w:val="006802EC"/>
    <w:rsid w:val="00681170"/>
    <w:rsid w:val="006814B8"/>
    <w:rsid w:val="00681C8E"/>
    <w:rsid w:val="00683183"/>
    <w:rsid w:val="00683551"/>
    <w:rsid w:val="006837E9"/>
    <w:rsid w:val="00684347"/>
    <w:rsid w:val="00684F38"/>
    <w:rsid w:val="00685B95"/>
    <w:rsid w:val="00686B99"/>
    <w:rsid w:val="00686F7A"/>
    <w:rsid w:val="006872AE"/>
    <w:rsid w:val="0068737F"/>
    <w:rsid w:val="0068790B"/>
    <w:rsid w:val="006879D1"/>
    <w:rsid w:val="006901BA"/>
    <w:rsid w:val="00691D16"/>
    <w:rsid w:val="006924D6"/>
    <w:rsid w:val="00693195"/>
    <w:rsid w:val="006938EE"/>
    <w:rsid w:val="00693F98"/>
    <w:rsid w:val="0069547D"/>
    <w:rsid w:val="006964F7"/>
    <w:rsid w:val="006967F9"/>
    <w:rsid w:val="00696A3E"/>
    <w:rsid w:val="00696B2C"/>
    <w:rsid w:val="00696D8A"/>
    <w:rsid w:val="00696F2D"/>
    <w:rsid w:val="006A07AC"/>
    <w:rsid w:val="006A2060"/>
    <w:rsid w:val="006A26EA"/>
    <w:rsid w:val="006A348B"/>
    <w:rsid w:val="006A3AAE"/>
    <w:rsid w:val="006A70B1"/>
    <w:rsid w:val="006A7906"/>
    <w:rsid w:val="006B028C"/>
    <w:rsid w:val="006B0BB8"/>
    <w:rsid w:val="006B0DCB"/>
    <w:rsid w:val="006B0EAD"/>
    <w:rsid w:val="006B1B08"/>
    <w:rsid w:val="006B3EA0"/>
    <w:rsid w:val="006B4AE7"/>
    <w:rsid w:val="006B4E7A"/>
    <w:rsid w:val="006B58EA"/>
    <w:rsid w:val="006B6171"/>
    <w:rsid w:val="006B667B"/>
    <w:rsid w:val="006B6FB0"/>
    <w:rsid w:val="006B71C1"/>
    <w:rsid w:val="006B741A"/>
    <w:rsid w:val="006B7467"/>
    <w:rsid w:val="006B7971"/>
    <w:rsid w:val="006B799E"/>
    <w:rsid w:val="006B7ADC"/>
    <w:rsid w:val="006B7DC0"/>
    <w:rsid w:val="006C0305"/>
    <w:rsid w:val="006C0924"/>
    <w:rsid w:val="006C0CC7"/>
    <w:rsid w:val="006C2674"/>
    <w:rsid w:val="006C2D7F"/>
    <w:rsid w:val="006C3E39"/>
    <w:rsid w:val="006D06BF"/>
    <w:rsid w:val="006D129B"/>
    <w:rsid w:val="006D185F"/>
    <w:rsid w:val="006D23F0"/>
    <w:rsid w:val="006D2713"/>
    <w:rsid w:val="006D2AA3"/>
    <w:rsid w:val="006D387B"/>
    <w:rsid w:val="006D4881"/>
    <w:rsid w:val="006D52BE"/>
    <w:rsid w:val="006D5328"/>
    <w:rsid w:val="006D550F"/>
    <w:rsid w:val="006D59B5"/>
    <w:rsid w:val="006D616C"/>
    <w:rsid w:val="006E0CE4"/>
    <w:rsid w:val="006E0F3E"/>
    <w:rsid w:val="006E1FFF"/>
    <w:rsid w:val="006E40A5"/>
    <w:rsid w:val="006E508E"/>
    <w:rsid w:val="006E5F65"/>
    <w:rsid w:val="006E633C"/>
    <w:rsid w:val="006F0DF2"/>
    <w:rsid w:val="006F0EF8"/>
    <w:rsid w:val="006F132D"/>
    <w:rsid w:val="006F1A57"/>
    <w:rsid w:val="006F2967"/>
    <w:rsid w:val="006F2B8F"/>
    <w:rsid w:val="006F32EB"/>
    <w:rsid w:val="006F3B46"/>
    <w:rsid w:val="006F4B48"/>
    <w:rsid w:val="006F5520"/>
    <w:rsid w:val="006F5882"/>
    <w:rsid w:val="006F58F6"/>
    <w:rsid w:val="006F5BBA"/>
    <w:rsid w:val="006F5DBE"/>
    <w:rsid w:val="006F736E"/>
    <w:rsid w:val="006F7A25"/>
    <w:rsid w:val="0070003A"/>
    <w:rsid w:val="00700053"/>
    <w:rsid w:val="00701547"/>
    <w:rsid w:val="007016CE"/>
    <w:rsid w:val="00701BAB"/>
    <w:rsid w:val="00702065"/>
    <w:rsid w:val="007033AA"/>
    <w:rsid w:val="007038B7"/>
    <w:rsid w:val="00703E91"/>
    <w:rsid w:val="00704388"/>
    <w:rsid w:val="00704CD3"/>
    <w:rsid w:val="007051EA"/>
    <w:rsid w:val="00705CAD"/>
    <w:rsid w:val="00706978"/>
    <w:rsid w:val="00706B90"/>
    <w:rsid w:val="00707B8D"/>
    <w:rsid w:val="00707D39"/>
    <w:rsid w:val="00707F92"/>
    <w:rsid w:val="0071199D"/>
    <w:rsid w:val="00711D5A"/>
    <w:rsid w:val="007138F3"/>
    <w:rsid w:val="007142BE"/>
    <w:rsid w:val="007143D6"/>
    <w:rsid w:val="00714901"/>
    <w:rsid w:val="00715601"/>
    <w:rsid w:val="007156CF"/>
    <w:rsid w:val="00715746"/>
    <w:rsid w:val="00715A8B"/>
    <w:rsid w:val="007164CD"/>
    <w:rsid w:val="00716F3D"/>
    <w:rsid w:val="007213DB"/>
    <w:rsid w:val="0072145F"/>
    <w:rsid w:val="00722404"/>
    <w:rsid w:val="007228BC"/>
    <w:rsid w:val="007243EE"/>
    <w:rsid w:val="00724863"/>
    <w:rsid w:val="00725B72"/>
    <w:rsid w:val="00726A2D"/>
    <w:rsid w:val="00726D7C"/>
    <w:rsid w:val="0072759A"/>
    <w:rsid w:val="007279A8"/>
    <w:rsid w:val="00730446"/>
    <w:rsid w:val="00730F30"/>
    <w:rsid w:val="007311AD"/>
    <w:rsid w:val="00731270"/>
    <w:rsid w:val="00732821"/>
    <w:rsid w:val="00733590"/>
    <w:rsid w:val="00734310"/>
    <w:rsid w:val="007344A5"/>
    <w:rsid w:val="00734CB3"/>
    <w:rsid w:val="00736478"/>
    <w:rsid w:val="007364B2"/>
    <w:rsid w:val="00736B93"/>
    <w:rsid w:val="0073718B"/>
    <w:rsid w:val="0074057E"/>
    <w:rsid w:val="007407D7"/>
    <w:rsid w:val="00741340"/>
    <w:rsid w:val="00741760"/>
    <w:rsid w:val="00741952"/>
    <w:rsid w:val="00741AFE"/>
    <w:rsid w:val="00741B38"/>
    <w:rsid w:val="007433F2"/>
    <w:rsid w:val="007436DB"/>
    <w:rsid w:val="007449EB"/>
    <w:rsid w:val="00746044"/>
    <w:rsid w:val="00746B36"/>
    <w:rsid w:val="00746DFC"/>
    <w:rsid w:val="00747B69"/>
    <w:rsid w:val="007507C5"/>
    <w:rsid w:val="00750ED6"/>
    <w:rsid w:val="00751258"/>
    <w:rsid w:val="0075165F"/>
    <w:rsid w:val="00751A86"/>
    <w:rsid w:val="00751B40"/>
    <w:rsid w:val="007527E5"/>
    <w:rsid w:val="007535DF"/>
    <w:rsid w:val="007537D5"/>
    <w:rsid w:val="00753B22"/>
    <w:rsid w:val="00753E25"/>
    <w:rsid w:val="00755DF2"/>
    <w:rsid w:val="007561BE"/>
    <w:rsid w:val="00756242"/>
    <w:rsid w:val="0075677F"/>
    <w:rsid w:val="007567E7"/>
    <w:rsid w:val="007567FE"/>
    <w:rsid w:val="00757222"/>
    <w:rsid w:val="0075796B"/>
    <w:rsid w:val="007579E8"/>
    <w:rsid w:val="00760113"/>
    <w:rsid w:val="007601F0"/>
    <w:rsid w:val="00760269"/>
    <w:rsid w:val="00760E80"/>
    <w:rsid w:val="007613AD"/>
    <w:rsid w:val="00761842"/>
    <w:rsid w:val="007618D8"/>
    <w:rsid w:val="007622AC"/>
    <w:rsid w:val="00762596"/>
    <w:rsid w:val="0076313C"/>
    <w:rsid w:val="007632BB"/>
    <w:rsid w:val="007636DA"/>
    <w:rsid w:val="007640AF"/>
    <w:rsid w:val="00765CFC"/>
    <w:rsid w:val="0076649F"/>
    <w:rsid w:val="00767625"/>
    <w:rsid w:val="00767870"/>
    <w:rsid w:val="007701A5"/>
    <w:rsid w:val="00770936"/>
    <w:rsid w:val="00771BE3"/>
    <w:rsid w:val="00771CF6"/>
    <w:rsid w:val="00772900"/>
    <w:rsid w:val="00772A3B"/>
    <w:rsid w:val="00772A94"/>
    <w:rsid w:val="0077313F"/>
    <w:rsid w:val="00773550"/>
    <w:rsid w:val="00773585"/>
    <w:rsid w:val="007739D4"/>
    <w:rsid w:val="00775E13"/>
    <w:rsid w:val="00775FEE"/>
    <w:rsid w:val="007762E1"/>
    <w:rsid w:val="0077646B"/>
    <w:rsid w:val="007766E4"/>
    <w:rsid w:val="00776C68"/>
    <w:rsid w:val="007778CA"/>
    <w:rsid w:val="00777A44"/>
    <w:rsid w:val="00780D97"/>
    <w:rsid w:val="00781DC6"/>
    <w:rsid w:val="00781F7B"/>
    <w:rsid w:val="0078223E"/>
    <w:rsid w:val="007833D6"/>
    <w:rsid w:val="007835CC"/>
    <w:rsid w:val="007836C8"/>
    <w:rsid w:val="00783AB7"/>
    <w:rsid w:val="00783EF1"/>
    <w:rsid w:val="00784988"/>
    <w:rsid w:val="00784B44"/>
    <w:rsid w:val="00784DDD"/>
    <w:rsid w:val="00784FFA"/>
    <w:rsid w:val="0078556F"/>
    <w:rsid w:val="00786447"/>
    <w:rsid w:val="00786A1B"/>
    <w:rsid w:val="00787AA3"/>
    <w:rsid w:val="00787BEF"/>
    <w:rsid w:val="00787C94"/>
    <w:rsid w:val="007900E1"/>
    <w:rsid w:val="007905CF"/>
    <w:rsid w:val="00791319"/>
    <w:rsid w:val="00791553"/>
    <w:rsid w:val="00791E70"/>
    <w:rsid w:val="00792676"/>
    <w:rsid w:val="007928A9"/>
    <w:rsid w:val="00793423"/>
    <w:rsid w:val="00793498"/>
    <w:rsid w:val="00794D26"/>
    <w:rsid w:val="00795309"/>
    <w:rsid w:val="00796496"/>
    <w:rsid w:val="00796C73"/>
    <w:rsid w:val="00797C1E"/>
    <w:rsid w:val="007A0270"/>
    <w:rsid w:val="007A062A"/>
    <w:rsid w:val="007A0C58"/>
    <w:rsid w:val="007A1ECC"/>
    <w:rsid w:val="007A2157"/>
    <w:rsid w:val="007A23A5"/>
    <w:rsid w:val="007A24B0"/>
    <w:rsid w:val="007A25CD"/>
    <w:rsid w:val="007A2E43"/>
    <w:rsid w:val="007A31B8"/>
    <w:rsid w:val="007A331E"/>
    <w:rsid w:val="007A3772"/>
    <w:rsid w:val="007A3AE5"/>
    <w:rsid w:val="007A450A"/>
    <w:rsid w:val="007A611F"/>
    <w:rsid w:val="007A7227"/>
    <w:rsid w:val="007A7351"/>
    <w:rsid w:val="007A7E52"/>
    <w:rsid w:val="007B1EF7"/>
    <w:rsid w:val="007B26F9"/>
    <w:rsid w:val="007B2EFD"/>
    <w:rsid w:val="007B39F6"/>
    <w:rsid w:val="007B4020"/>
    <w:rsid w:val="007B4333"/>
    <w:rsid w:val="007B4437"/>
    <w:rsid w:val="007B5B8F"/>
    <w:rsid w:val="007B6001"/>
    <w:rsid w:val="007B6410"/>
    <w:rsid w:val="007B6D1A"/>
    <w:rsid w:val="007C0794"/>
    <w:rsid w:val="007C07D5"/>
    <w:rsid w:val="007C0C65"/>
    <w:rsid w:val="007C12FC"/>
    <w:rsid w:val="007C1CCE"/>
    <w:rsid w:val="007C20BA"/>
    <w:rsid w:val="007C36F7"/>
    <w:rsid w:val="007C3A8F"/>
    <w:rsid w:val="007C5156"/>
    <w:rsid w:val="007C5783"/>
    <w:rsid w:val="007C6273"/>
    <w:rsid w:val="007C63CF"/>
    <w:rsid w:val="007C6DFD"/>
    <w:rsid w:val="007D037F"/>
    <w:rsid w:val="007D06AB"/>
    <w:rsid w:val="007D202F"/>
    <w:rsid w:val="007D23A0"/>
    <w:rsid w:val="007D5A90"/>
    <w:rsid w:val="007D5AD9"/>
    <w:rsid w:val="007D5AF9"/>
    <w:rsid w:val="007D5CA4"/>
    <w:rsid w:val="007D5F39"/>
    <w:rsid w:val="007D6566"/>
    <w:rsid w:val="007D7D84"/>
    <w:rsid w:val="007E1B22"/>
    <w:rsid w:val="007E350B"/>
    <w:rsid w:val="007E3D94"/>
    <w:rsid w:val="007E430C"/>
    <w:rsid w:val="007E500B"/>
    <w:rsid w:val="007E54B7"/>
    <w:rsid w:val="007E6087"/>
    <w:rsid w:val="007E6515"/>
    <w:rsid w:val="007F005E"/>
    <w:rsid w:val="007F013C"/>
    <w:rsid w:val="007F022C"/>
    <w:rsid w:val="007F0D88"/>
    <w:rsid w:val="007F0F1E"/>
    <w:rsid w:val="007F161C"/>
    <w:rsid w:val="007F2732"/>
    <w:rsid w:val="007F3DB0"/>
    <w:rsid w:val="007F4168"/>
    <w:rsid w:val="007F46EB"/>
    <w:rsid w:val="007F56C7"/>
    <w:rsid w:val="007F5F27"/>
    <w:rsid w:val="007F72C8"/>
    <w:rsid w:val="007F7E94"/>
    <w:rsid w:val="008000EF"/>
    <w:rsid w:val="008003D5"/>
    <w:rsid w:val="008004DA"/>
    <w:rsid w:val="008004FC"/>
    <w:rsid w:val="00800AB1"/>
    <w:rsid w:val="0080222F"/>
    <w:rsid w:val="0080431B"/>
    <w:rsid w:val="008055E7"/>
    <w:rsid w:val="008057C1"/>
    <w:rsid w:val="008064F5"/>
    <w:rsid w:val="00806AD9"/>
    <w:rsid w:val="00806CC4"/>
    <w:rsid w:val="00806E40"/>
    <w:rsid w:val="00806EC9"/>
    <w:rsid w:val="0080784B"/>
    <w:rsid w:val="00810FC6"/>
    <w:rsid w:val="00811189"/>
    <w:rsid w:val="00811348"/>
    <w:rsid w:val="008123FE"/>
    <w:rsid w:val="00812CDC"/>
    <w:rsid w:val="008131E3"/>
    <w:rsid w:val="0081401C"/>
    <w:rsid w:val="0081465E"/>
    <w:rsid w:val="00814EE8"/>
    <w:rsid w:val="00814EF1"/>
    <w:rsid w:val="008164FE"/>
    <w:rsid w:val="0081688E"/>
    <w:rsid w:val="00817898"/>
    <w:rsid w:val="00817FA3"/>
    <w:rsid w:val="00820138"/>
    <w:rsid w:val="008219B2"/>
    <w:rsid w:val="0082279F"/>
    <w:rsid w:val="008228B9"/>
    <w:rsid w:val="00822FE4"/>
    <w:rsid w:val="00823701"/>
    <w:rsid w:val="008245E2"/>
    <w:rsid w:val="00825215"/>
    <w:rsid w:val="00826628"/>
    <w:rsid w:val="00826659"/>
    <w:rsid w:val="0082716B"/>
    <w:rsid w:val="00827AAC"/>
    <w:rsid w:val="00830C79"/>
    <w:rsid w:val="00830F35"/>
    <w:rsid w:val="008312C7"/>
    <w:rsid w:val="00831552"/>
    <w:rsid w:val="0083175E"/>
    <w:rsid w:val="00831D37"/>
    <w:rsid w:val="0083294E"/>
    <w:rsid w:val="00832F33"/>
    <w:rsid w:val="00833784"/>
    <w:rsid w:val="008337D3"/>
    <w:rsid w:val="00834341"/>
    <w:rsid w:val="00834A7C"/>
    <w:rsid w:val="00835855"/>
    <w:rsid w:val="00835E3F"/>
    <w:rsid w:val="00837231"/>
    <w:rsid w:val="00837BB7"/>
    <w:rsid w:val="00840353"/>
    <w:rsid w:val="008420EB"/>
    <w:rsid w:val="00843705"/>
    <w:rsid w:val="008440B6"/>
    <w:rsid w:val="00844406"/>
    <w:rsid w:val="0084582F"/>
    <w:rsid w:val="00845B5C"/>
    <w:rsid w:val="00846223"/>
    <w:rsid w:val="00846A4D"/>
    <w:rsid w:val="00846F2B"/>
    <w:rsid w:val="0084760D"/>
    <w:rsid w:val="00847B4D"/>
    <w:rsid w:val="0085159A"/>
    <w:rsid w:val="00851E23"/>
    <w:rsid w:val="00851EC8"/>
    <w:rsid w:val="00852033"/>
    <w:rsid w:val="00852555"/>
    <w:rsid w:val="00853941"/>
    <w:rsid w:val="00854D66"/>
    <w:rsid w:val="0085600B"/>
    <w:rsid w:val="0085650A"/>
    <w:rsid w:val="008568FF"/>
    <w:rsid w:val="008569B4"/>
    <w:rsid w:val="00856D67"/>
    <w:rsid w:val="00857CF4"/>
    <w:rsid w:val="00860183"/>
    <w:rsid w:val="0086078E"/>
    <w:rsid w:val="008608C9"/>
    <w:rsid w:val="00860DD6"/>
    <w:rsid w:val="00860E40"/>
    <w:rsid w:val="008623E9"/>
    <w:rsid w:val="0086266C"/>
    <w:rsid w:val="00862CD0"/>
    <w:rsid w:val="00863168"/>
    <w:rsid w:val="00863CC1"/>
    <w:rsid w:val="008644D9"/>
    <w:rsid w:val="008651F0"/>
    <w:rsid w:val="008656B6"/>
    <w:rsid w:val="0086585A"/>
    <w:rsid w:val="00865E5A"/>
    <w:rsid w:val="0086601E"/>
    <w:rsid w:val="0086667F"/>
    <w:rsid w:val="00867C47"/>
    <w:rsid w:val="00867D84"/>
    <w:rsid w:val="00871B04"/>
    <w:rsid w:val="00873B49"/>
    <w:rsid w:val="00873D2C"/>
    <w:rsid w:val="008741B5"/>
    <w:rsid w:val="00874915"/>
    <w:rsid w:val="008754B4"/>
    <w:rsid w:val="00877904"/>
    <w:rsid w:val="0088065B"/>
    <w:rsid w:val="00880758"/>
    <w:rsid w:val="00880915"/>
    <w:rsid w:val="00880CBC"/>
    <w:rsid w:val="00881565"/>
    <w:rsid w:val="00881992"/>
    <w:rsid w:val="008819AA"/>
    <w:rsid w:val="008824AF"/>
    <w:rsid w:val="00882BB2"/>
    <w:rsid w:val="00882C80"/>
    <w:rsid w:val="00882D24"/>
    <w:rsid w:val="00882D86"/>
    <w:rsid w:val="00882F55"/>
    <w:rsid w:val="00884077"/>
    <w:rsid w:val="00884BA7"/>
    <w:rsid w:val="00884E36"/>
    <w:rsid w:val="00884F69"/>
    <w:rsid w:val="0088506D"/>
    <w:rsid w:val="008859A1"/>
    <w:rsid w:val="0088664F"/>
    <w:rsid w:val="00890049"/>
    <w:rsid w:val="0089053C"/>
    <w:rsid w:val="0089081F"/>
    <w:rsid w:val="00890941"/>
    <w:rsid w:val="00891416"/>
    <w:rsid w:val="00891B45"/>
    <w:rsid w:val="0089268F"/>
    <w:rsid w:val="00892B29"/>
    <w:rsid w:val="0089375C"/>
    <w:rsid w:val="0089454F"/>
    <w:rsid w:val="00896C84"/>
    <w:rsid w:val="008972C5"/>
    <w:rsid w:val="00897A4E"/>
    <w:rsid w:val="00897BB2"/>
    <w:rsid w:val="008A041A"/>
    <w:rsid w:val="008A1F9B"/>
    <w:rsid w:val="008A265B"/>
    <w:rsid w:val="008A3081"/>
    <w:rsid w:val="008A3354"/>
    <w:rsid w:val="008A3EA5"/>
    <w:rsid w:val="008A4295"/>
    <w:rsid w:val="008A436F"/>
    <w:rsid w:val="008A442F"/>
    <w:rsid w:val="008A4A17"/>
    <w:rsid w:val="008A588E"/>
    <w:rsid w:val="008A611A"/>
    <w:rsid w:val="008A7666"/>
    <w:rsid w:val="008B015A"/>
    <w:rsid w:val="008B07EF"/>
    <w:rsid w:val="008B0900"/>
    <w:rsid w:val="008B0996"/>
    <w:rsid w:val="008B0A8C"/>
    <w:rsid w:val="008B1CB5"/>
    <w:rsid w:val="008B1FF1"/>
    <w:rsid w:val="008B221A"/>
    <w:rsid w:val="008B245C"/>
    <w:rsid w:val="008B2980"/>
    <w:rsid w:val="008B435D"/>
    <w:rsid w:val="008B5284"/>
    <w:rsid w:val="008B59FD"/>
    <w:rsid w:val="008B5DC7"/>
    <w:rsid w:val="008B5DEE"/>
    <w:rsid w:val="008B6ADD"/>
    <w:rsid w:val="008B7314"/>
    <w:rsid w:val="008B77A2"/>
    <w:rsid w:val="008B78AE"/>
    <w:rsid w:val="008B7E11"/>
    <w:rsid w:val="008C0172"/>
    <w:rsid w:val="008C1B1F"/>
    <w:rsid w:val="008C29F1"/>
    <w:rsid w:val="008C3CB0"/>
    <w:rsid w:val="008C47FF"/>
    <w:rsid w:val="008C59A7"/>
    <w:rsid w:val="008C7A93"/>
    <w:rsid w:val="008C7CD2"/>
    <w:rsid w:val="008D02E4"/>
    <w:rsid w:val="008D04E5"/>
    <w:rsid w:val="008D0B21"/>
    <w:rsid w:val="008D0B93"/>
    <w:rsid w:val="008D1B84"/>
    <w:rsid w:val="008D1FA6"/>
    <w:rsid w:val="008D3E77"/>
    <w:rsid w:val="008D41F4"/>
    <w:rsid w:val="008D44CC"/>
    <w:rsid w:val="008D49D2"/>
    <w:rsid w:val="008D4AB7"/>
    <w:rsid w:val="008D568A"/>
    <w:rsid w:val="008D6475"/>
    <w:rsid w:val="008D6C40"/>
    <w:rsid w:val="008D6DC2"/>
    <w:rsid w:val="008D7593"/>
    <w:rsid w:val="008D7A0F"/>
    <w:rsid w:val="008D7F3F"/>
    <w:rsid w:val="008E0940"/>
    <w:rsid w:val="008E0E07"/>
    <w:rsid w:val="008E1404"/>
    <w:rsid w:val="008E2B18"/>
    <w:rsid w:val="008E3688"/>
    <w:rsid w:val="008E383A"/>
    <w:rsid w:val="008E3D3B"/>
    <w:rsid w:val="008E3F30"/>
    <w:rsid w:val="008E4544"/>
    <w:rsid w:val="008E4580"/>
    <w:rsid w:val="008E4842"/>
    <w:rsid w:val="008E4EDA"/>
    <w:rsid w:val="008E6691"/>
    <w:rsid w:val="008E6D84"/>
    <w:rsid w:val="008E6EA5"/>
    <w:rsid w:val="008E6F08"/>
    <w:rsid w:val="008E7E32"/>
    <w:rsid w:val="008F0993"/>
    <w:rsid w:val="008F0BCF"/>
    <w:rsid w:val="008F0D92"/>
    <w:rsid w:val="008F129A"/>
    <w:rsid w:val="008F174D"/>
    <w:rsid w:val="008F1AD4"/>
    <w:rsid w:val="008F29CD"/>
    <w:rsid w:val="008F30F2"/>
    <w:rsid w:val="008F552E"/>
    <w:rsid w:val="008F6D7B"/>
    <w:rsid w:val="008F7126"/>
    <w:rsid w:val="008F7848"/>
    <w:rsid w:val="008F799A"/>
    <w:rsid w:val="00900B14"/>
    <w:rsid w:val="0090134F"/>
    <w:rsid w:val="0090184F"/>
    <w:rsid w:val="00901B07"/>
    <w:rsid w:val="009020B7"/>
    <w:rsid w:val="00902251"/>
    <w:rsid w:val="00903938"/>
    <w:rsid w:val="00903C4B"/>
    <w:rsid w:val="00903F11"/>
    <w:rsid w:val="0090593A"/>
    <w:rsid w:val="00906A54"/>
    <w:rsid w:val="00907BBE"/>
    <w:rsid w:val="00910195"/>
    <w:rsid w:val="00910A29"/>
    <w:rsid w:val="00910C28"/>
    <w:rsid w:val="00911D6C"/>
    <w:rsid w:val="009121FA"/>
    <w:rsid w:val="009123AA"/>
    <w:rsid w:val="00912BF4"/>
    <w:rsid w:val="00912E2E"/>
    <w:rsid w:val="00912E66"/>
    <w:rsid w:val="0091362B"/>
    <w:rsid w:val="009136A1"/>
    <w:rsid w:val="00913BBF"/>
    <w:rsid w:val="00913D92"/>
    <w:rsid w:val="00914127"/>
    <w:rsid w:val="009146E2"/>
    <w:rsid w:val="00915027"/>
    <w:rsid w:val="0091542E"/>
    <w:rsid w:val="00915B9D"/>
    <w:rsid w:val="00915F39"/>
    <w:rsid w:val="009162DB"/>
    <w:rsid w:val="00917076"/>
    <w:rsid w:val="00920BAE"/>
    <w:rsid w:val="00921BB5"/>
    <w:rsid w:val="00922367"/>
    <w:rsid w:val="0092247C"/>
    <w:rsid w:val="00923167"/>
    <w:rsid w:val="00923313"/>
    <w:rsid w:val="00924482"/>
    <w:rsid w:val="009246AC"/>
    <w:rsid w:val="0092493F"/>
    <w:rsid w:val="0092515A"/>
    <w:rsid w:val="00925225"/>
    <w:rsid w:val="00926386"/>
    <w:rsid w:val="00926AA6"/>
    <w:rsid w:val="00926BDF"/>
    <w:rsid w:val="00927998"/>
    <w:rsid w:val="009300AD"/>
    <w:rsid w:val="00930545"/>
    <w:rsid w:val="00930739"/>
    <w:rsid w:val="009316E9"/>
    <w:rsid w:val="00931A2C"/>
    <w:rsid w:val="00932021"/>
    <w:rsid w:val="009320A5"/>
    <w:rsid w:val="00932620"/>
    <w:rsid w:val="00932B26"/>
    <w:rsid w:val="00932DC2"/>
    <w:rsid w:val="00932FB5"/>
    <w:rsid w:val="009336D4"/>
    <w:rsid w:val="00933FD7"/>
    <w:rsid w:val="009340B3"/>
    <w:rsid w:val="009342A4"/>
    <w:rsid w:val="00934922"/>
    <w:rsid w:val="00934BB9"/>
    <w:rsid w:val="00935BDF"/>
    <w:rsid w:val="00935DD2"/>
    <w:rsid w:val="00937768"/>
    <w:rsid w:val="00937C66"/>
    <w:rsid w:val="00940098"/>
    <w:rsid w:val="00940357"/>
    <w:rsid w:val="009423FF"/>
    <w:rsid w:val="009427AD"/>
    <w:rsid w:val="00944250"/>
    <w:rsid w:val="00944664"/>
    <w:rsid w:val="0094524C"/>
    <w:rsid w:val="00945835"/>
    <w:rsid w:val="00945C20"/>
    <w:rsid w:val="00947853"/>
    <w:rsid w:val="0094799D"/>
    <w:rsid w:val="009509A5"/>
    <w:rsid w:val="00950CA7"/>
    <w:rsid w:val="00951A8B"/>
    <w:rsid w:val="00951F3E"/>
    <w:rsid w:val="009524FD"/>
    <w:rsid w:val="009532CB"/>
    <w:rsid w:val="0095364D"/>
    <w:rsid w:val="00953E98"/>
    <w:rsid w:val="009552CA"/>
    <w:rsid w:val="00955A87"/>
    <w:rsid w:val="009566BA"/>
    <w:rsid w:val="00956A43"/>
    <w:rsid w:val="0096038D"/>
    <w:rsid w:val="00960419"/>
    <w:rsid w:val="009606E9"/>
    <w:rsid w:val="00960E0B"/>
    <w:rsid w:val="00960E2D"/>
    <w:rsid w:val="0096190F"/>
    <w:rsid w:val="009627DC"/>
    <w:rsid w:val="00964109"/>
    <w:rsid w:val="00964830"/>
    <w:rsid w:val="009653BF"/>
    <w:rsid w:val="009659FD"/>
    <w:rsid w:val="0096628A"/>
    <w:rsid w:val="00966FD9"/>
    <w:rsid w:val="00967D83"/>
    <w:rsid w:val="00967DDA"/>
    <w:rsid w:val="00967DEA"/>
    <w:rsid w:val="00967FBC"/>
    <w:rsid w:val="00967FD3"/>
    <w:rsid w:val="0097098F"/>
    <w:rsid w:val="00970D66"/>
    <w:rsid w:val="00970E21"/>
    <w:rsid w:val="009721B7"/>
    <w:rsid w:val="00972366"/>
    <w:rsid w:val="009730F2"/>
    <w:rsid w:val="00973812"/>
    <w:rsid w:val="009746A7"/>
    <w:rsid w:val="00974B52"/>
    <w:rsid w:val="00977A63"/>
    <w:rsid w:val="0098024F"/>
    <w:rsid w:val="0098095F"/>
    <w:rsid w:val="00981F2F"/>
    <w:rsid w:val="00982786"/>
    <w:rsid w:val="00983565"/>
    <w:rsid w:val="00983995"/>
    <w:rsid w:val="00983C8F"/>
    <w:rsid w:val="009841CB"/>
    <w:rsid w:val="0098489D"/>
    <w:rsid w:val="00984CBA"/>
    <w:rsid w:val="0098591E"/>
    <w:rsid w:val="00987348"/>
    <w:rsid w:val="00987769"/>
    <w:rsid w:val="009877D1"/>
    <w:rsid w:val="009917F3"/>
    <w:rsid w:val="009922E0"/>
    <w:rsid w:val="009927E0"/>
    <w:rsid w:val="00992CED"/>
    <w:rsid w:val="0099389B"/>
    <w:rsid w:val="00993B0E"/>
    <w:rsid w:val="00994512"/>
    <w:rsid w:val="00995163"/>
    <w:rsid w:val="00995526"/>
    <w:rsid w:val="00996073"/>
    <w:rsid w:val="009961B8"/>
    <w:rsid w:val="00996BAD"/>
    <w:rsid w:val="00997034"/>
    <w:rsid w:val="00997055"/>
    <w:rsid w:val="009972D9"/>
    <w:rsid w:val="00997439"/>
    <w:rsid w:val="009A056B"/>
    <w:rsid w:val="009A0859"/>
    <w:rsid w:val="009A0E41"/>
    <w:rsid w:val="009A1747"/>
    <w:rsid w:val="009A1D6E"/>
    <w:rsid w:val="009A1FA6"/>
    <w:rsid w:val="009A299C"/>
    <w:rsid w:val="009A29D7"/>
    <w:rsid w:val="009A2AE6"/>
    <w:rsid w:val="009A2D5E"/>
    <w:rsid w:val="009A2EAB"/>
    <w:rsid w:val="009A38AE"/>
    <w:rsid w:val="009A52BC"/>
    <w:rsid w:val="009A5C74"/>
    <w:rsid w:val="009A6310"/>
    <w:rsid w:val="009A6892"/>
    <w:rsid w:val="009A6F38"/>
    <w:rsid w:val="009A6F47"/>
    <w:rsid w:val="009A7294"/>
    <w:rsid w:val="009A7410"/>
    <w:rsid w:val="009A79C7"/>
    <w:rsid w:val="009B1D41"/>
    <w:rsid w:val="009B1E0A"/>
    <w:rsid w:val="009B1EAE"/>
    <w:rsid w:val="009B205D"/>
    <w:rsid w:val="009B2129"/>
    <w:rsid w:val="009B3049"/>
    <w:rsid w:val="009B3617"/>
    <w:rsid w:val="009B3BF4"/>
    <w:rsid w:val="009B3F69"/>
    <w:rsid w:val="009B418D"/>
    <w:rsid w:val="009B4E90"/>
    <w:rsid w:val="009B5F66"/>
    <w:rsid w:val="009B613A"/>
    <w:rsid w:val="009B6235"/>
    <w:rsid w:val="009B6857"/>
    <w:rsid w:val="009B6F7F"/>
    <w:rsid w:val="009B716A"/>
    <w:rsid w:val="009B786D"/>
    <w:rsid w:val="009B7AD9"/>
    <w:rsid w:val="009B7C5F"/>
    <w:rsid w:val="009C0229"/>
    <w:rsid w:val="009C04B3"/>
    <w:rsid w:val="009C2265"/>
    <w:rsid w:val="009C3144"/>
    <w:rsid w:val="009C49E0"/>
    <w:rsid w:val="009C4ACF"/>
    <w:rsid w:val="009C4C31"/>
    <w:rsid w:val="009C4DB6"/>
    <w:rsid w:val="009C4E85"/>
    <w:rsid w:val="009C4FD4"/>
    <w:rsid w:val="009C4FEF"/>
    <w:rsid w:val="009C54CD"/>
    <w:rsid w:val="009C589F"/>
    <w:rsid w:val="009C590B"/>
    <w:rsid w:val="009C5A98"/>
    <w:rsid w:val="009C6310"/>
    <w:rsid w:val="009C63CC"/>
    <w:rsid w:val="009C6A2A"/>
    <w:rsid w:val="009C7D65"/>
    <w:rsid w:val="009D0A5B"/>
    <w:rsid w:val="009D0CEA"/>
    <w:rsid w:val="009D1837"/>
    <w:rsid w:val="009D207D"/>
    <w:rsid w:val="009D3A3A"/>
    <w:rsid w:val="009D3B68"/>
    <w:rsid w:val="009D41B2"/>
    <w:rsid w:val="009D58E5"/>
    <w:rsid w:val="009D6400"/>
    <w:rsid w:val="009D708A"/>
    <w:rsid w:val="009D716F"/>
    <w:rsid w:val="009D78EE"/>
    <w:rsid w:val="009D7C93"/>
    <w:rsid w:val="009E08F0"/>
    <w:rsid w:val="009E0B43"/>
    <w:rsid w:val="009E0CD7"/>
    <w:rsid w:val="009E23A3"/>
    <w:rsid w:val="009E266E"/>
    <w:rsid w:val="009E4CA1"/>
    <w:rsid w:val="009E5B8C"/>
    <w:rsid w:val="009E5C11"/>
    <w:rsid w:val="009E6160"/>
    <w:rsid w:val="009E64F4"/>
    <w:rsid w:val="009E7684"/>
    <w:rsid w:val="009E781F"/>
    <w:rsid w:val="009E7984"/>
    <w:rsid w:val="009E7BA1"/>
    <w:rsid w:val="009E7CA8"/>
    <w:rsid w:val="009F031A"/>
    <w:rsid w:val="009F0655"/>
    <w:rsid w:val="009F0753"/>
    <w:rsid w:val="009F0CC6"/>
    <w:rsid w:val="009F11F1"/>
    <w:rsid w:val="009F3EAC"/>
    <w:rsid w:val="009F4001"/>
    <w:rsid w:val="009F450D"/>
    <w:rsid w:val="009F4631"/>
    <w:rsid w:val="009F54BB"/>
    <w:rsid w:val="009F5839"/>
    <w:rsid w:val="009F587B"/>
    <w:rsid w:val="009F6E9C"/>
    <w:rsid w:val="009F7752"/>
    <w:rsid w:val="00A003E3"/>
    <w:rsid w:val="00A008A7"/>
    <w:rsid w:val="00A00B06"/>
    <w:rsid w:val="00A00EBF"/>
    <w:rsid w:val="00A013CE"/>
    <w:rsid w:val="00A01700"/>
    <w:rsid w:val="00A04DCA"/>
    <w:rsid w:val="00A0539B"/>
    <w:rsid w:val="00A0584D"/>
    <w:rsid w:val="00A05EA1"/>
    <w:rsid w:val="00A06671"/>
    <w:rsid w:val="00A07B88"/>
    <w:rsid w:val="00A1043C"/>
    <w:rsid w:val="00A10887"/>
    <w:rsid w:val="00A1143A"/>
    <w:rsid w:val="00A117D1"/>
    <w:rsid w:val="00A11AB9"/>
    <w:rsid w:val="00A12997"/>
    <w:rsid w:val="00A12FAB"/>
    <w:rsid w:val="00A13493"/>
    <w:rsid w:val="00A148DF"/>
    <w:rsid w:val="00A15E5C"/>
    <w:rsid w:val="00A162D8"/>
    <w:rsid w:val="00A168B2"/>
    <w:rsid w:val="00A176A4"/>
    <w:rsid w:val="00A2078E"/>
    <w:rsid w:val="00A2087F"/>
    <w:rsid w:val="00A2115E"/>
    <w:rsid w:val="00A214C7"/>
    <w:rsid w:val="00A226F5"/>
    <w:rsid w:val="00A235C6"/>
    <w:rsid w:val="00A236E2"/>
    <w:rsid w:val="00A258B1"/>
    <w:rsid w:val="00A25EAA"/>
    <w:rsid w:val="00A25ED2"/>
    <w:rsid w:val="00A26AAB"/>
    <w:rsid w:val="00A26F20"/>
    <w:rsid w:val="00A27495"/>
    <w:rsid w:val="00A27D00"/>
    <w:rsid w:val="00A30054"/>
    <w:rsid w:val="00A301D8"/>
    <w:rsid w:val="00A30835"/>
    <w:rsid w:val="00A30B55"/>
    <w:rsid w:val="00A30D69"/>
    <w:rsid w:val="00A30F29"/>
    <w:rsid w:val="00A3228D"/>
    <w:rsid w:val="00A32525"/>
    <w:rsid w:val="00A32C37"/>
    <w:rsid w:val="00A33573"/>
    <w:rsid w:val="00A33912"/>
    <w:rsid w:val="00A34F29"/>
    <w:rsid w:val="00A353F8"/>
    <w:rsid w:val="00A35632"/>
    <w:rsid w:val="00A35EB2"/>
    <w:rsid w:val="00A360A2"/>
    <w:rsid w:val="00A36F1A"/>
    <w:rsid w:val="00A3791E"/>
    <w:rsid w:val="00A37B5B"/>
    <w:rsid w:val="00A37CA8"/>
    <w:rsid w:val="00A41103"/>
    <w:rsid w:val="00A412D1"/>
    <w:rsid w:val="00A4228A"/>
    <w:rsid w:val="00A43BC1"/>
    <w:rsid w:val="00A43D76"/>
    <w:rsid w:val="00A43F7D"/>
    <w:rsid w:val="00A44811"/>
    <w:rsid w:val="00A44B78"/>
    <w:rsid w:val="00A45128"/>
    <w:rsid w:val="00A45564"/>
    <w:rsid w:val="00A45978"/>
    <w:rsid w:val="00A466AC"/>
    <w:rsid w:val="00A479D3"/>
    <w:rsid w:val="00A50706"/>
    <w:rsid w:val="00A51E58"/>
    <w:rsid w:val="00A5381E"/>
    <w:rsid w:val="00A53A3B"/>
    <w:rsid w:val="00A53B71"/>
    <w:rsid w:val="00A53BB8"/>
    <w:rsid w:val="00A5409B"/>
    <w:rsid w:val="00A54BF8"/>
    <w:rsid w:val="00A54EA8"/>
    <w:rsid w:val="00A54F56"/>
    <w:rsid w:val="00A550CB"/>
    <w:rsid w:val="00A552AB"/>
    <w:rsid w:val="00A553D2"/>
    <w:rsid w:val="00A55868"/>
    <w:rsid w:val="00A55E72"/>
    <w:rsid w:val="00A56BC3"/>
    <w:rsid w:val="00A60F54"/>
    <w:rsid w:val="00A614D1"/>
    <w:rsid w:val="00A61CEA"/>
    <w:rsid w:val="00A62ACF"/>
    <w:rsid w:val="00A6398E"/>
    <w:rsid w:val="00A63CCA"/>
    <w:rsid w:val="00A63E5C"/>
    <w:rsid w:val="00A64062"/>
    <w:rsid w:val="00A6436D"/>
    <w:rsid w:val="00A65F38"/>
    <w:rsid w:val="00A66F03"/>
    <w:rsid w:val="00A6756C"/>
    <w:rsid w:val="00A67F28"/>
    <w:rsid w:val="00A724FF"/>
    <w:rsid w:val="00A72C66"/>
    <w:rsid w:val="00A73AF0"/>
    <w:rsid w:val="00A7416B"/>
    <w:rsid w:val="00A748A1"/>
    <w:rsid w:val="00A7565B"/>
    <w:rsid w:val="00A76370"/>
    <w:rsid w:val="00A7765C"/>
    <w:rsid w:val="00A8019D"/>
    <w:rsid w:val="00A811CB"/>
    <w:rsid w:val="00A81286"/>
    <w:rsid w:val="00A817B6"/>
    <w:rsid w:val="00A82428"/>
    <w:rsid w:val="00A82914"/>
    <w:rsid w:val="00A834B7"/>
    <w:rsid w:val="00A848DF"/>
    <w:rsid w:val="00A8499B"/>
    <w:rsid w:val="00A84FCF"/>
    <w:rsid w:val="00A85DAE"/>
    <w:rsid w:val="00A86225"/>
    <w:rsid w:val="00A87C19"/>
    <w:rsid w:val="00A91391"/>
    <w:rsid w:val="00A9220A"/>
    <w:rsid w:val="00A92406"/>
    <w:rsid w:val="00A928D5"/>
    <w:rsid w:val="00A92C23"/>
    <w:rsid w:val="00A934C2"/>
    <w:rsid w:val="00A93F44"/>
    <w:rsid w:val="00A9480D"/>
    <w:rsid w:val="00A9520A"/>
    <w:rsid w:val="00A95413"/>
    <w:rsid w:val="00A9565F"/>
    <w:rsid w:val="00A95B9A"/>
    <w:rsid w:val="00A9615E"/>
    <w:rsid w:val="00A97715"/>
    <w:rsid w:val="00A97B4E"/>
    <w:rsid w:val="00A97B9D"/>
    <w:rsid w:val="00AA0564"/>
    <w:rsid w:val="00AA078D"/>
    <w:rsid w:val="00AA1AF3"/>
    <w:rsid w:val="00AA292B"/>
    <w:rsid w:val="00AA2930"/>
    <w:rsid w:val="00AA2D81"/>
    <w:rsid w:val="00AA370C"/>
    <w:rsid w:val="00AA41A6"/>
    <w:rsid w:val="00AA41EB"/>
    <w:rsid w:val="00AA4840"/>
    <w:rsid w:val="00AA4B80"/>
    <w:rsid w:val="00AA4D7A"/>
    <w:rsid w:val="00AA5186"/>
    <w:rsid w:val="00AA5929"/>
    <w:rsid w:val="00AA6AA6"/>
    <w:rsid w:val="00AA78F8"/>
    <w:rsid w:val="00AA7BED"/>
    <w:rsid w:val="00AB047F"/>
    <w:rsid w:val="00AB055E"/>
    <w:rsid w:val="00AB0B64"/>
    <w:rsid w:val="00AB0ECF"/>
    <w:rsid w:val="00AB0F91"/>
    <w:rsid w:val="00AB23E1"/>
    <w:rsid w:val="00AB259F"/>
    <w:rsid w:val="00AB2692"/>
    <w:rsid w:val="00AB27EF"/>
    <w:rsid w:val="00AB3180"/>
    <w:rsid w:val="00AB39B4"/>
    <w:rsid w:val="00AB3D57"/>
    <w:rsid w:val="00AB40CD"/>
    <w:rsid w:val="00AB4529"/>
    <w:rsid w:val="00AB46E9"/>
    <w:rsid w:val="00AB46FA"/>
    <w:rsid w:val="00AB5374"/>
    <w:rsid w:val="00AB592E"/>
    <w:rsid w:val="00AB5ED3"/>
    <w:rsid w:val="00AB63CF"/>
    <w:rsid w:val="00AB6B13"/>
    <w:rsid w:val="00AB712A"/>
    <w:rsid w:val="00AB77CA"/>
    <w:rsid w:val="00AC09B0"/>
    <w:rsid w:val="00AC0B2E"/>
    <w:rsid w:val="00AC1975"/>
    <w:rsid w:val="00AC2220"/>
    <w:rsid w:val="00AC4337"/>
    <w:rsid w:val="00AC43B8"/>
    <w:rsid w:val="00AC4984"/>
    <w:rsid w:val="00AC5992"/>
    <w:rsid w:val="00AC650D"/>
    <w:rsid w:val="00AC7C7B"/>
    <w:rsid w:val="00AD0A57"/>
    <w:rsid w:val="00AD1193"/>
    <w:rsid w:val="00AD149F"/>
    <w:rsid w:val="00AD16EE"/>
    <w:rsid w:val="00AD1C5D"/>
    <w:rsid w:val="00AD234D"/>
    <w:rsid w:val="00AD3818"/>
    <w:rsid w:val="00AD42D8"/>
    <w:rsid w:val="00AD4D1B"/>
    <w:rsid w:val="00AD5574"/>
    <w:rsid w:val="00AD6028"/>
    <w:rsid w:val="00AD650F"/>
    <w:rsid w:val="00AD6CA8"/>
    <w:rsid w:val="00AD710A"/>
    <w:rsid w:val="00AD729F"/>
    <w:rsid w:val="00AE038F"/>
    <w:rsid w:val="00AE11BC"/>
    <w:rsid w:val="00AE16C5"/>
    <w:rsid w:val="00AE1FC3"/>
    <w:rsid w:val="00AE2FB9"/>
    <w:rsid w:val="00AE49E9"/>
    <w:rsid w:val="00AE5D4D"/>
    <w:rsid w:val="00AE61DC"/>
    <w:rsid w:val="00AE63BF"/>
    <w:rsid w:val="00AE6DF8"/>
    <w:rsid w:val="00AE75DB"/>
    <w:rsid w:val="00AE78AB"/>
    <w:rsid w:val="00AF08D1"/>
    <w:rsid w:val="00AF08D6"/>
    <w:rsid w:val="00AF1F61"/>
    <w:rsid w:val="00AF25D4"/>
    <w:rsid w:val="00AF35CA"/>
    <w:rsid w:val="00AF4024"/>
    <w:rsid w:val="00AF4299"/>
    <w:rsid w:val="00AF43E7"/>
    <w:rsid w:val="00AF4754"/>
    <w:rsid w:val="00AF514D"/>
    <w:rsid w:val="00AF52C9"/>
    <w:rsid w:val="00AF57C4"/>
    <w:rsid w:val="00AF5CD2"/>
    <w:rsid w:val="00AF5D05"/>
    <w:rsid w:val="00AF674B"/>
    <w:rsid w:val="00AF6EEF"/>
    <w:rsid w:val="00B00BC6"/>
    <w:rsid w:val="00B0302F"/>
    <w:rsid w:val="00B04EE3"/>
    <w:rsid w:val="00B058DB"/>
    <w:rsid w:val="00B06B5C"/>
    <w:rsid w:val="00B101A1"/>
    <w:rsid w:val="00B102A6"/>
    <w:rsid w:val="00B106C3"/>
    <w:rsid w:val="00B10743"/>
    <w:rsid w:val="00B10A57"/>
    <w:rsid w:val="00B113A5"/>
    <w:rsid w:val="00B1383D"/>
    <w:rsid w:val="00B1558A"/>
    <w:rsid w:val="00B1690C"/>
    <w:rsid w:val="00B17A22"/>
    <w:rsid w:val="00B206F1"/>
    <w:rsid w:val="00B20764"/>
    <w:rsid w:val="00B2081E"/>
    <w:rsid w:val="00B215B5"/>
    <w:rsid w:val="00B21FE3"/>
    <w:rsid w:val="00B2384F"/>
    <w:rsid w:val="00B27243"/>
    <w:rsid w:val="00B274F7"/>
    <w:rsid w:val="00B2783E"/>
    <w:rsid w:val="00B303A8"/>
    <w:rsid w:val="00B303E3"/>
    <w:rsid w:val="00B30990"/>
    <w:rsid w:val="00B30ACF"/>
    <w:rsid w:val="00B3102A"/>
    <w:rsid w:val="00B3153F"/>
    <w:rsid w:val="00B31E39"/>
    <w:rsid w:val="00B321D4"/>
    <w:rsid w:val="00B324AA"/>
    <w:rsid w:val="00B32563"/>
    <w:rsid w:val="00B3430B"/>
    <w:rsid w:val="00B3436E"/>
    <w:rsid w:val="00B3441A"/>
    <w:rsid w:val="00B34DC2"/>
    <w:rsid w:val="00B3588E"/>
    <w:rsid w:val="00B3696B"/>
    <w:rsid w:val="00B36A64"/>
    <w:rsid w:val="00B3739A"/>
    <w:rsid w:val="00B375F5"/>
    <w:rsid w:val="00B4018C"/>
    <w:rsid w:val="00B40FDA"/>
    <w:rsid w:val="00B41B5A"/>
    <w:rsid w:val="00B42A5D"/>
    <w:rsid w:val="00B434CA"/>
    <w:rsid w:val="00B4369A"/>
    <w:rsid w:val="00B43F90"/>
    <w:rsid w:val="00B43FC3"/>
    <w:rsid w:val="00B44025"/>
    <w:rsid w:val="00B44282"/>
    <w:rsid w:val="00B444F2"/>
    <w:rsid w:val="00B44620"/>
    <w:rsid w:val="00B45044"/>
    <w:rsid w:val="00B4536A"/>
    <w:rsid w:val="00B45401"/>
    <w:rsid w:val="00B45D17"/>
    <w:rsid w:val="00B52D92"/>
    <w:rsid w:val="00B533EA"/>
    <w:rsid w:val="00B5439C"/>
    <w:rsid w:val="00B5494B"/>
    <w:rsid w:val="00B553CF"/>
    <w:rsid w:val="00B55667"/>
    <w:rsid w:val="00B5579E"/>
    <w:rsid w:val="00B55EB5"/>
    <w:rsid w:val="00B56C05"/>
    <w:rsid w:val="00B601EC"/>
    <w:rsid w:val="00B60D00"/>
    <w:rsid w:val="00B61019"/>
    <w:rsid w:val="00B61F0A"/>
    <w:rsid w:val="00B62A11"/>
    <w:rsid w:val="00B631A9"/>
    <w:rsid w:val="00B63BDC"/>
    <w:rsid w:val="00B63C00"/>
    <w:rsid w:val="00B6412D"/>
    <w:rsid w:val="00B64515"/>
    <w:rsid w:val="00B645DD"/>
    <w:rsid w:val="00B6477D"/>
    <w:rsid w:val="00B64B2B"/>
    <w:rsid w:val="00B658E9"/>
    <w:rsid w:val="00B66093"/>
    <w:rsid w:val="00B6705B"/>
    <w:rsid w:val="00B671B0"/>
    <w:rsid w:val="00B705EB"/>
    <w:rsid w:val="00B70CD4"/>
    <w:rsid w:val="00B70DE8"/>
    <w:rsid w:val="00B7158A"/>
    <w:rsid w:val="00B71CEB"/>
    <w:rsid w:val="00B72289"/>
    <w:rsid w:val="00B7310B"/>
    <w:rsid w:val="00B75057"/>
    <w:rsid w:val="00B7565C"/>
    <w:rsid w:val="00B75EEA"/>
    <w:rsid w:val="00B76A19"/>
    <w:rsid w:val="00B770BB"/>
    <w:rsid w:val="00B82098"/>
    <w:rsid w:val="00B828E9"/>
    <w:rsid w:val="00B8300D"/>
    <w:rsid w:val="00B83D42"/>
    <w:rsid w:val="00B8590B"/>
    <w:rsid w:val="00B86ED0"/>
    <w:rsid w:val="00B90D60"/>
    <w:rsid w:val="00B90E39"/>
    <w:rsid w:val="00B90EEA"/>
    <w:rsid w:val="00B91294"/>
    <w:rsid w:val="00B91D2A"/>
    <w:rsid w:val="00B91EC3"/>
    <w:rsid w:val="00B92177"/>
    <w:rsid w:val="00B92359"/>
    <w:rsid w:val="00B92D26"/>
    <w:rsid w:val="00B93403"/>
    <w:rsid w:val="00B9505C"/>
    <w:rsid w:val="00B95486"/>
    <w:rsid w:val="00B957BB"/>
    <w:rsid w:val="00B967CB"/>
    <w:rsid w:val="00B96EC5"/>
    <w:rsid w:val="00B97094"/>
    <w:rsid w:val="00B97696"/>
    <w:rsid w:val="00B97DD1"/>
    <w:rsid w:val="00B97EE1"/>
    <w:rsid w:val="00BA0167"/>
    <w:rsid w:val="00BA1F0B"/>
    <w:rsid w:val="00BA3644"/>
    <w:rsid w:val="00BA3E64"/>
    <w:rsid w:val="00BA4483"/>
    <w:rsid w:val="00BA4950"/>
    <w:rsid w:val="00BA4C50"/>
    <w:rsid w:val="00BA560D"/>
    <w:rsid w:val="00BA561A"/>
    <w:rsid w:val="00BA5984"/>
    <w:rsid w:val="00BA6C71"/>
    <w:rsid w:val="00BA6E91"/>
    <w:rsid w:val="00BA75F2"/>
    <w:rsid w:val="00BA774B"/>
    <w:rsid w:val="00BB09C1"/>
    <w:rsid w:val="00BB0B30"/>
    <w:rsid w:val="00BB0D49"/>
    <w:rsid w:val="00BB158C"/>
    <w:rsid w:val="00BB1FA5"/>
    <w:rsid w:val="00BB2047"/>
    <w:rsid w:val="00BB2138"/>
    <w:rsid w:val="00BB25C6"/>
    <w:rsid w:val="00BB2966"/>
    <w:rsid w:val="00BB2F33"/>
    <w:rsid w:val="00BB37AB"/>
    <w:rsid w:val="00BB380F"/>
    <w:rsid w:val="00BB3BF7"/>
    <w:rsid w:val="00BB3ED6"/>
    <w:rsid w:val="00BB48E2"/>
    <w:rsid w:val="00BB5340"/>
    <w:rsid w:val="00BB56B7"/>
    <w:rsid w:val="00BB5BAD"/>
    <w:rsid w:val="00BB5C7C"/>
    <w:rsid w:val="00BB5D5E"/>
    <w:rsid w:val="00BB61D3"/>
    <w:rsid w:val="00BB6D18"/>
    <w:rsid w:val="00BB6D43"/>
    <w:rsid w:val="00BB6FB7"/>
    <w:rsid w:val="00BB707F"/>
    <w:rsid w:val="00BC192B"/>
    <w:rsid w:val="00BC19EC"/>
    <w:rsid w:val="00BC1F39"/>
    <w:rsid w:val="00BC2CC7"/>
    <w:rsid w:val="00BC40B5"/>
    <w:rsid w:val="00BC44E1"/>
    <w:rsid w:val="00BC525B"/>
    <w:rsid w:val="00BD028B"/>
    <w:rsid w:val="00BD0CB6"/>
    <w:rsid w:val="00BD1185"/>
    <w:rsid w:val="00BD13A8"/>
    <w:rsid w:val="00BD2688"/>
    <w:rsid w:val="00BD3523"/>
    <w:rsid w:val="00BD393C"/>
    <w:rsid w:val="00BD3DD4"/>
    <w:rsid w:val="00BD48D4"/>
    <w:rsid w:val="00BD5755"/>
    <w:rsid w:val="00BD5963"/>
    <w:rsid w:val="00BD59A5"/>
    <w:rsid w:val="00BD5C10"/>
    <w:rsid w:val="00BD717F"/>
    <w:rsid w:val="00BD71DC"/>
    <w:rsid w:val="00BD7B55"/>
    <w:rsid w:val="00BD7DED"/>
    <w:rsid w:val="00BE067E"/>
    <w:rsid w:val="00BE0929"/>
    <w:rsid w:val="00BE0F69"/>
    <w:rsid w:val="00BE189D"/>
    <w:rsid w:val="00BE1EB9"/>
    <w:rsid w:val="00BE2154"/>
    <w:rsid w:val="00BE2505"/>
    <w:rsid w:val="00BE32BA"/>
    <w:rsid w:val="00BE33C8"/>
    <w:rsid w:val="00BE3547"/>
    <w:rsid w:val="00BE3D90"/>
    <w:rsid w:val="00BE41E2"/>
    <w:rsid w:val="00BE684A"/>
    <w:rsid w:val="00BE6AC4"/>
    <w:rsid w:val="00BE763E"/>
    <w:rsid w:val="00BE7DCB"/>
    <w:rsid w:val="00BE7E23"/>
    <w:rsid w:val="00BE7FDA"/>
    <w:rsid w:val="00BF2394"/>
    <w:rsid w:val="00BF3977"/>
    <w:rsid w:val="00BF3A2A"/>
    <w:rsid w:val="00BF44F8"/>
    <w:rsid w:val="00BF4F9E"/>
    <w:rsid w:val="00BF54C7"/>
    <w:rsid w:val="00BF5756"/>
    <w:rsid w:val="00BF5816"/>
    <w:rsid w:val="00BF6645"/>
    <w:rsid w:val="00C00083"/>
    <w:rsid w:val="00C00679"/>
    <w:rsid w:val="00C00886"/>
    <w:rsid w:val="00C01AF6"/>
    <w:rsid w:val="00C01EEE"/>
    <w:rsid w:val="00C025CA"/>
    <w:rsid w:val="00C027ED"/>
    <w:rsid w:val="00C0298C"/>
    <w:rsid w:val="00C02DF9"/>
    <w:rsid w:val="00C038C1"/>
    <w:rsid w:val="00C04669"/>
    <w:rsid w:val="00C05A4F"/>
    <w:rsid w:val="00C06605"/>
    <w:rsid w:val="00C07B06"/>
    <w:rsid w:val="00C07F60"/>
    <w:rsid w:val="00C1048C"/>
    <w:rsid w:val="00C10F02"/>
    <w:rsid w:val="00C113A6"/>
    <w:rsid w:val="00C1164C"/>
    <w:rsid w:val="00C128F1"/>
    <w:rsid w:val="00C129A2"/>
    <w:rsid w:val="00C13ABA"/>
    <w:rsid w:val="00C13C30"/>
    <w:rsid w:val="00C13D17"/>
    <w:rsid w:val="00C1472F"/>
    <w:rsid w:val="00C150DC"/>
    <w:rsid w:val="00C15AD0"/>
    <w:rsid w:val="00C160B9"/>
    <w:rsid w:val="00C16257"/>
    <w:rsid w:val="00C162B7"/>
    <w:rsid w:val="00C16BD3"/>
    <w:rsid w:val="00C173C8"/>
    <w:rsid w:val="00C1744C"/>
    <w:rsid w:val="00C17A5E"/>
    <w:rsid w:val="00C17D22"/>
    <w:rsid w:val="00C20117"/>
    <w:rsid w:val="00C201F6"/>
    <w:rsid w:val="00C203DA"/>
    <w:rsid w:val="00C20925"/>
    <w:rsid w:val="00C20C95"/>
    <w:rsid w:val="00C217A8"/>
    <w:rsid w:val="00C22340"/>
    <w:rsid w:val="00C2257B"/>
    <w:rsid w:val="00C239BE"/>
    <w:rsid w:val="00C23CC2"/>
    <w:rsid w:val="00C24399"/>
    <w:rsid w:val="00C25203"/>
    <w:rsid w:val="00C25291"/>
    <w:rsid w:val="00C26E96"/>
    <w:rsid w:val="00C2765A"/>
    <w:rsid w:val="00C279C4"/>
    <w:rsid w:val="00C27FC7"/>
    <w:rsid w:val="00C30E71"/>
    <w:rsid w:val="00C30F22"/>
    <w:rsid w:val="00C31AFA"/>
    <w:rsid w:val="00C320CB"/>
    <w:rsid w:val="00C3342E"/>
    <w:rsid w:val="00C33438"/>
    <w:rsid w:val="00C3395B"/>
    <w:rsid w:val="00C34B8D"/>
    <w:rsid w:val="00C34DC2"/>
    <w:rsid w:val="00C3504E"/>
    <w:rsid w:val="00C351A1"/>
    <w:rsid w:val="00C35758"/>
    <w:rsid w:val="00C357F1"/>
    <w:rsid w:val="00C35B1A"/>
    <w:rsid w:val="00C40616"/>
    <w:rsid w:val="00C41187"/>
    <w:rsid w:val="00C4153D"/>
    <w:rsid w:val="00C424E5"/>
    <w:rsid w:val="00C429FA"/>
    <w:rsid w:val="00C436DE"/>
    <w:rsid w:val="00C43E1E"/>
    <w:rsid w:val="00C44B73"/>
    <w:rsid w:val="00C45CE3"/>
    <w:rsid w:val="00C466AD"/>
    <w:rsid w:val="00C47736"/>
    <w:rsid w:val="00C477B4"/>
    <w:rsid w:val="00C50775"/>
    <w:rsid w:val="00C513E5"/>
    <w:rsid w:val="00C523E2"/>
    <w:rsid w:val="00C52825"/>
    <w:rsid w:val="00C52B91"/>
    <w:rsid w:val="00C52BF4"/>
    <w:rsid w:val="00C543D2"/>
    <w:rsid w:val="00C5496F"/>
    <w:rsid w:val="00C54A68"/>
    <w:rsid w:val="00C54AE9"/>
    <w:rsid w:val="00C557E8"/>
    <w:rsid w:val="00C55912"/>
    <w:rsid w:val="00C55DA2"/>
    <w:rsid w:val="00C56C52"/>
    <w:rsid w:val="00C56FD9"/>
    <w:rsid w:val="00C62369"/>
    <w:rsid w:val="00C6250A"/>
    <w:rsid w:val="00C6309A"/>
    <w:rsid w:val="00C63F32"/>
    <w:rsid w:val="00C64E9E"/>
    <w:rsid w:val="00C650BF"/>
    <w:rsid w:val="00C66DF9"/>
    <w:rsid w:val="00C66FC3"/>
    <w:rsid w:val="00C676CF"/>
    <w:rsid w:val="00C700E6"/>
    <w:rsid w:val="00C70218"/>
    <w:rsid w:val="00C70449"/>
    <w:rsid w:val="00C708AB"/>
    <w:rsid w:val="00C70C0F"/>
    <w:rsid w:val="00C710FE"/>
    <w:rsid w:val="00C719BD"/>
    <w:rsid w:val="00C7241E"/>
    <w:rsid w:val="00C72FD6"/>
    <w:rsid w:val="00C73486"/>
    <w:rsid w:val="00C73738"/>
    <w:rsid w:val="00C73784"/>
    <w:rsid w:val="00C7393D"/>
    <w:rsid w:val="00C7414A"/>
    <w:rsid w:val="00C76FF8"/>
    <w:rsid w:val="00C77DAB"/>
    <w:rsid w:val="00C80754"/>
    <w:rsid w:val="00C81562"/>
    <w:rsid w:val="00C81996"/>
    <w:rsid w:val="00C819AA"/>
    <w:rsid w:val="00C8345A"/>
    <w:rsid w:val="00C83776"/>
    <w:rsid w:val="00C84066"/>
    <w:rsid w:val="00C84287"/>
    <w:rsid w:val="00C85914"/>
    <w:rsid w:val="00C85FA0"/>
    <w:rsid w:val="00C86314"/>
    <w:rsid w:val="00C868C4"/>
    <w:rsid w:val="00C8731E"/>
    <w:rsid w:val="00C87DFC"/>
    <w:rsid w:val="00C900A6"/>
    <w:rsid w:val="00C902FE"/>
    <w:rsid w:val="00C90457"/>
    <w:rsid w:val="00C917FE"/>
    <w:rsid w:val="00C91E43"/>
    <w:rsid w:val="00C929E4"/>
    <w:rsid w:val="00C92F4A"/>
    <w:rsid w:val="00C9449E"/>
    <w:rsid w:val="00C945FA"/>
    <w:rsid w:val="00C94BC0"/>
    <w:rsid w:val="00C9580E"/>
    <w:rsid w:val="00C9580F"/>
    <w:rsid w:val="00C967E9"/>
    <w:rsid w:val="00C9695F"/>
    <w:rsid w:val="00C96EB7"/>
    <w:rsid w:val="00C96F73"/>
    <w:rsid w:val="00C97387"/>
    <w:rsid w:val="00CA1715"/>
    <w:rsid w:val="00CA17B5"/>
    <w:rsid w:val="00CA1867"/>
    <w:rsid w:val="00CA1F97"/>
    <w:rsid w:val="00CA246F"/>
    <w:rsid w:val="00CA3993"/>
    <w:rsid w:val="00CA4028"/>
    <w:rsid w:val="00CA53B9"/>
    <w:rsid w:val="00CA6053"/>
    <w:rsid w:val="00CA69AE"/>
    <w:rsid w:val="00CA6BA0"/>
    <w:rsid w:val="00CA7A36"/>
    <w:rsid w:val="00CB0262"/>
    <w:rsid w:val="00CB06FE"/>
    <w:rsid w:val="00CB0E4B"/>
    <w:rsid w:val="00CB0E7E"/>
    <w:rsid w:val="00CB10E1"/>
    <w:rsid w:val="00CB16A0"/>
    <w:rsid w:val="00CB17B2"/>
    <w:rsid w:val="00CB1852"/>
    <w:rsid w:val="00CB29AC"/>
    <w:rsid w:val="00CB328E"/>
    <w:rsid w:val="00CB39C6"/>
    <w:rsid w:val="00CB4C04"/>
    <w:rsid w:val="00CB54A0"/>
    <w:rsid w:val="00CB5D76"/>
    <w:rsid w:val="00CB6046"/>
    <w:rsid w:val="00CB6102"/>
    <w:rsid w:val="00CB6B5D"/>
    <w:rsid w:val="00CB719B"/>
    <w:rsid w:val="00CB7373"/>
    <w:rsid w:val="00CB73D1"/>
    <w:rsid w:val="00CB7DA8"/>
    <w:rsid w:val="00CC0CFD"/>
    <w:rsid w:val="00CC2A26"/>
    <w:rsid w:val="00CC2B18"/>
    <w:rsid w:val="00CC2CFD"/>
    <w:rsid w:val="00CC3543"/>
    <w:rsid w:val="00CC4E60"/>
    <w:rsid w:val="00CC7DE0"/>
    <w:rsid w:val="00CD19F7"/>
    <w:rsid w:val="00CD28F0"/>
    <w:rsid w:val="00CD3F80"/>
    <w:rsid w:val="00CD4124"/>
    <w:rsid w:val="00CD5130"/>
    <w:rsid w:val="00CD54A3"/>
    <w:rsid w:val="00CD5C5E"/>
    <w:rsid w:val="00CD6103"/>
    <w:rsid w:val="00CD67D3"/>
    <w:rsid w:val="00CD792A"/>
    <w:rsid w:val="00CE0941"/>
    <w:rsid w:val="00CE0FDC"/>
    <w:rsid w:val="00CE18E8"/>
    <w:rsid w:val="00CE2669"/>
    <w:rsid w:val="00CE281B"/>
    <w:rsid w:val="00CE2C03"/>
    <w:rsid w:val="00CE3576"/>
    <w:rsid w:val="00CE359C"/>
    <w:rsid w:val="00CE37D0"/>
    <w:rsid w:val="00CE38CC"/>
    <w:rsid w:val="00CE398C"/>
    <w:rsid w:val="00CE3ACB"/>
    <w:rsid w:val="00CE4479"/>
    <w:rsid w:val="00CE4AF4"/>
    <w:rsid w:val="00CE4EDF"/>
    <w:rsid w:val="00CE6055"/>
    <w:rsid w:val="00CE6675"/>
    <w:rsid w:val="00CE6CA4"/>
    <w:rsid w:val="00CE71DA"/>
    <w:rsid w:val="00CE7573"/>
    <w:rsid w:val="00CE774E"/>
    <w:rsid w:val="00CE7DB4"/>
    <w:rsid w:val="00CE7E73"/>
    <w:rsid w:val="00CF17C4"/>
    <w:rsid w:val="00CF1895"/>
    <w:rsid w:val="00CF2996"/>
    <w:rsid w:val="00CF2E7D"/>
    <w:rsid w:val="00CF2F42"/>
    <w:rsid w:val="00CF3226"/>
    <w:rsid w:val="00CF3F55"/>
    <w:rsid w:val="00CF417E"/>
    <w:rsid w:val="00CF4346"/>
    <w:rsid w:val="00CF4560"/>
    <w:rsid w:val="00CF50DD"/>
    <w:rsid w:val="00CF5CEC"/>
    <w:rsid w:val="00CF5D4C"/>
    <w:rsid w:val="00CF61B7"/>
    <w:rsid w:val="00CF7554"/>
    <w:rsid w:val="00CF7B80"/>
    <w:rsid w:val="00D00684"/>
    <w:rsid w:val="00D00ACA"/>
    <w:rsid w:val="00D00B5F"/>
    <w:rsid w:val="00D02D5E"/>
    <w:rsid w:val="00D02E78"/>
    <w:rsid w:val="00D031E5"/>
    <w:rsid w:val="00D05E70"/>
    <w:rsid w:val="00D06007"/>
    <w:rsid w:val="00D066B8"/>
    <w:rsid w:val="00D0672C"/>
    <w:rsid w:val="00D07269"/>
    <w:rsid w:val="00D073C6"/>
    <w:rsid w:val="00D0786E"/>
    <w:rsid w:val="00D111B0"/>
    <w:rsid w:val="00D11B83"/>
    <w:rsid w:val="00D12094"/>
    <w:rsid w:val="00D12A54"/>
    <w:rsid w:val="00D1317F"/>
    <w:rsid w:val="00D132C0"/>
    <w:rsid w:val="00D1357A"/>
    <w:rsid w:val="00D140D4"/>
    <w:rsid w:val="00D1555E"/>
    <w:rsid w:val="00D156D6"/>
    <w:rsid w:val="00D158B0"/>
    <w:rsid w:val="00D15971"/>
    <w:rsid w:val="00D15A58"/>
    <w:rsid w:val="00D15D64"/>
    <w:rsid w:val="00D20007"/>
    <w:rsid w:val="00D20799"/>
    <w:rsid w:val="00D21A32"/>
    <w:rsid w:val="00D22227"/>
    <w:rsid w:val="00D22DF7"/>
    <w:rsid w:val="00D240EC"/>
    <w:rsid w:val="00D2414A"/>
    <w:rsid w:val="00D245B0"/>
    <w:rsid w:val="00D24A75"/>
    <w:rsid w:val="00D25228"/>
    <w:rsid w:val="00D25972"/>
    <w:rsid w:val="00D2675D"/>
    <w:rsid w:val="00D26F64"/>
    <w:rsid w:val="00D27A45"/>
    <w:rsid w:val="00D30292"/>
    <w:rsid w:val="00D32A4F"/>
    <w:rsid w:val="00D3350B"/>
    <w:rsid w:val="00D34128"/>
    <w:rsid w:val="00D344E3"/>
    <w:rsid w:val="00D35496"/>
    <w:rsid w:val="00D36716"/>
    <w:rsid w:val="00D36BCC"/>
    <w:rsid w:val="00D37E6A"/>
    <w:rsid w:val="00D4022F"/>
    <w:rsid w:val="00D4041F"/>
    <w:rsid w:val="00D42C2D"/>
    <w:rsid w:val="00D43C5E"/>
    <w:rsid w:val="00D43DE9"/>
    <w:rsid w:val="00D44432"/>
    <w:rsid w:val="00D445BB"/>
    <w:rsid w:val="00D44B20"/>
    <w:rsid w:val="00D46BB5"/>
    <w:rsid w:val="00D47A96"/>
    <w:rsid w:val="00D47C12"/>
    <w:rsid w:val="00D50636"/>
    <w:rsid w:val="00D513DF"/>
    <w:rsid w:val="00D51751"/>
    <w:rsid w:val="00D51D3A"/>
    <w:rsid w:val="00D5292E"/>
    <w:rsid w:val="00D5369E"/>
    <w:rsid w:val="00D53D8C"/>
    <w:rsid w:val="00D54662"/>
    <w:rsid w:val="00D54DFC"/>
    <w:rsid w:val="00D566ED"/>
    <w:rsid w:val="00D56B85"/>
    <w:rsid w:val="00D56C45"/>
    <w:rsid w:val="00D56ECD"/>
    <w:rsid w:val="00D60861"/>
    <w:rsid w:val="00D60AEB"/>
    <w:rsid w:val="00D60DB7"/>
    <w:rsid w:val="00D610B3"/>
    <w:rsid w:val="00D61D1B"/>
    <w:rsid w:val="00D61DEA"/>
    <w:rsid w:val="00D6220C"/>
    <w:rsid w:val="00D62736"/>
    <w:rsid w:val="00D62845"/>
    <w:rsid w:val="00D62C18"/>
    <w:rsid w:val="00D62F9A"/>
    <w:rsid w:val="00D63209"/>
    <w:rsid w:val="00D6516B"/>
    <w:rsid w:val="00D65CBE"/>
    <w:rsid w:val="00D66B9C"/>
    <w:rsid w:val="00D66BE7"/>
    <w:rsid w:val="00D67119"/>
    <w:rsid w:val="00D67E0C"/>
    <w:rsid w:val="00D7018F"/>
    <w:rsid w:val="00D7031B"/>
    <w:rsid w:val="00D703B5"/>
    <w:rsid w:val="00D70797"/>
    <w:rsid w:val="00D70CFB"/>
    <w:rsid w:val="00D70F75"/>
    <w:rsid w:val="00D7182A"/>
    <w:rsid w:val="00D736E9"/>
    <w:rsid w:val="00D739AD"/>
    <w:rsid w:val="00D73E52"/>
    <w:rsid w:val="00D74216"/>
    <w:rsid w:val="00D76849"/>
    <w:rsid w:val="00D775D9"/>
    <w:rsid w:val="00D77A15"/>
    <w:rsid w:val="00D77B30"/>
    <w:rsid w:val="00D807CA"/>
    <w:rsid w:val="00D80939"/>
    <w:rsid w:val="00D80C12"/>
    <w:rsid w:val="00D80C17"/>
    <w:rsid w:val="00D81B65"/>
    <w:rsid w:val="00D81F31"/>
    <w:rsid w:val="00D821C9"/>
    <w:rsid w:val="00D82233"/>
    <w:rsid w:val="00D82908"/>
    <w:rsid w:val="00D82B7C"/>
    <w:rsid w:val="00D82C89"/>
    <w:rsid w:val="00D83170"/>
    <w:rsid w:val="00D840C5"/>
    <w:rsid w:val="00D845EF"/>
    <w:rsid w:val="00D84B95"/>
    <w:rsid w:val="00D852CB"/>
    <w:rsid w:val="00D86476"/>
    <w:rsid w:val="00D86CEE"/>
    <w:rsid w:val="00D86E90"/>
    <w:rsid w:val="00D873F9"/>
    <w:rsid w:val="00D9009F"/>
    <w:rsid w:val="00D90359"/>
    <w:rsid w:val="00D91897"/>
    <w:rsid w:val="00D924F5"/>
    <w:rsid w:val="00D93057"/>
    <w:rsid w:val="00D93721"/>
    <w:rsid w:val="00D938DE"/>
    <w:rsid w:val="00D93F10"/>
    <w:rsid w:val="00D93F97"/>
    <w:rsid w:val="00D9478C"/>
    <w:rsid w:val="00D94AC8"/>
    <w:rsid w:val="00D95141"/>
    <w:rsid w:val="00D95ADB"/>
    <w:rsid w:val="00D95FA4"/>
    <w:rsid w:val="00D967C6"/>
    <w:rsid w:val="00D9681A"/>
    <w:rsid w:val="00D96DAE"/>
    <w:rsid w:val="00D96F92"/>
    <w:rsid w:val="00D979DF"/>
    <w:rsid w:val="00D97EF7"/>
    <w:rsid w:val="00DA03CC"/>
    <w:rsid w:val="00DA11D4"/>
    <w:rsid w:val="00DA19AD"/>
    <w:rsid w:val="00DA36EE"/>
    <w:rsid w:val="00DA40A3"/>
    <w:rsid w:val="00DA477A"/>
    <w:rsid w:val="00DA47FA"/>
    <w:rsid w:val="00DA5469"/>
    <w:rsid w:val="00DA54E0"/>
    <w:rsid w:val="00DA55B9"/>
    <w:rsid w:val="00DA6212"/>
    <w:rsid w:val="00DA634E"/>
    <w:rsid w:val="00DA6CF0"/>
    <w:rsid w:val="00DB1573"/>
    <w:rsid w:val="00DB1737"/>
    <w:rsid w:val="00DB1C80"/>
    <w:rsid w:val="00DB1E95"/>
    <w:rsid w:val="00DB22B3"/>
    <w:rsid w:val="00DB3827"/>
    <w:rsid w:val="00DB3EFC"/>
    <w:rsid w:val="00DB483D"/>
    <w:rsid w:val="00DB60F7"/>
    <w:rsid w:val="00DB67A1"/>
    <w:rsid w:val="00DB6C93"/>
    <w:rsid w:val="00DB7A14"/>
    <w:rsid w:val="00DB7E8C"/>
    <w:rsid w:val="00DC01D0"/>
    <w:rsid w:val="00DC0AE8"/>
    <w:rsid w:val="00DC0CA5"/>
    <w:rsid w:val="00DC12EA"/>
    <w:rsid w:val="00DC1A3E"/>
    <w:rsid w:val="00DC1CBE"/>
    <w:rsid w:val="00DC32D9"/>
    <w:rsid w:val="00DC52E3"/>
    <w:rsid w:val="00DC555F"/>
    <w:rsid w:val="00DC60F8"/>
    <w:rsid w:val="00DC66D3"/>
    <w:rsid w:val="00DC684C"/>
    <w:rsid w:val="00DC70B1"/>
    <w:rsid w:val="00DC7551"/>
    <w:rsid w:val="00DC7835"/>
    <w:rsid w:val="00DD0164"/>
    <w:rsid w:val="00DD08EC"/>
    <w:rsid w:val="00DD1644"/>
    <w:rsid w:val="00DD1D36"/>
    <w:rsid w:val="00DD1E90"/>
    <w:rsid w:val="00DD212A"/>
    <w:rsid w:val="00DD242A"/>
    <w:rsid w:val="00DD26C0"/>
    <w:rsid w:val="00DD26E0"/>
    <w:rsid w:val="00DD2E80"/>
    <w:rsid w:val="00DD30B1"/>
    <w:rsid w:val="00DD3380"/>
    <w:rsid w:val="00DD34FE"/>
    <w:rsid w:val="00DD4CB5"/>
    <w:rsid w:val="00DD4D66"/>
    <w:rsid w:val="00DD587F"/>
    <w:rsid w:val="00DD6256"/>
    <w:rsid w:val="00DD6CCB"/>
    <w:rsid w:val="00DD726E"/>
    <w:rsid w:val="00DE034E"/>
    <w:rsid w:val="00DE1362"/>
    <w:rsid w:val="00DE18B2"/>
    <w:rsid w:val="00DE3E71"/>
    <w:rsid w:val="00DE48E5"/>
    <w:rsid w:val="00DE4E05"/>
    <w:rsid w:val="00DE61B1"/>
    <w:rsid w:val="00DE64F4"/>
    <w:rsid w:val="00DE6E3E"/>
    <w:rsid w:val="00DE6F84"/>
    <w:rsid w:val="00DE71DE"/>
    <w:rsid w:val="00DE7294"/>
    <w:rsid w:val="00DF0937"/>
    <w:rsid w:val="00DF0974"/>
    <w:rsid w:val="00DF111A"/>
    <w:rsid w:val="00DF12DE"/>
    <w:rsid w:val="00DF156B"/>
    <w:rsid w:val="00DF26E7"/>
    <w:rsid w:val="00DF2DFF"/>
    <w:rsid w:val="00DF2E99"/>
    <w:rsid w:val="00DF35F9"/>
    <w:rsid w:val="00DF4168"/>
    <w:rsid w:val="00DF42D4"/>
    <w:rsid w:val="00DF46B4"/>
    <w:rsid w:val="00DF4B25"/>
    <w:rsid w:val="00DF4C20"/>
    <w:rsid w:val="00DF4C67"/>
    <w:rsid w:val="00DF57E4"/>
    <w:rsid w:val="00DF7068"/>
    <w:rsid w:val="00DF715F"/>
    <w:rsid w:val="00E0076F"/>
    <w:rsid w:val="00E00F1E"/>
    <w:rsid w:val="00E021D0"/>
    <w:rsid w:val="00E025AA"/>
    <w:rsid w:val="00E02F22"/>
    <w:rsid w:val="00E02FDE"/>
    <w:rsid w:val="00E03BC3"/>
    <w:rsid w:val="00E03D1C"/>
    <w:rsid w:val="00E042CC"/>
    <w:rsid w:val="00E04327"/>
    <w:rsid w:val="00E053DE"/>
    <w:rsid w:val="00E05572"/>
    <w:rsid w:val="00E05929"/>
    <w:rsid w:val="00E0651F"/>
    <w:rsid w:val="00E06872"/>
    <w:rsid w:val="00E075A5"/>
    <w:rsid w:val="00E0794C"/>
    <w:rsid w:val="00E07DC9"/>
    <w:rsid w:val="00E10ED0"/>
    <w:rsid w:val="00E1224F"/>
    <w:rsid w:val="00E1347F"/>
    <w:rsid w:val="00E13F59"/>
    <w:rsid w:val="00E1422D"/>
    <w:rsid w:val="00E14B3B"/>
    <w:rsid w:val="00E1563F"/>
    <w:rsid w:val="00E164AE"/>
    <w:rsid w:val="00E1671E"/>
    <w:rsid w:val="00E16904"/>
    <w:rsid w:val="00E17170"/>
    <w:rsid w:val="00E1794B"/>
    <w:rsid w:val="00E20789"/>
    <w:rsid w:val="00E20792"/>
    <w:rsid w:val="00E20BAD"/>
    <w:rsid w:val="00E214BB"/>
    <w:rsid w:val="00E21818"/>
    <w:rsid w:val="00E21B22"/>
    <w:rsid w:val="00E21EBF"/>
    <w:rsid w:val="00E22CDA"/>
    <w:rsid w:val="00E23BE7"/>
    <w:rsid w:val="00E240E4"/>
    <w:rsid w:val="00E25A9A"/>
    <w:rsid w:val="00E261DE"/>
    <w:rsid w:val="00E26F06"/>
    <w:rsid w:val="00E30C4D"/>
    <w:rsid w:val="00E3137D"/>
    <w:rsid w:val="00E3172D"/>
    <w:rsid w:val="00E31A82"/>
    <w:rsid w:val="00E322B3"/>
    <w:rsid w:val="00E325C5"/>
    <w:rsid w:val="00E3303E"/>
    <w:rsid w:val="00E330CF"/>
    <w:rsid w:val="00E33889"/>
    <w:rsid w:val="00E33BB4"/>
    <w:rsid w:val="00E34237"/>
    <w:rsid w:val="00E34446"/>
    <w:rsid w:val="00E349D0"/>
    <w:rsid w:val="00E34D40"/>
    <w:rsid w:val="00E35C3F"/>
    <w:rsid w:val="00E35D32"/>
    <w:rsid w:val="00E36102"/>
    <w:rsid w:val="00E36313"/>
    <w:rsid w:val="00E36A65"/>
    <w:rsid w:val="00E405EB"/>
    <w:rsid w:val="00E40CFA"/>
    <w:rsid w:val="00E40D35"/>
    <w:rsid w:val="00E4137D"/>
    <w:rsid w:val="00E41C86"/>
    <w:rsid w:val="00E43228"/>
    <w:rsid w:val="00E432E7"/>
    <w:rsid w:val="00E43671"/>
    <w:rsid w:val="00E43F8C"/>
    <w:rsid w:val="00E443F1"/>
    <w:rsid w:val="00E44BCC"/>
    <w:rsid w:val="00E45674"/>
    <w:rsid w:val="00E4622D"/>
    <w:rsid w:val="00E46945"/>
    <w:rsid w:val="00E46C28"/>
    <w:rsid w:val="00E46F83"/>
    <w:rsid w:val="00E47C57"/>
    <w:rsid w:val="00E518DC"/>
    <w:rsid w:val="00E51B18"/>
    <w:rsid w:val="00E51FC3"/>
    <w:rsid w:val="00E51FE9"/>
    <w:rsid w:val="00E52D3E"/>
    <w:rsid w:val="00E52E8E"/>
    <w:rsid w:val="00E5374C"/>
    <w:rsid w:val="00E5475B"/>
    <w:rsid w:val="00E55F2F"/>
    <w:rsid w:val="00E5618E"/>
    <w:rsid w:val="00E56D9E"/>
    <w:rsid w:val="00E57B7C"/>
    <w:rsid w:val="00E57F31"/>
    <w:rsid w:val="00E60445"/>
    <w:rsid w:val="00E60B56"/>
    <w:rsid w:val="00E60E5B"/>
    <w:rsid w:val="00E612A8"/>
    <w:rsid w:val="00E6192D"/>
    <w:rsid w:val="00E6204C"/>
    <w:rsid w:val="00E621E5"/>
    <w:rsid w:val="00E6306B"/>
    <w:rsid w:val="00E6399D"/>
    <w:rsid w:val="00E63AB4"/>
    <w:rsid w:val="00E63D53"/>
    <w:rsid w:val="00E642A2"/>
    <w:rsid w:val="00E64679"/>
    <w:rsid w:val="00E64BC7"/>
    <w:rsid w:val="00E65FCB"/>
    <w:rsid w:val="00E6622B"/>
    <w:rsid w:val="00E663A3"/>
    <w:rsid w:val="00E702CB"/>
    <w:rsid w:val="00E70450"/>
    <w:rsid w:val="00E70505"/>
    <w:rsid w:val="00E708CE"/>
    <w:rsid w:val="00E70B42"/>
    <w:rsid w:val="00E717B0"/>
    <w:rsid w:val="00E72319"/>
    <w:rsid w:val="00E72379"/>
    <w:rsid w:val="00E726E3"/>
    <w:rsid w:val="00E72C33"/>
    <w:rsid w:val="00E73685"/>
    <w:rsid w:val="00E73EF2"/>
    <w:rsid w:val="00E74278"/>
    <w:rsid w:val="00E744B9"/>
    <w:rsid w:val="00E746F6"/>
    <w:rsid w:val="00E74EE8"/>
    <w:rsid w:val="00E76921"/>
    <w:rsid w:val="00E76F45"/>
    <w:rsid w:val="00E7745C"/>
    <w:rsid w:val="00E774C6"/>
    <w:rsid w:val="00E80BB2"/>
    <w:rsid w:val="00E814AB"/>
    <w:rsid w:val="00E8212A"/>
    <w:rsid w:val="00E823DC"/>
    <w:rsid w:val="00E8456A"/>
    <w:rsid w:val="00E84697"/>
    <w:rsid w:val="00E85B94"/>
    <w:rsid w:val="00E86888"/>
    <w:rsid w:val="00E86FAC"/>
    <w:rsid w:val="00E87E8A"/>
    <w:rsid w:val="00E90040"/>
    <w:rsid w:val="00E904AE"/>
    <w:rsid w:val="00E91CB6"/>
    <w:rsid w:val="00E91DE7"/>
    <w:rsid w:val="00E933BA"/>
    <w:rsid w:val="00E945DA"/>
    <w:rsid w:val="00E94C34"/>
    <w:rsid w:val="00E94D6D"/>
    <w:rsid w:val="00E951F4"/>
    <w:rsid w:val="00E9551D"/>
    <w:rsid w:val="00E95AA7"/>
    <w:rsid w:val="00E96282"/>
    <w:rsid w:val="00E97516"/>
    <w:rsid w:val="00EA019F"/>
    <w:rsid w:val="00EA034E"/>
    <w:rsid w:val="00EA060F"/>
    <w:rsid w:val="00EA1AFE"/>
    <w:rsid w:val="00EA2A4B"/>
    <w:rsid w:val="00EA3A3F"/>
    <w:rsid w:val="00EA3DEE"/>
    <w:rsid w:val="00EA415F"/>
    <w:rsid w:val="00EA4480"/>
    <w:rsid w:val="00EA451F"/>
    <w:rsid w:val="00EA4899"/>
    <w:rsid w:val="00EA49F2"/>
    <w:rsid w:val="00EA5105"/>
    <w:rsid w:val="00EA515F"/>
    <w:rsid w:val="00EA542E"/>
    <w:rsid w:val="00EA5801"/>
    <w:rsid w:val="00EA5FB6"/>
    <w:rsid w:val="00EA6883"/>
    <w:rsid w:val="00EB0045"/>
    <w:rsid w:val="00EB1D18"/>
    <w:rsid w:val="00EB31FC"/>
    <w:rsid w:val="00EB3E92"/>
    <w:rsid w:val="00EB4848"/>
    <w:rsid w:val="00EB4E68"/>
    <w:rsid w:val="00EB5871"/>
    <w:rsid w:val="00EB6A48"/>
    <w:rsid w:val="00EB6F64"/>
    <w:rsid w:val="00EB7063"/>
    <w:rsid w:val="00EC1163"/>
    <w:rsid w:val="00EC1A0B"/>
    <w:rsid w:val="00EC1AA7"/>
    <w:rsid w:val="00EC2A1F"/>
    <w:rsid w:val="00EC34DD"/>
    <w:rsid w:val="00EC3619"/>
    <w:rsid w:val="00EC41FB"/>
    <w:rsid w:val="00EC4CD3"/>
    <w:rsid w:val="00EC4F2B"/>
    <w:rsid w:val="00EC52E5"/>
    <w:rsid w:val="00EC58D4"/>
    <w:rsid w:val="00EC6359"/>
    <w:rsid w:val="00EC63C2"/>
    <w:rsid w:val="00EC65F5"/>
    <w:rsid w:val="00EC6E54"/>
    <w:rsid w:val="00EC7438"/>
    <w:rsid w:val="00EC757D"/>
    <w:rsid w:val="00EC7EC6"/>
    <w:rsid w:val="00ED035E"/>
    <w:rsid w:val="00ED10E6"/>
    <w:rsid w:val="00ED1A88"/>
    <w:rsid w:val="00ED2A3D"/>
    <w:rsid w:val="00ED2BC0"/>
    <w:rsid w:val="00ED2E16"/>
    <w:rsid w:val="00ED3085"/>
    <w:rsid w:val="00ED3435"/>
    <w:rsid w:val="00ED3477"/>
    <w:rsid w:val="00ED3685"/>
    <w:rsid w:val="00ED4357"/>
    <w:rsid w:val="00ED5C52"/>
    <w:rsid w:val="00ED5D0F"/>
    <w:rsid w:val="00ED6509"/>
    <w:rsid w:val="00ED66F8"/>
    <w:rsid w:val="00ED7A95"/>
    <w:rsid w:val="00EE046D"/>
    <w:rsid w:val="00EE070A"/>
    <w:rsid w:val="00EE189E"/>
    <w:rsid w:val="00EE26C7"/>
    <w:rsid w:val="00EE2A96"/>
    <w:rsid w:val="00EE3672"/>
    <w:rsid w:val="00EE3E0D"/>
    <w:rsid w:val="00EE4A8A"/>
    <w:rsid w:val="00EE4AE9"/>
    <w:rsid w:val="00EE4EB7"/>
    <w:rsid w:val="00EE5317"/>
    <w:rsid w:val="00EE5979"/>
    <w:rsid w:val="00EE6F6C"/>
    <w:rsid w:val="00EE7E8A"/>
    <w:rsid w:val="00EF09CF"/>
    <w:rsid w:val="00EF17C2"/>
    <w:rsid w:val="00EF282C"/>
    <w:rsid w:val="00EF2895"/>
    <w:rsid w:val="00EF2F54"/>
    <w:rsid w:val="00EF35E5"/>
    <w:rsid w:val="00EF3B7D"/>
    <w:rsid w:val="00EF52D5"/>
    <w:rsid w:val="00EF574B"/>
    <w:rsid w:val="00EF59DB"/>
    <w:rsid w:val="00EF5D05"/>
    <w:rsid w:val="00EF5F2A"/>
    <w:rsid w:val="00EF70A8"/>
    <w:rsid w:val="00EF7ECB"/>
    <w:rsid w:val="00EF7FF4"/>
    <w:rsid w:val="00F00D8B"/>
    <w:rsid w:val="00F0165F"/>
    <w:rsid w:val="00F02593"/>
    <w:rsid w:val="00F032C6"/>
    <w:rsid w:val="00F03668"/>
    <w:rsid w:val="00F04365"/>
    <w:rsid w:val="00F04482"/>
    <w:rsid w:val="00F049B6"/>
    <w:rsid w:val="00F05AEA"/>
    <w:rsid w:val="00F070C1"/>
    <w:rsid w:val="00F07249"/>
    <w:rsid w:val="00F07FE8"/>
    <w:rsid w:val="00F11B14"/>
    <w:rsid w:val="00F11C37"/>
    <w:rsid w:val="00F11F13"/>
    <w:rsid w:val="00F1275A"/>
    <w:rsid w:val="00F12C0A"/>
    <w:rsid w:val="00F13615"/>
    <w:rsid w:val="00F139A4"/>
    <w:rsid w:val="00F16912"/>
    <w:rsid w:val="00F16BAF"/>
    <w:rsid w:val="00F17D8D"/>
    <w:rsid w:val="00F20610"/>
    <w:rsid w:val="00F20AD9"/>
    <w:rsid w:val="00F20EDA"/>
    <w:rsid w:val="00F2131B"/>
    <w:rsid w:val="00F223E1"/>
    <w:rsid w:val="00F224CB"/>
    <w:rsid w:val="00F225A6"/>
    <w:rsid w:val="00F22F28"/>
    <w:rsid w:val="00F2350A"/>
    <w:rsid w:val="00F23989"/>
    <w:rsid w:val="00F23B1E"/>
    <w:rsid w:val="00F24455"/>
    <w:rsid w:val="00F245A4"/>
    <w:rsid w:val="00F25280"/>
    <w:rsid w:val="00F260AE"/>
    <w:rsid w:val="00F26127"/>
    <w:rsid w:val="00F262C7"/>
    <w:rsid w:val="00F26CD9"/>
    <w:rsid w:val="00F26D37"/>
    <w:rsid w:val="00F27398"/>
    <w:rsid w:val="00F27534"/>
    <w:rsid w:val="00F2782A"/>
    <w:rsid w:val="00F27CBB"/>
    <w:rsid w:val="00F31004"/>
    <w:rsid w:val="00F311EA"/>
    <w:rsid w:val="00F313DE"/>
    <w:rsid w:val="00F31EE6"/>
    <w:rsid w:val="00F32FA0"/>
    <w:rsid w:val="00F33499"/>
    <w:rsid w:val="00F34723"/>
    <w:rsid w:val="00F35ECC"/>
    <w:rsid w:val="00F36220"/>
    <w:rsid w:val="00F36BD1"/>
    <w:rsid w:val="00F3751E"/>
    <w:rsid w:val="00F4042B"/>
    <w:rsid w:val="00F40EB6"/>
    <w:rsid w:val="00F4193A"/>
    <w:rsid w:val="00F42F68"/>
    <w:rsid w:val="00F43632"/>
    <w:rsid w:val="00F43EF8"/>
    <w:rsid w:val="00F44434"/>
    <w:rsid w:val="00F45BFF"/>
    <w:rsid w:val="00F46C3A"/>
    <w:rsid w:val="00F47B8D"/>
    <w:rsid w:val="00F524C6"/>
    <w:rsid w:val="00F53A3D"/>
    <w:rsid w:val="00F54CE3"/>
    <w:rsid w:val="00F56075"/>
    <w:rsid w:val="00F56387"/>
    <w:rsid w:val="00F56B70"/>
    <w:rsid w:val="00F56FBF"/>
    <w:rsid w:val="00F577A3"/>
    <w:rsid w:val="00F57884"/>
    <w:rsid w:val="00F578E3"/>
    <w:rsid w:val="00F60296"/>
    <w:rsid w:val="00F61CEB"/>
    <w:rsid w:val="00F62319"/>
    <w:rsid w:val="00F6258F"/>
    <w:rsid w:val="00F6377A"/>
    <w:rsid w:val="00F63A6A"/>
    <w:rsid w:val="00F64179"/>
    <w:rsid w:val="00F6492F"/>
    <w:rsid w:val="00F64B9A"/>
    <w:rsid w:val="00F65589"/>
    <w:rsid w:val="00F65C68"/>
    <w:rsid w:val="00F66077"/>
    <w:rsid w:val="00F66297"/>
    <w:rsid w:val="00F70EF9"/>
    <w:rsid w:val="00F71206"/>
    <w:rsid w:val="00F7125B"/>
    <w:rsid w:val="00F713D5"/>
    <w:rsid w:val="00F72D35"/>
    <w:rsid w:val="00F72D4C"/>
    <w:rsid w:val="00F73487"/>
    <w:rsid w:val="00F73663"/>
    <w:rsid w:val="00F7482B"/>
    <w:rsid w:val="00F75B07"/>
    <w:rsid w:val="00F761C8"/>
    <w:rsid w:val="00F768AF"/>
    <w:rsid w:val="00F768B2"/>
    <w:rsid w:val="00F77409"/>
    <w:rsid w:val="00F77A52"/>
    <w:rsid w:val="00F81CCC"/>
    <w:rsid w:val="00F821B8"/>
    <w:rsid w:val="00F82DFC"/>
    <w:rsid w:val="00F82F4E"/>
    <w:rsid w:val="00F836E2"/>
    <w:rsid w:val="00F83886"/>
    <w:rsid w:val="00F84023"/>
    <w:rsid w:val="00F84BC1"/>
    <w:rsid w:val="00F84EAB"/>
    <w:rsid w:val="00F85CEA"/>
    <w:rsid w:val="00F85E77"/>
    <w:rsid w:val="00F86868"/>
    <w:rsid w:val="00F86A22"/>
    <w:rsid w:val="00F90E34"/>
    <w:rsid w:val="00F920A9"/>
    <w:rsid w:val="00F92A7F"/>
    <w:rsid w:val="00F92D0E"/>
    <w:rsid w:val="00F92D49"/>
    <w:rsid w:val="00F930E4"/>
    <w:rsid w:val="00F931DA"/>
    <w:rsid w:val="00F94CE4"/>
    <w:rsid w:val="00F95C2A"/>
    <w:rsid w:val="00F963DE"/>
    <w:rsid w:val="00F968C7"/>
    <w:rsid w:val="00F96E20"/>
    <w:rsid w:val="00F96ED0"/>
    <w:rsid w:val="00F970CC"/>
    <w:rsid w:val="00FA001F"/>
    <w:rsid w:val="00FA044C"/>
    <w:rsid w:val="00FA06C6"/>
    <w:rsid w:val="00FA0A25"/>
    <w:rsid w:val="00FA13D1"/>
    <w:rsid w:val="00FA1781"/>
    <w:rsid w:val="00FA1E8C"/>
    <w:rsid w:val="00FA2C90"/>
    <w:rsid w:val="00FA2D9E"/>
    <w:rsid w:val="00FA2E29"/>
    <w:rsid w:val="00FA2EB4"/>
    <w:rsid w:val="00FA31BA"/>
    <w:rsid w:val="00FA3274"/>
    <w:rsid w:val="00FA39C2"/>
    <w:rsid w:val="00FA3EA2"/>
    <w:rsid w:val="00FA4334"/>
    <w:rsid w:val="00FA4FBE"/>
    <w:rsid w:val="00FA5111"/>
    <w:rsid w:val="00FA5360"/>
    <w:rsid w:val="00FA5A3B"/>
    <w:rsid w:val="00FA6608"/>
    <w:rsid w:val="00FA6722"/>
    <w:rsid w:val="00FA6865"/>
    <w:rsid w:val="00FA698C"/>
    <w:rsid w:val="00FA6BE7"/>
    <w:rsid w:val="00FA712D"/>
    <w:rsid w:val="00FA7284"/>
    <w:rsid w:val="00FB07DA"/>
    <w:rsid w:val="00FB0B23"/>
    <w:rsid w:val="00FB0EC7"/>
    <w:rsid w:val="00FB165B"/>
    <w:rsid w:val="00FB2A66"/>
    <w:rsid w:val="00FB32A7"/>
    <w:rsid w:val="00FB33DF"/>
    <w:rsid w:val="00FB496D"/>
    <w:rsid w:val="00FB5313"/>
    <w:rsid w:val="00FB54B3"/>
    <w:rsid w:val="00FB599B"/>
    <w:rsid w:val="00FB5A88"/>
    <w:rsid w:val="00FB5F8F"/>
    <w:rsid w:val="00FB67FD"/>
    <w:rsid w:val="00FB68B3"/>
    <w:rsid w:val="00FB7485"/>
    <w:rsid w:val="00FB7803"/>
    <w:rsid w:val="00FB7A5C"/>
    <w:rsid w:val="00FB7FC7"/>
    <w:rsid w:val="00FC0591"/>
    <w:rsid w:val="00FC0C37"/>
    <w:rsid w:val="00FC113F"/>
    <w:rsid w:val="00FC1343"/>
    <w:rsid w:val="00FC1AA4"/>
    <w:rsid w:val="00FC2838"/>
    <w:rsid w:val="00FC2866"/>
    <w:rsid w:val="00FC2C22"/>
    <w:rsid w:val="00FC2F61"/>
    <w:rsid w:val="00FC36E2"/>
    <w:rsid w:val="00FC3CFA"/>
    <w:rsid w:val="00FC3D88"/>
    <w:rsid w:val="00FC49C7"/>
    <w:rsid w:val="00FC50A2"/>
    <w:rsid w:val="00FC55FF"/>
    <w:rsid w:val="00FC5820"/>
    <w:rsid w:val="00FC64E6"/>
    <w:rsid w:val="00FD0D4B"/>
    <w:rsid w:val="00FD1118"/>
    <w:rsid w:val="00FD19D2"/>
    <w:rsid w:val="00FD3B9C"/>
    <w:rsid w:val="00FD3D6A"/>
    <w:rsid w:val="00FD431B"/>
    <w:rsid w:val="00FD440E"/>
    <w:rsid w:val="00FD463E"/>
    <w:rsid w:val="00FD4750"/>
    <w:rsid w:val="00FD4CAB"/>
    <w:rsid w:val="00FD5627"/>
    <w:rsid w:val="00FD5A1B"/>
    <w:rsid w:val="00FD5D45"/>
    <w:rsid w:val="00FD6F56"/>
    <w:rsid w:val="00FD6FB6"/>
    <w:rsid w:val="00FD7C6A"/>
    <w:rsid w:val="00FD7F70"/>
    <w:rsid w:val="00FE01C7"/>
    <w:rsid w:val="00FE277B"/>
    <w:rsid w:val="00FE27AF"/>
    <w:rsid w:val="00FE34A0"/>
    <w:rsid w:val="00FE3555"/>
    <w:rsid w:val="00FE4A1C"/>
    <w:rsid w:val="00FE4F43"/>
    <w:rsid w:val="00FE5511"/>
    <w:rsid w:val="00FE56D4"/>
    <w:rsid w:val="00FE68A5"/>
    <w:rsid w:val="00FE78AB"/>
    <w:rsid w:val="00FF0723"/>
    <w:rsid w:val="00FF0CD4"/>
    <w:rsid w:val="00FF0E3B"/>
    <w:rsid w:val="00FF10AD"/>
    <w:rsid w:val="00FF169E"/>
    <w:rsid w:val="00FF3359"/>
    <w:rsid w:val="00FF34E6"/>
    <w:rsid w:val="00FF3EA9"/>
    <w:rsid w:val="00FF41E9"/>
    <w:rsid w:val="00FF4A27"/>
    <w:rsid w:val="00FF4C89"/>
    <w:rsid w:val="00FF4F39"/>
    <w:rsid w:val="00FF5EEA"/>
    <w:rsid w:val="00FF6390"/>
    <w:rsid w:val="00FF6E40"/>
    <w:rsid w:val="00FF6EEC"/>
    <w:rsid w:val="00FF7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26711"/>
  <w15:docId w15:val="{28F4D03B-5ED9-4BB8-BC63-BEB420CD3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4BE"/>
  </w:style>
  <w:style w:type="paragraph" w:styleId="Heading1">
    <w:name w:val="heading 1"/>
    <w:basedOn w:val="Normal"/>
    <w:next w:val="Normal"/>
    <w:link w:val="Heading1Char"/>
    <w:uiPriority w:val="9"/>
    <w:qFormat/>
    <w:rsid w:val="005959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14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176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4BE"/>
    <w:pPr>
      <w:ind w:left="720"/>
      <w:contextualSpacing/>
    </w:pPr>
  </w:style>
  <w:style w:type="character" w:customStyle="1" w:styleId="Heading2Char">
    <w:name w:val="Heading 2 Char"/>
    <w:basedOn w:val="DefaultParagraphFont"/>
    <w:link w:val="Heading2"/>
    <w:uiPriority w:val="9"/>
    <w:rsid w:val="000B14B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B321D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5959E0"/>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2D04FA"/>
    <w:pPr>
      <w:spacing w:line="240" w:lineRule="auto"/>
    </w:pPr>
    <w:rPr>
      <w:sz w:val="20"/>
      <w:szCs w:val="20"/>
    </w:rPr>
  </w:style>
  <w:style w:type="character" w:customStyle="1" w:styleId="CommentTextChar">
    <w:name w:val="Comment Text Char"/>
    <w:basedOn w:val="DefaultParagraphFont"/>
    <w:link w:val="CommentText"/>
    <w:uiPriority w:val="99"/>
    <w:rsid w:val="002D04FA"/>
    <w:rPr>
      <w:sz w:val="20"/>
      <w:szCs w:val="20"/>
    </w:rPr>
  </w:style>
  <w:style w:type="character" w:styleId="CommentReference">
    <w:name w:val="annotation reference"/>
    <w:basedOn w:val="DefaultParagraphFont"/>
    <w:uiPriority w:val="99"/>
    <w:semiHidden/>
    <w:unhideWhenUsed/>
    <w:rsid w:val="002D04FA"/>
    <w:rPr>
      <w:sz w:val="16"/>
      <w:szCs w:val="16"/>
    </w:rPr>
  </w:style>
  <w:style w:type="character" w:styleId="Hyperlink">
    <w:name w:val="Hyperlink"/>
    <w:basedOn w:val="DefaultParagraphFont"/>
    <w:uiPriority w:val="99"/>
    <w:unhideWhenUsed/>
    <w:rsid w:val="00064ECA"/>
    <w:rPr>
      <w:color w:val="0563C1" w:themeColor="hyperlink"/>
      <w:u w:val="single"/>
    </w:rPr>
  </w:style>
  <w:style w:type="character" w:styleId="UnresolvedMention">
    <w:name w:val="Unresolved Mention"/>
    <w:basedOn w:val="DefaultParagraphFont"/>
    <w:uiPriority w:val="99"/>
    <w:semiHidden/>
    <w:unhideWhenUsed/>
    <w:rsid w:val="00064EC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72A94"/>
    <w:rPr>
      <w:b/>
      <w:bCs/>
    </w:rPr>
  </w:style>
  <w:style w:type="character" w:customStyle="1" w:styleId="CommentSubjectChar">
    <w:name w:val="Comment Subject Char"/>
    <w:basedOn w:val="CommentTextChar"/>
    <w:link w:val="CommentSubject"/>
    <w:uiPriority w:val="99"/>
    <w:semiHidden/>
    <w:rsid w:val="00772A94"/>
    <w:rPr>
      <w:b/>
      <w:bCs/>
      <w:sz w:val="20"/>
      <w:szCs w:val="20"/>
    </w:rPr>
  </w:style>
  <w:style w:type="paragraph" w:styleId="Header">
    <w:name w:val="header"/>
    <w:basedOn w:val="Normal"/>
    <w:link w:val="HeaderChar"/>
    <w:uiPriority w:val="99"/>
    <w:unhideWhenUsed/>
    <w:rsid w:val="00201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03E"/>
  </w:style>
  <w:style w:type="paragraph" w:styleId="Footer">
    <w:name w:val="footer"/>
    <w:basedOn w:val="Normal"/>
    <w:link w:val="FooterChar"/>
    <w:uiPriority w:val="99"/>
    <w:unhideWhenUsed/>
    <w:rsid w:val="00201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03E"/>
  </w:style>
  <w:style w:type="paragraph" w:styleId="FootnoteText">
    <w:name w:val="footnote text"/>
    <w:basedOn w:val="Normal"/>
    <w:link w:val="FootnoteTextChar"/>
    <w:uiPriority w:val="99"/>
    <w:unhideWhenUsed/>
    <w:rsid w:val="002A1B28"/>
    <w:pPr>
      <w:spacing w:after="0" w:line="240" w:lineRule="auto"/>
    </w:pPr>
    <w:rPr>
      <w:sz w:val="20"/>
      <w:szCs w:val="20"/>
    </w:rPr>
  </w:style>
  <w:style w:type="character" w:customStyle="1" w:styleId="FootnoteTextChar">
    <w:name w:val="Footnote Text Char"/>
    <w:basedOn w:val="DefaultParagraphFont"/>
    <w:link w:val="FootnoteText"/>
    <w:uiPriority w:val="99"/>
    <w:rsid w:val="002A1B28"/>
    <w:rPr>
      <w:sz w:val="20"/>
      <w:szCs w:val="20"/>
    </w:rPr>
  </w:style>
  <w:style w:type="character" w:styleId="FootnoteReference">
    <w:name w:val="footnote reference"/>
    <w:basedOn w:val="DefaultParagraphFont"/>
    <w:uiPriority w:val="99"/>
    <w:semiHidden/>
    <w:unhideWhenUsed/>
    <w:rsid w:val="002A1B28"/>
    <w:rPr>
      <w:vertAlign w:val="superscript"/>
    </w:rPr>
  </w:style>
  <w:style w:type="paragraph" w:styleId="TOCHeading">
    <w:name w:val="TOC Heading"/>
    <w:basedOn w:val="Heading1"/>
    <w:next w:val="Normal"/>
    <w:uiPriority w:val="39"/>
    <w:unhideWhenUsed/>
    <w:qFormat/>
    <w:rsid w:val="006814B8"/>
    <w:pPr>
      <w:outlineLvl w:val="9"/>
    </w:pPr>
    <w:rPr>
      <w:kern w:val="0"/>
      <w:lang w:eastAsia="en-US"/>
      <w14:ligatures w14:val="none"/>
    </w:rPr>
  </w:style>
  <w:style w:type="paragraph" w:styleId="TOC2">
    <w:name w:val="toc 2"/>
    <w:basedOn w:val="Normal"/>
    <w:next w:val="Normal"/>
    <w:autoRedefine/>
    <w:uiPriority w:val="39"/>
    <w:unhideWhenUsed/>
    <w:rsid w:val="006814B8"/>
    <w:pPr>
      <w:spacing w:after="100"/>
      <w:ind w:left="220"/>
    </w:pPr>
  </w:style>
  <w:style w:type="paragraph" w:styleId="TOC1">
    <w:name w:val="toc 1"/>
    <w:basedOn w:val="Normal"/>
    <w:next w:val="Normal"/>
    <w:autoRedefine/>
    <w:uiPriority w:val="39"/>
    <w:unhideWhenUsed/>
    <w:rsid w:val="003302AF"/>
    <w:pPr>
      <w:tabs>
        <w:tab w:val="right" w:leader="dot" w:pos="9350"/>
      </w:tabs>
      <w:spacing w:after="100"/>
    </w:pPr>
    <w:rPr>
      <w:rFonts w:ascii="Times New Roman" w:hAnsi="Times New Roman" w:cs="Times New Roman"/>
      <w:noProof/>
    </w:rPr>
  </w:style>
  <w:style w:type="paragraph" w:styleId="Revision">
    <w:name w:val="Revision"/>
    <w:hidden/>
    <w:uiPriority w:val="99"/>
    <w:semiHidden/>
    <w:rsid w:val="00FF10AD"/>
    <w:pPr>
      <w:spacing w:after="0" w:line="240" w:lineRule="auto"/>
    </w:pPr>
  </w:style>
  <w:style w:type="character" w:customStyle="1" w:styleId="Heading3Char">
    <w:name w:val="Heading 3 Char"/>
    <w:basedOn w:val="DefaultParagraphFont"/>
    <w:link w:val="Heading3"/>
    <w:uiPriority w:val="9"/>
    <w:rsid w:val="00A176A4"/>
    <w:rPr>
      <w:rFonts w:asciiTheme="majorHAnsi" w:eastAsiaTheme="majorEastAsia" w:hAnsiTheme="majorHAnsi" w:cstheme="majorBidi"/>
      <w:color w:val="1F3763" w:themeColor="accent1" w:themeShade="7F"/>
      <w:sz w:val="24"/>
      <w:szCs w:val="24"/>
    </w:rPr>
  </w:style>
  <w:style w:type="character" w:customStyle="1" w:styleId="cf01">
    <w:name w:val="cf01"/>
    <w:basedOn w:val="DefaultParagraphFont"/>
    <w:rsid w:val="00067FBC"/>
    <w:rPr>
      <w:rFonts w:ascii="Segoe UI" w:hAnsi="Segoe UI" w:cs="Segoe UI" w:hint="default"/>
      <w:sz w:val="18"/>
      <w:szCs w:val="18"/>
    </w:rPr>
  </w:style>
  <w:style w:type="character" w:styleId="FollowedHyperlink">
    <w:name w:val="FollowedHyperlink"/>
    <w:basedOn w:val="DefaultParagraphFont"/>
    <w:uiPriority w:val="99"/>
    <w:semiHidden/>
    <w:unhideWhenUsed/>
    <w:rsid w:val="00236378"/>
    <w:rPr>
      <w:color w:val="954F72" w:themeColor="followedHyperlink"/>
      <w:u w:val="single"/>
    </w:rPr>
  </w:style>
  <w:style w:type="paragraph" w:styleId="TOC3">
    <w:name w:val="toc 3"/>
    <w:basedOn w:val="Normal"/>
    <w:next w:val="Normal"/>
    <w:autoRedefine/>
    <w:uiPriority w:val="39"/>
    <w:unhideWhenUsed/>
    <w:rsid w:val="00657A3B"/>
    <w:pPr>
      <w:spacing w:after="100"/>
      <w:ind w:left="440"/>
    </w:pPr>
  </w:style>
  <w:style w:type="character" w:styleId="HTMLCite">
    <w:name w:val="HTML Cite"/>
    <w:basedOn w:val="DefaultParagraphFont"/>
    <w:uiPriority w:val="99"/>
    <w:semiHidden/>
    <w:unhideWhenUsed/>
    <w:rsid w:val="00910C28"/>
    <w:rPr>
      <w:i/>
      <w:iCs/>
    </w:rPr>
  </w:style>
  <w:style w:type="paragraph" w:styleId="BalloonText">
    <w:name w:val="Balloon Text"/>
    <w:basedOn w:val="Normal"/>
    <w:link w:val="BalloonTextChar"/>
    <w:uiPriority w:val="99"/>
    <w:semiHidden/>
    <w:unhideWhenUsed/>
    <w:rsid w:val="00A9565F"/>
    <w:pPr>
      <w:spacing w:before="240" w:after="0" w:line="240" w:lineRule="auto"/>
      <w:jc w:val="both"/>
    </w:pPr>
    <w:rPr>
      <w:rFonts w:ascii="Tahoma" w:hAnsi="Tahoma" w:cs="Tahoma"/>
      <w:kern w:val="0"/>
      <w:sz w:val="16"/>
      <w:szCs w:val="16"/>
      <w:lang w:val="nl-BE" w:eastAsia="nl-BE"/>
    </w:rPr>
  </w:style>
  <w:style w:type="character" w:customStyle="1" w:styleId="BalloonTextChar">
    <w:name w:val="Balloon Text Char"/>
    <w:basedOn w:val="DefaultParagraphFont"/>
    <w:link w:val="BalloonText"/>
    <w:uiPriority w:val="99"/>
    <w:semiHidden/>
    <w:rsid w:val="00A9565F"/>
    <w:rPr>
      <w:rFonts w:ascii="Tahoma" w:hAnsi="Tahoma" w:cs="Tahoma"/>
      <w:kern w:val="0"/>
      <w:sz w:val="16"/>
      <w:szCs w:val="16"/>
      <w:lang w:val="nl-BE" w:eastAsia="nl-BE"/>
    </w:rPr>
  </w:style>
  <w:style w:type="character" w:styleId="PlaceholderText">
    <w:name w:val="Placeholder Text"/>
    <w:basedOn w:val="DefaultParagraphFont"/>
    <w:uiPriority w:val="99"/>
    <w:semiHidden/>
    <w:rsid w:val="00A9565F"/>
    <w:rPr>
      <w:color w:val="808080"/>
    </w:rPr>
  </w:style>
  <w:style w:type="character" w:styleId="Strong">
    <w:name w:val="Strong"/>
    <w:basedOn w:val="DefaultParagraphFont"/>
    <w:qFormat/>
    <w:rsid w:val="00A9565F"/>
    <w:rPr>
      <w:b/>
      <w:bCs/>
    </w:rPr>
  </w:style>
  <w:style w:type="paragraph" w:customStyle="1" w:styleId="CoverTitel">
    <w:name w:val="_CoverTitel"/>
    <w:basedOn w:val="Normal"/>
    <w:semiHidden/>
    <w:qFormat/>
    <w:rsid w:val="00A9565F"/>
    <w:pPr>
      <w:spacing w:after="0" w:line="240" w:lineRule="auto"/>
      <w:jc w:val="both"/>
    </w:pPr>
    <w:rPr>
      <w:rFonts w:ascii="Arial" w:hAnsi="Arial"/>
      <w:color w:val="1D8DB0"/>
      <w:kern w:val="0"/>
      <w:sz w:val="80"/>
      <w:szCs w:val="80"/>
      <w:lang w:val="nl-BE" w:eastAsia="nl-BE"/>
    </w:rPr>
  </w:style>
  <w:style w:type="paragraph" w:customStyle="1" w:styleId="CoverSubtitel">
    <w:name w:val="_CoverSubtitel"/>
    <w:basedOn w:val="Normal"/>
    <w:semiHidden/>
    <w:qFormat/>
    <w:rsid w:val="00A9565F"/>
    <w:pPr>
      <w:spacing w:after="0" w:line="240" w:lineRule="auto"/>
      <w:jc w:val="both"/>
    </w:pPr>
    <w:rPr>
      <w:rFonts w:ascii="Arial" w:hAnsi="Arial"/>
      <w:kern w:val="0"/>
      <w:sz w:val="40"/>
      <w:szCs w:val="40"/>
      <w:lang w:val="nl-BE" w:eastAsia="nl-BE"/>
    </w:rPr>
  </w:style>
  <w:style w:type="paragraph" w:customStyle="1" w:styleId="CoverKoptekst">
    <w:name w:val="_CoverKoptekst"/>
    <w:basedOn w:val="Normal"/>
    <w:semiHidden/>
    <w:qFormat/>
    <w:rsid w:val="00A9565F"/>
    <w:pPr>
      <w:spacing w:before="240" w:after="0" w:line="240" w:lineRule="auto"/>
      <w:jc w:val="right"/>
    </w:pPr>
    <w:rPr>
      <w:rFonts w:ascii="Arial" w:hAnsi="Arial"/>
      <w:caps/>
      <w:color w:val="FFFFFF" w:themeColor="background1"/>
      <w:kern w:val="0"/>
      <w:sz w:val="24"/>
      <w:szCs w:val="20"/>
      <w:lang w:val="nl-BE" w:eastAsia="nl-BE"/>
    </w:rPr>
  </w:style>
  <w:style w:type="paragraph" w:customStyle="1" w:styleId="CoverAuteur">
    <w:name w:val="_CoverAuteur"/>
    <w:basedOn w:val="Normal"/>
    <w:semiHidden/>
    <w:qFormat/>
    <w:rsid w:val="00A9565F"/>
    <w:pPr>
      <w:spacing w:after="0" w:line="240" w:lineRule="auto"/>
      <w:jc w:val="right"/>
    </w:pPr>
    <w:rPr>
      <w:rFonts w:ascii="Arial" w:eastAsia="Calibri" w:hAnsi="Arial" w:cs="Arial"/>
      <w:b/>
      <w:bCs/>
      <w:kern w:val="0"/>
      <w:sz w:val="28"/>
      <w:szCs w:val="24"/>
      <w:lang w:val="nl-BE" w:eastAsia="en-US"/>
    </w:rPr>
  </w:style>
  <w:style w:type="paragraph" w:customStyle="1" w:styleId="CoverSubtekst">
    <w:name w:val="_CoverSubtekst"/>
    <w:basedOn w:val="Normal"/>
    <w:semiHidden/>
    <w:qFormat/>
    <w:rsid w:val="00A9565F"/>
    <w:pPr>
      <w:spacing w:after="0" w:line="240" w:lineRule="auto"/>
      <w:jc w:val="right"/>
    </w:pPr>
    <w:rPr>
      <w:rFonts w:ascii="Arial" w:hAnsi="Arial"/>
      <w:kern w:val="0"/>
      <w:sz w:val="24"/>
      <w:szCs w:val="24"/>
      <w:lang w:val="nl-BE" w:eastAsia="nl-BE"/>
    </w:rPr>
  </w:style>
  <w:style w:type="paragraph" w:customStyle="1" w:styleId="CoverOPLEIDING">
    <w:name w:val="_CoverOPLEIDING"/>
    <w:basedOn w:val="CoverSubtekst"/>
    <w:semiHidden/>
    <w:qFormat/>
    <w:rsid w:val="00A9565F"/>
    <w:rPr>
      <w:cap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0332">
      <w:bodyDiv w:val="1"/>
      <w:marLeft w:val="0"/>
      <w:marRight w:val="0"/>
      <w:marTop w:val="0"/>
      <w:marBottom w:val="0"/>
      <w:divBdr>
        <w:top w:val="none" w:sz="0" w:space="0" w:color="auto"/>
        <w:left w:val="none" w:sz="0" w:space="0" w:color="auto"/>
        <w:bottom w:val="none" w:sz="0" w:space="0" w:color="auto"/>
        <w:right w:val="none" w:sz="0" w:space="0" w:color="auto"/>
      </w:divBdr>
    </w:div>
    <w:div w:id="38434326">
      <w:bodyDiv w:val="1"/>
      <w:marLeft w:val="0"/>
      <w:marRight w:val="0"/>
      <w:marTop w:val="0"/>
      <w:marBottom w:val="0"/>
      <w:divBdr>
        <w:top w:val="none" w:sz="0" w:space="0" w:color="auto"/>
        <w:left w:val="none" w:sz="0" w:space="0" w:color="auto"/>
        <w:bottom w:val="none" w:sz="0" w:space="0" w:color="auto"/>
        <w:right w:val="none" w:sz="0" w:space="0" w:color="auto"/>
      </w:divBdr>
    </w:div>
    <w:div w:id="283660473">
      <w:bodyDiv w:val="1"/>
      <w:marLeft w:val="0"/>
      <w:marRight w:val="0"/>
      <w:marTop w:val="0"/>
      <w:marBottom w:val="0"/>
      <w:divBdr>
        <w:top w:val="none" w:sz="0" w:space="0" w:color="auto"/>
        <w:left w:val="none" w:sz="0" w:space="0" w:color="auto"/>
        <w:bottom w:val="none" w:sz="0" w:space="0" w:color="auto"/>
        <w:right w:val="none" w:sz="0" w:space="0" w:color="auto"/>
      </w:divBdr>
    </w:div>
    <w:div w:id="286666188">
      <w:bodyDiv w:val="1"/>
      <w:marLeft w:val="0"/>
      <w:marRight w:val="0"/>
      <w:marTop w:val="0"/>
      <w:marBottom w:val="0"/>
      <w:divBdr>
        <w:top w:val="none" w:sz="0" w:space="0" w:color="auto"/>
        <w:left w:val="none" w:sz="0" w:space="0" w:color="auto"/>
        <w:bottom w:val="none" w:sz="0" w:space="0" w:color="auto"/>
        <w:right w:val="none" w:sz="0" w:space="0" w:color="auto"/>
      </w:divBdr>
    </w:div>
    <w:div w:id="383215064">
      <w:bodyDiv w:val="1"/>
      <w:marLeft w:val="0"/>
      <w:marRight w:val="0"/>
      <w:marTop w:val="0"/>
      <w:marBottom w:val="0"/>
      <w:divBdr>
        <w:top w:val="none" w:sz="0" w:space="0" w:color="auto"/>
        <w:left w:val="none" w:sz="0" w:space="0" w:color="auto"/>
        <w:bottom w:val="none" w:sz="0" w:space="0" w:color="auto"/>
        <w:right w:val="none" w:sz="0" w:space="0" w:color="auto"/>
      </w:divBdr>
    </w:div>
    <w:div w:id="485392052">
      <w:bodyDiv w:val="1"/>
      <w:marLeft w:val="0"/>
      <w:marRight w:val="0"/>
      <w:marTop w:val="0"/>
      <w:marBottom w:val="0"/>
      <w:divBdr>
        <w:top w:val="none" w:sz="0" w:space="0" w:color="auto"/>
        <w:left w:val="none" w:sz="0" w:space="0" w:color="auto"/>
        <w:bottom w:val="none" w:sz="0" w:space="0" w:color="auto"/>
        <w:right w:val="none" w:sz="0" w:space="0" w:color="auto"/>
      </w:divBdr>
    </w:div>
    <w:div w:id="514274635">
      <w:bodyDiv w:val="1"/>
      <w:marLeft w:val="0"/>
      <w:marRight w:val="0"/>
      <w:marTop w:val="0"/>
      <w:marBottom w:val="0"/>
      <w:divBdr>
        <w:top w:val="none" w:sz="0" w:space="0" w:color="auto"/>
        <w:left w:val="none" w:sz="0" w:space="0" w:color="auto"/>
        <w:bottom w:val="none" w:sz="0" w:space="0" w:color="auto"/>
        <w:right w:val="none" w:sz="0" w:space="0" w:color="auto"/>
      </w:divBdr>
    </w:div>
    <w:div w:id="522473110">
      <w:bodyDiv w:val="1"/>
      <w:marLeft w:val="0"/>
      <w:marRight w:val="0"/>
      <w:marTop w:val="0"/>
      <w:marBottom w:val="0"/>
      <w:divBdr>
        <w:top w:val="none" w:sz="0" w:space="0" w:color="auto"/>
        <w:left w:val="none" w:sz="0" w:space="0" w:color="auto"/>
        <w:bottom w:val="none" w:sz="0" w:space="0" w:color="auto"/>
        <w:right w:val="none" w:sz="0" w:space="0" w:color="auto"/>
      </w:divBdr>
      <w:divsChild>
        <w:div w:id="819157946">
          <w:marLeft w:val="0"/>
          <w:marRight w:val="0"/>
          <w:marTop w:val="0"/>
          <w:marBottom w:val="0"/>
          <w:divBdr>
            <w:top w:val="none" w:sz="0" w:space="0" w:color="auto"/>
            <w:left w:val="none" w:sz="0" w:space="0" w:color="auto"/>
            <w:bottom w:val="none" w:sz="0" w:space="0" w:color="auto"/>
            <w:right w:val="none" w:sz="0" w:space="0" w:color="auto"/>
          </w:divBdr>
          <w:divsChild>
            <w:div w:id="1460296758">
              <w:marLeft w:val="0"/>
              <w:marRight w:val="0"/>
              <w:marTop w:val="0"/>
              <w:marBottom w:val="0"/>
              <w:divBdr>
                <w:top w:val="none" w:sz="0" w:space="0" w:color="auto"/>
                <w:left w:val="none" w:sz="0" w:space="0" w:color="auto"/>
                <w:bottom w:val="none" w:sz="0" w:space="0" w:color="auto"/>
                <w:right w:val="none" w:sz="0" w:space="0" w:color="auto"/>
              </w:divBdr>
              <w:divsChild>
                <w:div w:id="2727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68689">
      <w:bodyDiv w:val="1"/>
      <w:marLeft w:val="0"/>
      <w:marRight w:val="0"/>
      <w:marTop w:val="0"/>
      <w:marBottom w:val="0"/>
      <w:divBdr>
        <w:top w:val="none" w:sz="0" w:space="0" w:color="auto"/>
        <w:left w:val="none" w:sz="0" w:space="0" w:color="auto"/>
        <w:bottom w:val="none" w:sz="0" w:space="0" w:color="auto"/>
        <w:right w:val="none" w:sz="0" w:space="0" w:color="auto"/>
      </w:divBdr>
    </w:div>
    <w:div w:id="695078095">
      <w:bodyDiv w:val="1"/>
      <w:marLeft w:val="0"/>
      <w:marRight w:val="0"/>
      <w:marTop w:val="0"/>
      <w:marBottom w:val="0"/>
      <w:divBdr>
        <w:top w:val="none" w:sz="0" w:space="0" w:color="auto"/>
        <w:left w:val="none" w:sz="0" w:space="0" w:color="auto"/>
        <w:bottom w:val="none" w:sz="0" w:space="0" w:color="auto"/>
        <w:right w:val="none" w:sz="0" w:space="0" w:color="auto"/>
      </w:divBdr>
    </w:div>
    <w:div w:id="751776793">
      <w:bodyDiv w:val="1"/>
      <w:marLeft w:val="0"/>
      <w:marRight w:val="0"/>
      <w:marTop w:val="0"/>
      <w:marBottom w:val="0"/>
      <w:divBdr>
        <w:top w:val="none" w:sz="0" w:space="0" w:color="auto"/>
        <w:left w:val="none" w:sz="0" w:space="0" w:color="auto"/>
        <w:bottom w:val="none" w:sz="0" w:space="0" w:color="auto"/>
        <w:right w:val="none" w:sz="0" w:space="0" w:color="auto"/>
      </w:divBdr>
    </w:div>
    <w:div w:id="784421379">
      <w:bodyDiv w:val="1"/>
      <w:marLeft w:val="0"/>
      <w:marRight w:val="0"/>
      <w:marTop w:val="0"/>
      <w:marBottom w:val="0"/>
      <w:divBdr>
        <w:top w:val="none" w:sz="0" w:space="0" w:color="auto"/>
        <w:left w:val="none" w:sz="0" w:space="0" w:color="auto"/>
        <w:bottom w:val="none" w:sz="0" w:space="0" w:color="auto"/>
        <w:right w:val="none" w:sz="0" w:space="0" w:color="auto"/>
      </w:divBdr>
    </w:div>
    <w:div w:id="991254581">
      <w:bodyDiv w:val="1"/>
      <w:marLeft w:val="0"/>
      <w:marRight w:val="0"/>
      <w:marTop w:val="0"/>
      <w:marBottom w:val="0"/>
      <w:divBdr>
        <w:top w:val="none" w:sz="0" w:space="0" w:color="auto"/>
        <w:left w:val="none" w:sz="0" w:space="0" w:color="auto"/>
        <w:bottom w:val="none" w:sz="0" w:space="0" w:color="auto"/>
        <w:right w:val="none" w:sz="0" w:space="0" w:color="auto"/>
      </w:divBdr>
    </w:div>
    <w:div w:id="1005325900">
      <w:bodyDiv w:val="1"/>
      <w:marLeft w:val="0"/>
      <w:marRight w:val="0"/>
      <w:marTop w:val="0"/>
      <w:marBottom w:val="0"/>
      <w:divBdr>
        <w:top w:val="none" w:sz="0" w:space="0" w:color="auto"/>
        <w:left w:val="none" w:sz="0" w:space="0" w:color="auto"/>
        <w:bottom w:val="none" w:sz="0" w:space="0" w:color="auto"/>
        <w:right w:val="none" w:sz="0" w:space="0" w:color="auto"/>
      </w:divBdr>
    </w:div>
    <w:div w:id="1176647409">
      <w:bodyDiv w:val="1"/>
      <w:marLeft w:val="0"/>
      <w:marRight w:val="0"/>
      <w:marTop w:val="0"/>
      <w:marBottom w:val="0"/>
      <w:divBdr>
        <w:top w:val="none" w:sz="0" w:space="0" w:color="auto"/>
        <w:left w:val="none" w:sz="0" w:space="0" w:color="auto"/>
        <w:bottom w:val="none" w:sz="0" w:space="0" w:color="auto"/>
        <w:right w:val="none" w:sz="0" w:space="0" w:color="auto"/>
      </w:divBdr>
    </w:div>
    <w:div w:id="1357654739">
      <w:bodyDiv w:val="1"/>
      <w:marLeft w:val="0"/>
      <w:marRight w:val="0"/>
      <w:marTop w:val="0"/>
      <w:marBottom w:val="0"/>
      <w:divBdr>
        <w:top w:val="none" w:sz="0" w:space="0" w:color="auto"/>
        <w:left w:val="none" w:sz="0" w:space="0" w:color="auto"/>
        <w:bottom w:val="none" w:sz="0" w:space="0" w:color="auto"/>
        <w:right w:val="none" w:sz="0" w:space="0" w:color="auto"/>
      </w:divBdr>
    </w:div>
    <w:div w:id="1454323592">
      <w:bodyDiv w:val="1"/>
      <w:marLeft w:val="0"/>
      <w:marRight w:val="0"/>
      <w:marTop w:val="0"/>
      <w:marBottom w:val="0"/>
      <w:divBdr>
        <w:top w:val="none" w:sz="0" w:space="0" w:color="auto"/>
        <w:left w:val="none" w:sz="0" w:space="0" w:color="auto"/>
        <w:bottom w:val="none" w:sz="0" w:space="0" w:color="auto"/>
        <w:right w:val="none" w:sz="0" w:space="0" w:color="auto"/>
      </w:divBdr>
    </w:div>
    <w:div w:id="1581058862">
      <w:bodyDiv w:val="1"/>
      <w:marLeft w:val="0"/>
      <w:marRight w:val="0"/>
      <w:marTop w:val="0"/>
      <w:marBottom w:val="0"/>
      <w:divBdr>
        <w:top w:val="none" w:sz="0" w:space="0" w:color="auto"/>
        <w:left w:val="none" w:sz="0" w:space="0" w:color="auto"/>
        <w:bottom w:val="none" w:sz="0" w:space="0" w:color="auto"/>
        <w:right w:val="none" w:sz="0" w:space="0" w:color="auto"/>
      </w:divBdr>
    </w:div>
    <w:div w:id="1938823755">
      <w:bodyDiv w:val="1"/>
      <w:marLeft w:val="0"/>
      <w:marRight w:val="0"/>
      <w:marTop w:val="0"/>
      <w:marBottom w:val="0"/>
      <w:divBdr>
        <w:top w:val="none" w:sz="0" w:space="0" w:color="auto"/>
        <w:left w:val="none" w:sz="0" w:space="0" w:color="auto"/>
        <w:bottom w:val="none" w:sz="0" w:space="0" w:color="auto"/>
        <w:right w:val="none" w:sz="0" w:space="0" w:color="auto"/>
      </w:divBdr>
    </w:div>
    <w:div w:id="1964651245">
      <w:bodyDiv w:val="1"/>
      <w:marLeft w:val="0"/>
      <w:marRight w:val="0"/>
      <w:marTop w:val="0"/>
      <w:marBottom w:val="0"/>
      <w:divBdr>
        <w:top w:val="none" w:sz="0" w:space="0" w:color="auto"/>
        <w:left w:val="none" w:sz="0" w:space="0" w:color="auto"/>
        <w:bottom w:val="none" w:sz="0" w:space="0" w:color="auto"/>
        <w:right w:val="none" w:sz="0" w:space="0" w:color="auto"/>
      </w:divBdr>
    </w:div>
    <w:div w:id="1991594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ejustice.just.fgov.be/mopdf/2003/02/28_3.pdf" TargetMode="External"/><Relationship Id="rId18" Type="http://schemas.openxmlformats.org/officeDocument/2006/relationships/hyperlink" Target="https://www.iea.org/reports/belgium-2022" TargetMode="External"/><Relationship Id="rId26" Type="http://schemas.openxmlformats.org/officeDocument/2006/relationships/hyperlink" Target="https://climate.ec.europa.eu/eu-action/european-green-deal/2030-climate-target-%20%09plan_en%20" TargetMode="External"/><Relationship Id="rId39" Type="http://schemas.openxmlformats.org/officeDocument/2006/relationships/hyperlink" Target="https://www.elia.be/en/news/press-releases/2023/01/20230106_energymix2022" TargetMode="External"/><Relationship Id="rId21" Type="http://schemas.openxmlformats.org/officeDocument/2006/relationships/hyperlink" Target="https://www.keepthelightson.be/wp-%20%20%09content/uploads/2022/04/Klimaaturgentie_NL.pdf" TargetMode="External"/><Relationship Id="rId34" Type="http://schemas.openxmlformats.org/officeDocument/2006/relationships/hyperlink" Target="https://statbel.fgov.be/sites/default/files/files/opendata/bevolking/sectoren/OPENDATA_SECTOREN_2021.xlsx" TargetMode="External"/><Relationship Id="rId42" Type="http://schemas.openxmlformats.org/officeDocument/2006/relationships/hyperlink" Target="https://www.world-nuclear-news.org/Articles/Belgian-%20%09nuclear-phase-out-an-irreversible-loss-P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ergyprice.be/blog/nuclear-phase-out-2025/%20" TargetMode="External"/><Relationship Id="rId29" Type="http://schemas.openxmlformats.org/officeDocument/2006/relationships/hyperlink" Target="https://koesterdoel.be/index.php/2023/04/28/herita-gaat-het-hooghuis-in-doel-%20%20%09restaurer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usselstimes.com/167347/belgium-council-of-ministers-%20%20%09approves-auction-of-two-to-three-gas-fired-power-plants-tinne-van-der-straeten-crm-bill-%20%20%20%09nuclear-phaseout" TargetMode="External"/><Relationship Id="rId24" Type="http://schemas.openxmlformats.org/officeDocument/2006/relationships/hyperlink" Target="https://issuu.com/eliagroup/docs/adequacy_flexibility_study_for_%20%20%09belgium_2024-203?fr=sOTBhNDYxOTUwMTY" TargetMode="External"/><Relationship Id="rId32" Type="http://schemas.openxmlformats.org/officeDocument/2006/relationships/hyperlink" Target="https://www.keepthelightson.be/wp-content/%20%20%09uploads/2022/04/Problematiek-en-trends-rond-nucleair-afval_NL.pdf" TargetMode="External"/><Relationship Id="rId37" Type="http://schemas.openxmlformats.org/officeDocument/2006/relationships/hyperlink" Target="https://unfccc.int/kyoto_protocol" TargetMode="External"/><Relationship Id="rId40" Type="http://schemas.openxmlformats.org/officeDocument/2006/relationships/hyperlink" Target="https://www.plandoelland.com/info"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ucleairforum.be/actualiteit/nieuws/opiniepeiling-kernenergie-%20%20%09polaris" TargetMode="External"/><Relationship Id="rId23" Type="http://schemas.openxmlformats.org/officeDocument/2006/relationships/hyperlink" Target="https://www.elia.be/en/electricity-market-and-%20%09system/adequacy/adequacy-studies" TargetMode="External"/><Relationship Id="rId28" Type="http://schemas.openxmlformats.org/officeDocument/2006/relationships/hyperlink" Target="https://www.icanw.org/nobel_prize" TargetMode="External"/><Relationship Id="rId36" Type="http://schemas.openxmlformats.org/officeDocument/2006/relationships/hyperlink" Target="https://www.politico.eu/article/shutting-down-but-not-%20%09shutting-up-germanys-nuclear-debate-rages-on-robert-habeck-berlin-jens-spahn/" TargetMode="External"/><Relationship Id="rId10" Type="http://schemas.openxmlformats.org/officeDocument/2006/relationships/image" Target="media/image3.jpeg"/><Relationship Id="rId19" Type="http://schemas.openxmlformats.org/officeDocument/2006/relationships/hyperlink" Target="https://www.brusselstimes.com/244478/belgium-produces-4-%20%20%20%20%20%20%20%20%20%20%201-more-co2-emissions-from-fossil-fuels-in-2021" TargetMode="External"/><Relationship Id="rId31" Type="http://schemas.openxmlformats.org/officeDocument/2006/relationships/hyperlink" Target="https://www.vrt.be/vrtnws/nl/2022/03/29/procedure-tegen-%20%20%09uitbreiding-antwerpse-haven-wordt-stopgezet-hav0/"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ucleairforum.be/actualiteit/nieuws%20%20%09/opiniepeiling-2022" TargetMode="External"/><Relationship Id="rId22" Type="http://schemas.openxmlformats.org/officeDocument/2006/relationships/hyperlink" Target="http://doel2020.org/page.php?ID=125" TargetMode="External"/><Relationship Id="rId27" Type="http://schemas.openxmlformats.org/officeDocument/2006/relationships/hyperlink" Target="https://www.tvoost.be/nieuws/laatste-cafe-in-het-geredde-polderdorp-doel-%20%20%20%09sluit-nu-wel-de-deuren-154361" TargetMode="External"/><Relationship Id="rId30" Type="http://schemas.openxmlformats.org/officeDocument/2006/relationships/hyperlink" Target="https://www.politico.eu/article/belgium-nuclear-power-%20government-climate-greens/" TargetMode="External"/><Relationship Id="rId35" Type="http://schemas.openxmlformats.org/officeDocument/2006/relationships/hyperlink" Target="https://www.brusselstimes.com/294161/doel-3-shutdown-%20%20%09confirmed-for-friday-despite-politicians-pleas" TargetMode="External"/><Relationship Id="rId43" Type="http://schemas.openxmlformats.org/officeDocument/2006/relationships/image" Target="media/image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lesoir.be/467264%20%20%09/article/2022-09-23/arret-de-doel-3-des-pro-nucleaires-et-la-n-va-manifestent-contre-la-%20%09fermeture-du" TargetMode="External"/><Relationship Id="rId17" Type="http://schemas.openxmlformats.org/officeDocument/2006/relationships/hyperlink" Target="https://www.beveren.be/nl/toerisme/doel" TargetMode="External"/><Relationship Id="rId25" Type="http://schemas.openxmlformats.org/officeDocument/2006/relationships/hyperlink" Target="https://www.engie.com/en/vilvoorde-gas-fired-power-plant" TargetMode="External"/><Relationship Id="rId33" Type="http://schemas.openxmlformats.org/officeDocument/2006/relationships/hyperlink" Target="https://standupfornuclear.be/" TargetMode="External"/><Relationship Id="rId38" Type="http://schemas.openxmlformats.org/officeDocument/2006/relationships/hyperlink" Target="https://www.vrt.be/vrtnws/nl/2009/08/25/_den_doel_was_altijdeendorpjeopzijneigen-1-586141/" TargetMode="External"/><Relationship Id="rId46" Type="http://schemas.openxmlformats.org/officeDocument/2006/relationships/fontTable" Target="fontTable.xml"/><Relationship Id="rId20" Type="http://schemas.openxmlformats.org/officeDocument/2006/relationships/hyperlink" Target="https://www.consilium.europa.eu/%20%20%09en/policies/eu-response-ukraine-invasion/impact-of-russia-s-invasion-of-ukraine-on-the-%20%09markets-eu-%20response/" TargetMode="External"/><Relationship Id="rId41" Type="http://schemas.openxmlformats.org/officeDocument/2006/relationships/hyperlink" Target="https://www.world-nuclear.org/information-library%20%20%09/country-profiles/countries-a-f/belgium.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landoelland.com/info" TargetMode="External"/><Relationship Id="rId2" Type="http://schemas.openxmlformats.org/officeDocument/2006/relationships/hyperlink" Target="https://koesterdoel.be/index.php/2023/04/28/herita-gaat-het-hooghuis-in-doel-%20restaureren/" TargetMode="External"/><Relationship Id="rId1" Type="http://schemas.openxmlformats.org/officeDocument/2006/relationships/hyperlink" Target="https://www.beveren.be/nl/toerisme/doel" TargetMode="External"/><Relationship Id="rId6" Type="http://schemas.openxmlformats.org/officeDocument/2006/relationships/hyperlink" Target="https://www.nucleairforum.be/actualiteit/nieuws/opiniepeiling-2022" TargetMode="External"/><Relationship Id="rId5" Type="http://schemas.openxmlformats.org/officeDocument/2006/relationships/hyperlink" Target="https://koesterdoel.be/index.php/2023/04/28/herita-gaat-het-hooghuis-in-doel-restaureren/" TargetMode="External"/><Relationship Id="rId4" Type="http://schemas.openxmlformats.org/officeDocument/2006/relationships/hyperlink" Target="http://doel2020.org/page.php?ID=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E577F-55C7-4A98-91B1-D0FE800D7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16535</TotalTime>
  <Pages>84</Pages>
  <Words>26972</Words>
  <Characters>153742</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Kimi</dc:creator>
  <cp:keywords/>
  <dc:description/>
  <cp:lastModifiedBy>Alena Kimi</cp:lastModifiedBy>
  <cp:revision>1590</cp:revision>
  <cp:lastPrinted>2023-08-16T10:31:00Z</cp:lastPrinted>
  <dcterms:created xsi:type="dcterms:W3CDTF">2023-08-02T05:34:00Z</dcterms:created>
  <dcterms:modified xsi:type="dcterms:W3CDTF">2023-08-16T10:31:00Z</dcterms:modified>
</cp:coreProperties>
</file>