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248" w:type="dxa"/>
        <w:tblInd w:w="250" w:type="dxa"/>
        <w:tblLayout w:type="fixed"/>
        <w:tblCellMar>
          <w:left w:w="70" w:type="dxa"/>
          <w:right w:w="70" w:type="dxa"/>
        </w:tblCellMar>
        <w:tblLook w:val="0000" w:firstRow="0" w:lastRow="0" w:firstColumn="0" w:lastColumn="0" w:noHBand="0" w:noVBand="0"/>
      </w:tblPr>
      <w:tblGrid>
        <w:gridCol w:w="3780"/>
        <w:gridCol w:w="5468"/>
      </w:tblGrid>
      <w:tr w:rsidR="00644EC8" w:rsidRPr="00DE71B5" w14:paraId="6AE747F5" w14:textId="77777777" w:rsidTr="005B176B">
        <w:trPr>
          <w:cantSplit/>
          <w:trHeight w:val="345"/>
        </w:trPr>
        <w:tc>
          <w:tcPr>
            <w:tcW w:w="3780" w:type="dxa"/>
            <w:vMerge w:val="restart"/>
          </w:tcPr>
          <w:p w14:paraId="6AC0A19C" w14:textId="77777777" w:rsidR="00884388" w:rsidRPr="00DE71B5" w:rsidRDefault="00884388" w:rsidP="005F5C6D">
            <w:pPr>
              <w:spacing w:line="312" w:lineRule="auto"/>
              <w:rPr>
                <w:rFonts w:cs="Calibri"/>
                <w:szCs w:val="22"/>
              </w:rPr>
            </w:pPr>
            <w:r w:rsidRPr="00DE71B5">
              <w:rPr>
                <w:rFonts w:cs="Calibri"/>
                <w:noProof/>
                <w:szCs w:val="22"/>
              </w:rPr>
              <w:drawing>
                <wp:anchor distT="0" distB="0" distL="114300" distR="114300" simplePos="0" relativeHeight="251658241" behindDoc="0" locked="0" layoutInCell="1" allowOverlap="1" wp14:anchorId="300BB7CE" wp14:editId="58433C79">
                  <wp:simplePos x="0" y="0"/>
                  <wp:positionH relativeFrom="margin">
                    <wp:align>left</wp:align>
                  </wp:positionH>
                  <wp:positionV relativeFrom="paragraph">
                    <wp:posOffset>0</wp:posOffset>
                  </wp:positionV>
                  <wp:extent cx="1749425" cy="723900"/>
                  <wp:effectExtent l="0" t="0" r="317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9425" cy="723900"/>
                          </a:xfrm>
                          <a:prstGeom prst="rect">
                            <a:avLst/>
                          </a:prstGeom>
                          <a:noFill/>
                        </pic:spPr>
                      </pic:pic>
                    </a:graphicData>
                  </a:graphic>
                  <wp14:sizeRelH relativeFrom="margin">
                    <wp14:pctWidth>0</wp14:pctWidth>
                  </wp14:sizeRelH>
                  <wp14:sizeRelV relativeFrom="margin">
                    <wp14:pctHeight>0</wp14:pctHeight>
                  </wp14:sizeRelV>
                </wp:anchor>
              </w:drawing>
            </w:r>
            <w:r w:rsidR="00644EC8" w:rsidRPr="00DE71B5">
              <w:rPr>
                <w:rFonts w:cs="Calibri"/>
                <w:noProof/>
                <w:szCs w:val="22"/>
                <w:lang w:val="en-US"/>
              </w:rPr>
              <mc:AlternateContent>
                <mc:Choice Requires="wps">
                  <w:drawing>
                    <wp:anchor distT="0" distB="0" distL="114300" distR="114300" simplePos="0" relativeHeight="251658240" behindDoc="0" locked="0" layoutInCell="1" allowOverlap="1" wp14:anchorId="21C0B4B2" wp14:editId="78E0E03C">
                      <wp:simplePos x="0" y="0"/>
                      <wp:positionH relativeFrom="column">
                        <wp:posOffset>381000</wp:posOffset>
                      </wp:positionH>
                      <wp:positionV relativeFrom="paragraph">
                        <wp:posOffset>-100965</wp:posOffset>
                      </wp:positionV>
                      <wp:extent cx="1600200" cy="342900"/>
                      <wp:effectExtent l="1270" t="4445"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A458C35" w14:textId="77777777" w:rsidR="00644EC8" w:rsidRDefault="00644EC8" w:rsidP="00644E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0B4B2" id="_x0000_t202" coordsize="21600,21600" o:spt="202" path="m,l,21600r21600,l21600,xe">
                      <v:stroke joinstyle="miter"/>
                      <v:path gradientshapeok="t" o:connecttype="rect"/>
                    </v:shapetype>
                    <v:shape id="Tekstvak 2" o:spid="_x0000_s1026" type="#_x0000_t202" style="position:absolute;left:0;text-align:left;margin-left:30pt;margin-top:-7.95pt;width:12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" stroked="f">
                      <v:textbox>
                        <w:txbxContent>
                          <w:p w14:paraId="7A458C35" w14:textId="77777777" w:rsidR="00644EC8" w:rsidRDefault="00644EC8" w:rsidP="00644EC8"/>
                        </w:txbxContent>
                      </v:textbox>
                    </v:shape>
                  </w:pict>
                </mc:Fallback>
              </mc:AlternateContent>
            </w:r>
          </w:p>
          <w:p w14:paraId="04AC8CF5" w14:textId="77777777" w:rsidR="00884388" w:rsidRPr="00DE71B5" w:rsidRDefault="00884388" w:rsidP="005F5C6D">
            <w:pPr>
              <w:spacing w:line="312" w:lineRule="auto"/>
              <w:rPr>
                <w:rFonts w:cs="Calibri"/>
                <w:szCs w:val="22"/>
              </w:rPr>
            </w:pPr>
          </w:p>
          <w:p w14:paraId="53293F6D" w14:textId="77777777" w:rsidR="00884388" w:rsidRPr="00DE71B5" w:rsidRDefault="00884388" w:rsidP="005F5C6D">
            <w:pPr>
              <w:spacing w:line="312" w:lineRule="auto"/>
              <w:rPr>
                <w:rFonts w:cs="Calibri"/>
                <w:szCs w:val="22"/>
              </w:rPr>
            </w:pPr>
          </w:p>
          <w:p w14:paraId="6D9DEDF8" w14:textId="6AA83C96" w:rsidR="00644EC8" w:rsidRPr="00DE71B5" w:rsidRDefault="00644EC8" w:rsidP="005F5C6D">
            <w:pPr>
              <w:spacing w:line="312" w:lineRule="auto"/>
              <w:rPr>
                <w:rFonts w:cs="Calibri"/>
                <w:szCs w:val="22"/>
              </w:rPr>
            </w:pPr>
            <w:r w:rsidRPr="00DE71B5">
              <w:rPr>
                <w:rFonts w:cs="Calibri"/>
                <w:szCs w:val="22"/>
              </w:rPr>
              <w:br w:type="page"/>
            </w:r>
          </w:p>
        </w:tc>
        <w:tc>
          <w:tcPr>
            <w:tcW w:w="5468" w:type="dxa"/>
          </w:tcPr>
          <w:p w14:paraId="0A8E593E" w14:textId="77777777" w:rsidR="00884388" w:rsidRPr="00DE71B5" w:rsidRDefault="00884388" w:rsidP="005F5C6D">
            <w:pPr>
              <w:spacing w:line="312" w:lineRule="auto"/>
              <w:jc w:val="right"/>
              <w:rPr>
                <w:rFonts w:cs="Calibri"/>
                <w:b/>
                <w:bCs/>
                <w:szCs w:val="22"/>
              </w:rPr>
            </w:pPr>
          </w:p>
          <w:p w14:paraId="5EBF45D8" w14:textId="707318E1" w:rsidR="00644EC8" w:rsidRPr="00DE71B5" w:rsidRDefault="00644EC8" w:rsidP="005F5C6D">
            <w:pPr>
              <w:spacing w:line="312" w:lineRule="auto"/>
              <w:jc w:val="right"/>
              <w:rPr>
                <w:rFonts w:cs="Calibri"/>
                <w:b/>
                <w:bCs/>
                <w:szCs w:val="22"/>
              </w:rPr>
            </w:pPr>
            <w:r w:rsidRPr="00DE71B5">
              <w:rPr>
                <w:rFonts w:cs="Calibri"/>
                <w:b/>
                <w:bCs/>
                <w:szCs w:val="22"/>
              </w:rPr>
              <w:t xml:space="preserve">Arteveldehogeschool </w:t>
            </w:r>
          </w:p>
        </w:tc>
      </w:tr>
      <w:tr w:rsidR="00644EC8" w:rsidRPr="00DE71B5" w14:paraId="02B6BE7F" w14:textId="77777777" w:rsidTr="005B176B">
        <w:trPr>
          <w:cantSplit/>
          <w:trHeight w:val="345"/>
        </w:trPr>
        <w:tc>
          <w:tcPr>
            <w:tcW w:w="3780" w:type="dxa"/>
            <w:vMerge/>
          </w:tcPr>
          <w:p w14:paraId="45C06FB3" w14:textId="77777777" w:rsidR="00644EC8" w:rsidRPr="00DE71B5" w:rsidRDefault="00644EC8" w:rsidP="005F5C6D">
            <w:pPr>
              <w:spacing w:line="312" w:lineRule="auto"/>
              <w:rPr>
                <w:rFonts w:cs="Calibri"/>
                <w:szCs w:val="22"/>
              </w:rPr>
            </w:pPr>
          </w:p>
        </w:tc>
        <w:tc>
          <w:tcPr>
            <w:tcW w:w="5468" w:type="dxa"/>
          </w:tcPr>
          <w:p w14:paraId="0289FCE0" w14:textId="77777777" w:rsidR="00644EC8" w:rsidRPr="00DE71B5" w:rsidRDefault="00644EC8" w:rsidP="005F5C6D">
            <w:pPr>
              <w:spacing w:line="312" w:lineRule="auto"/>
              <w:jc w:val="right"/>
              <w:rPr>
                <w:rFonts w:cs="Calibri"/>
                <w:szCs w:val="22"/>
              </w:rPr>
            </w:pPr>
            <w:r w:rsidRPr="00DE71B5">
              <w:rPr>
                <w:rFonts w:cs="Calibri"/>
                <w:szCs w:val="22"/>
              </w:rPr>
              <w:t>Katholiek Hoger Onderwijs Gent</w:t>
            </w:r>
          </w:p>
        </w:tc>
      </w:tr>
      <w:tr w:rsidR="00644EC8" w:rsidRPr="00DE71B5" w14:paraId="6E012878" w14:textId="77777777" w:rsidTr="005B176B">
        <w:trPr>
          <w:cantSplit/>
          <w:trHeight w:val="345"/>
        </w:trPr>
        <w:tc>
          <w:tcPr>
            <w:tcW w:w="3780" w:type="dxa"/>
            <w:vMerge/>
          </w:tcPr>
          <w:p w14:paraId="37B6CC8E" w14:textId="77777777" w:rsidR="00644EC8" w:rsidRPr="00DE71B5" w:rsidRDefault="00644EC8" w:rsidP="005F5C6D">
            <w:pPr>
              <w:spacing w:line="312" w:lineRule="auto"/>
              <w:rPr>
                <w:rFonts w:cs="Calibri"/>
                <w:szCs w:val="22"/>
              </w:rPr>
            </w:pPr>
          </w:p>
        </w:tc>
        <w:tc>
          <w:tcPr>
            <w:tcW w:w="5468" w:type="dxa"/>
          </w:tcPr>
          <w:p w14:paraId="7AD239D2" w14:textId="77777777" w:rsidR="00644EC8" w:rsidRPr="00DE71B5" w:rsidRDefault="00644EC8" w:rsidP="005F5C6D">
            <w:pPr>
              <w:spacing w:line="312" w:lineRule="auto"/>
              <w:jc w:val="right"/>
              <w:rPr>
                <w:rFonts w:cs="Calibri"/>
                <w:szCs w:val="22"/>
              </w:rPr>
            </w:pPr>
            <w:r w:rsidRPr="00DE71B5">
              <w:rPr>
                <w:rFonts w:cs="Calibri"/>
                <w:szCs w:val="22"/>
              </w:rPr>
              <w:t>Oplei</w:t>
            </w:r>
            <w:r w:rsidR="007C5EBF" w:rsidRPr="00DE71B5">
              <w:rPr>
                <w:rFonts w:cs="Calibri"/>
                <w:szCs w:val="22"/>
              </w:rPr>
              <w:t>ding Bachelor in de logopedie en de audiologie afstudeerrichting logopedie</w:t>
            </w:r>
          </w:p>
        </w:tc>
      </w:tr>
      <w:tr w:rsidR="00644EC8" w:rsidRPr="00DE71B5" w14:paraId="71A17158" w14:textId="77777777" w:rsidTr="005B176B">
        <w:trPr>
          <w:cantSplit/>
          <w:trHeight w:val="338"/>
        </w:trPr>
        <w:tc>
          <w:tcPr>
            <w:tcW w:w="3780" w:type="dxa"/>
            <w:vMerge/>
          </w:tcPr>
          <w:p w14:paraId="3D7A751C" w14:textId="77777777" w:rsidR="00644EC8" w:rsidRPr="00DE71B5" w:rsidRDefault="00644EC8" w:rsidP="005F5C6D">
            <w:pPr>
              <w:spacing w:line="312" w:lineRule="auto"/>
              <w:rPr>
                <w:rFonts w:cs="Calibri"/>
                <w:szCs w:val="22"/>
              </w:rPr>
            </w:pPr>
          </w:p>
        </w:tc>
        <w:tc>
          <w:tcPr>
            <w:tcW w:w="5468" w:type="dxa"/>
          </w:tcPr>
          <w:p w14:paraId="1DEB9435" w14:textId="77777777" w:rsidR="00644EC8" w:rsidRPr="00DE71B5" w:rsidRDefault="00644EC8" w:rsidP="005F5C6D">
            <w:pPr>
              <w:spacing w:line="312" w:lineRule="auto"/>
              <w:jc w:val="right"/>
              <w:rPr>
                <w:rFonts w:cs="Calibri"/>
                <w:szCs w:val="22"/>
              </w:rPr>
            </w:pPr>
            <w:r w:rsidRPr="00DE71B5">
              <w:rPr>
                <w:rFonts w:cs="Calibri"/>
                <w:szCs w:val="22"/>
              </w:rPr>
              <w:t xml:space="preserve">Campus Kantienberg </w:t>
            </w:r>
          </w:p>
        </w:tc>
      </w:tr>
      <w:tr w:rsidR="00644EC8" w:rsidRPr="00DE71B5" w14:paraId="3BA535B1" w14:textId="77777777" w:rsidTr="005B176B">
        <w:trPr>
          <w:cantSplit/>
          <w:trHeight w:val="337"/>
        </w:trPr>
        <w:tc>
          <w:tcPr>
            <w:tcW w:w="3780" w:type="dxa"/>
            <w:vMerge/>
          </w:tcPr>
          <w:p w14:paraId="598630BB" w14:textId="77777777" w:rsidR="00644EC8" w:rsidRPr="00DE71B5" w:rsidRDefault="00644EC8" w:rsidP="005F5C6D">
            <w:pPr>
              <w:spacing w:line="312" w:lineRule="auto"/>
              <w:rPr>
                <w:rFonts w:cs="Calibri"/>
                <w:szCs w:val="22"/>
              </w:rPr>
            </w:pPr>
          </w:p>
        </w:tc>
        <w:tc>
          <w:tcPr>
            <w:tcW w:w="5468" w:type="dxa"/>
          </w:tcPr>
          <w:p w14:paraId="0C086834" w14:textId="77777777" w:rsidR="00644EC8" w:rsidRPr="00DE71B5" w:rsidRDefault="00644EC8" w:rsidP="005F5C6D">
            <w:pPr>
              <w:spacing w:line="312" w:lineRule="auto"/>
              <w:jc w:val="right"/>
              <w:rPr>
                <w:rFonts w:cs="Calibri"/>
                <w:szCs w:val="22"/>
              </w:rPr>
            </w:pPr>
            <w:r w:rsidRPr="00DE71B5">
              <w:rPr>
                <w:rFonts w:cs="Calibri"/>
                <w:szCs w:val="22"/>
              </w:rPr>
              <w:t>Voetweg 66,</w:t>
            </w:r>
          </w:p>
          <w:p w14:paraId="39924671" w14:textId="77777777" w:rsidR="00644EC8" w:rsidRPr="00DE71B5" w:rsidRDefault="00644EC8" w:rsidP="005F5C6D">
            <w:pPr>
              <w:spacing w:line="312" w:lineRule="auto"/>
              <w:jc w:val="right"/>
              <w:rPr>
                <w:rFonts w:cs="Calibri"/>
                <w:szCs w:val="22"/>
              </w:rPr>
            </w:pPr>
            <w:r w:rsidRPr="00DE71B5">
              <w:rPr>
                <w:rFonts w:cs="Calibri"/>
                <w:szCs w:val="22"/>
              </w:rPr>
              <w:t xml:space="preserve"> BE-9000 Gent</w:t>
            </w:r>
          </w:p>
        </w:tc>
      </w:tr>
    </w:tbl>
    <w:p w14:paraId="4C099C92" w14:textId="77777777" w:rsidR="00644EC8" w:rsidRPr="00DE71B5" w:rsidRDefault="00644EC8" w:rsidP="00644EC8">
      <w:pPr>
        <w:spacing w:line="312" w:lineRule="auto"/>
        <w:rPr>
          <w:rFonts w:cs="Calibri"/>
          <w:szCs w:val="22"/>
        </w:rPr>
      </w:pPr>
    </w:p>
    <w:p w14:paraId="27C85BA4" w14:textId="77777777" w:rsidR="00644EC8" w:rsidRPr="00DE71B5" w:rsidRDefault="00644EC8" w:rsidP="00644EC8">
      <w:pPr>
        <w:pStyle w:val="Inhopg2"/>
        <w:spacing w:before="0" w:line="312" w:lineRule="auto"/>
        <w:rPr>
          <w:rFonts w:ascii="Source Sans Pro" w:hAnsi="Source Sans Pro" w:cs="Calibri"/>
          <w:sz w:val="22"/>
          <w:szCs w:val="22"/>
        </w:rPr>
      </w:pPr>
    </w:p>
    <w:p w14:paraId="4C706ACF" w14:textId="77777777" w:rsidR="00644EC8" w:rsidRPr="00DE71B5" w:rsidRDefault="00644EC8" w:rsidP="00644EC8">
      <w:pPr>
        <w:spacing w:line="312" w:lineRule="auto"/>
        <w:rPr>
          <w:rFonts w:cs="Calibri"/>
          <w:szCs w:val="22"/>
        </w:rPr>
      </w:pPr>
    </w:p>
    <w:p w14:paraId="0FBE64F0" w14:textId="77777777" w:rsidR="00644EC8" w:rsidRPr="00DE71B5" w:rsidRDefault="00644EC8" w:rsidP="00644EC8">
      <w:pPr>
        <w:spacing w:line="312" w:lineRule="auto"/>
        <w:rPr>
          <w:rFonts w:cs="Calibri"/>
          <w:szCs w:val="22"/>
        </w:rPr>
      </w:pPr>
    </w:p>
    <w:p w14:paraId="16330795" w14:textId="77777777" w:rsidR="00644EC8" w:rsidRPr="00DE71B5" w:rsidRDefault="00644EC8" w:rsidP="00644EC8">
      <w:pPr>
        <w:spacing w:line="312" w:lineRule="auto"/>
        <w:rPr>
          <w:rFonts w:cs="Calibri"/>
          <w:szCs w:val="22"/>
        </w:rPr>
      </w:pPr>
    </w:p>
    <w:p w14:paraId="3EB6A20A" w14:textId="77777777" w:rsidR="00644EC8" w:rsidRPr="00DE71B5" w:rsidRDefault="00644EC8" w:rsidP="00644EC8">
      <w:pPr>
        <w:spacing w:line="312" w:lineRule="auto"/>
        <w:rPr>
          <w:rFonts w:cs="Calibri"/>
          <w:szCs w:val="22"/>
        </w:rPr>
      </w:pPr>
    </w:p>
    <w:tbl>
      <w:tblPr>
        <w:tblW w:w="7830" w:type="dxa"/>
        <w:tblInd w:w="250" w:type="dxa"/>
        <w:tblLayout w:type="fixed"/>
        <w:tblCellMar>
          <w:left w:w="70" w:type="dxa"/>
          <w:right w:w="70" w:type="dxa"/>
        </w:tblCellMar>
        <w:tblLook w:val="0000" w:firstRow="0" w:lastRow="0" w:firstColumn="0" w:lastColumn="0" w:noHBand="0" w:noVBand="0"/>
      </w:tblPr>
      <w:tblGrid>
        <w:gridCol w:w="7830"/>
      </w:tblGrid>
      <w:tr w:rsidR="00644EC8" w:rsidRPr="00DE71B5" w14:paraId="02B84D0E" w14:textId="77777777" w:rsidTr="005F5C6D">
        <w:trPr>
          <w:trHeight w:val="287"/>
        </w:trPr>
        <w:tc>
          <w:tcPr>
            <w:tcW w:w="7830" w:type="dxa"/>
          </w:tcPr>
          <w:p w14:paraId="7F733B56" w14:textId="5B9EB2DA" w:rsidR="00644EC8" w:rsidRPr="00DE71B5" w:rsidRDefault="0057047F" w:rsidP="005F5C6D">
            <w:pPr>
              <w:spacing w:line="312" w:lineRule="auto"/>
              <w:jc w:val="center"/>
              <w:rPr>
                <w:rFonts w:cs="Calibri"/>
                <w:b/>
                <w:bCs/>
                <w:szCs w:val="22"/>
              </w:rPr>
            </w:pPr>
            <w:r w:rsidRPr="00DE71B5">
              <w:rPr>
                <w:rFonts w:cs="Calibri"/>
                <w:b/>
                <w:bCs/>
                <w:szCs w:val="22"/>
              </w:rPr>
              <w:t xml:space="preserve">Infobrochure </w:t>
            </w:r>
            <w:r w:rsidR="00F97D6C" w:rsidRPr="00DE71B5">
              <w:rPr>
                <w:rFonts w:cs="Calibri"/>
                <w:b/>
                <w:bCs/>
                <w:szCs w:val="22"/>
              </w:rPr>
              <w:t>‘gehoorverlies in het kinderdagverblijf’</w:t>
            </w:r>
          </w:p>
        </w:tc>
      </w:tr>
      <w:tr w:rsidR="00644EC8" w:rsidRPr="00DE71B5" w14:paraId="46AE8A20" w14:textId="77777777" w:rsidTr="005F5C6D">
        <w:trPr>
          <w:trHeight w:val="303"/>
        </w:trPr>
        <w:tc>
          <w:tcPr>
            <w:tcW w:w="7830" w:type="dxa"/>
          </w:tcPr>
          <w:p w14:paraId="7370BA78" w14:textId="72402C7C" w:rsidR="00644EC8" w:rsidRPr="00DE71B5" w:rsidRDefault="00644EC8" w:rsidP="005F5C6D">
            <w:pPr>
              <w:spacing w:line="312" w:lineRule="auto"/>
              <w:jc w:val="center"/>
              <w:rPr>
                <w:rFonts w:cs="Calibri"/>
                <w:szCs w:val="22"/>
              </w:rPr>
            </w:pPr>
          </w:p>
        </w:tc>
      </w:tr>
    </w:tbl>
    <w:p w14:paraId="63720427" w14:textId="77777777" w:rsidR="00644EC8" w:rsidRPr="00DE71B5" w:rsidRDefault="00644EC8" w:rsidP="00644EC8">
      <w:pPr>
        <w:spacing w:line="312" w:lineRule="auto"/>
        <w:rPr>
          <w:rFonts w:cs="Calibri"/>
          <w:szCs w:val="22"/>
        </w:rPr>
      </w:pPr>
    </w:p>
    <w:p w14:paraId="12173226" w14:textId="77777777" w:rsidR="00644EC8" w:rsidRPr="00DE71B5" w:rsidRDefault="00644EC8" w:rsidP="00644EC8">
      <w:pPr>
        <w:spacing w:line="312" w:lineRule="auto"/>
        <w:rPr>
          <w:rFonts w:cs="Calibri"/>
          <w:szCs w:val="22"/>
        </w:rPr>
      </w:pPr>
    </w:p>
    <w:p w14:paraId="1EEB8D09" w14:textId="77777777" w:rsidR="00644EC8" w:rsidRPr="00DE71B5" w:rsidRDefault="00644EC8" w:rsidP="00644EC8">
      <w:pPr>
        <w:spacing w:line="312" w:lineRule="auto"/>
        <w:rPr>
          <w:rFonts w:cs="Calibri"/>
          <w:szCs w:val="22"/>
        </w:rPr>
      </w:pPr>
    </w:p>
    <w:tbl>
      <w:tblPr>
        <w:tblpPr w:leftFromText="141" w:rightFromText="141" w:vertAnchor="page" w:horzAnchor="margin" w:tblpY="13735"/>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27"/>
        <w:gridCol w:w="2185"/>
        <w:gridCol w:w="5644"/>
      </w:tblGrid>
      <w:tr w:rsidR="00644EC8" w:rsidRPr="00DE71B5" w14:paraId="299CA378" w14:textId="77777777" w:rsidTr="005B176B">
        <w:trPr>
          <w:cantSplit/>
          <w:trHeight w:val="425"/>
        </w:trPr>
        <w:tc>
          <w:tcPr>
            <w:tcW w:w="1527" w:type="dxa"/>
            <w:vMerge w:val="restart"/>
            <w:tcBorders>
              <w:top w:val="nil"/>
              <w:left w:val="nil"/>
              <w:bottom w:val="nil"/>
              <w:right w:val="nil"/>
            </w:tcBorders>
          </w:tcPr>
          <w:p w14:paraId="4D8E52B5" w14:textId="77777777" w:rsidR="00644EC8" w:rsidRPr="00DE71B5" w:rsidRDefault="00644EC8" w:rsidP="005F5C6D">
            <w:pPr>
              <w:spacing w:line="312" w:lineRule="auto"/>
              <w:rPr>
                <w:rFonts w:cs="Calibri"/>
                <w:szCs w:val="22"/>
              </w:rPr>
            </w:pPr>
            <w:r w:rsidRPr="00DE71B5">
              <w:rPr>
                <w:rFonts w:cs="Calibri"/>
                <w:szCs w:val="22"/>
              </w:rPr>
              <w:t>Promotor:</w:t>
            </w:r>
          </w:p>
        </w:tc>
        <w:tc>
          <w:tcPr>
            <w:tcW w:w="2185" w:type="dxa"/>
            <w:vMerge w:val="restart"/>
            <w:tcBorders>
              <w:top w:val="nil"/>
              <w:left w:val="nil"/>
              <w:bottom w:val="nil"/>
              <w:right w:val="nil"/>
            </w:tcBorders>
          </w:tcPr>
          <w:p w14:paraId="0E1DE1ED" w14:textId="07801069" w:rsidR="00644EC8" w:rsidRPr="00DE71B5" w:rsidRDefault="00F97D6C" w:rsidP="00455CFA">
            <w:pPr>
              <w:spacing w:line="312" w:lineRule="auto"/>
              <w:rPr>
                <w:rFonts w:cs="Calibri"/>
                <w:szCs w:val="22"/>
              </w:rPr>
            </w:pPr>
            <w:r w:rsidRPr="00DE71B5">
              <w:rPr>
                <w:rFonts w:cs="Calibri"/>
                <w:szCs w:val="22"/>
              </w:rPr>
              <w:t>M</w:t>
            </w:r>
            <w:r w:rsidR="00644EC8" w:rsidRPr="00DE71B5">
              <w:rPr>
                <w:rFonts w:cs="Calibri"/>
                <w:szCs w:val="22"/>
              </w:rPr>
              <w:t>evrouw</w:t>
            </w:r>
            <w:r w:rsidRPr="00DE71B5">
              <w:rPr>
                <w:rFonts w:cs="Calibri"/>
                <w:szCs w:val="22"/>
              </w:rPr>
              <w:t xml:space="preserve"> Kristin </w:t>
            </w:r>
            <w:r w:rsidR="003B7EB6" w:rsidRPr="00DE71B5">
              <w:rPr>
                <w:rFonts w:cs="Calibri"/>
                <w:szCs w:val="22"/>
              </w:rPr>
              <w:t>Kerkhofs</w:t>
            </w:r>
          </w:p>
        </w:tc>
        <w:tc>
          <w:tcPr>
            <w:tcW w:w="5644" w:type="dxa"/>
            <w:tcBorders>
              <w:top w:val="nil"/>
              <w:left w:val="nil"/>
              <w:bottom w:val="nil"/>
              <w:right w:val="nil"/>
            </w:tcBorders>
          </w:tcPr>
          <w:p w14:paraId="2B710369" w14:textId="77777777" w:rsidR="00644EC8" w:rsidRPr="00DE71B5" w:rsidRDefault="00644EC8" w:rsidP="005F5C6D">
            <w:pPr>
              <w:spacing w:line="312" w:lineRule="auto"/>
              <w:jc w:val="right"/>
              <w:rPr>
                <w:rFonts w:cs="Calibri"/>
                <w:szCs w:val="22"/>
              </w:rPr>
            </w:pPr>
            <w:r w:rsidRPr="00DE71B5">
              <w:rPr>
                <w:rFonts w:cs="Calibri"/>
                <w:szCs w:val="22"/>
              </w:rPr>
              <w:t>Bachelorproef voorgedragen door:</w:t>
            </w:r>
          </w:p>
        </w:tc>
      </w:tr>
      <w:tr w:rsidR="00644EC8" w:rsidRPr="00DE71B5" w14:paraId="1691D464" w14:textId="77777777" w:rsidTr="005B176B">
        <w:trPr>
          <w:cantSplit/>
          <w:trHeight w:val="423"/>
        </w:trPr>
        <w:tc>
          <w:tcPr>
            <w:tcW w:w="1527" w:type="dxa"/>
            <w:vMerge/>
            <w:tcBorders>
              <w:top w:val="nil"/>
              <w:left w:val="nil"/>
              <w:bottom w:val="nil"/>
              <w:right w:val="nil"/>
            </w:tcBorders>
          </w:tcPr>
          <w:p w14:paraId="793801A4" w14:textId="77777777" w:rsidR="00644EC8" w:rsidRPr="00DE71B5" w:rsidRDefault="00644EC8" w:rsidP="005F5C6D">
            <w:pPr>
              <w:spacing w:line="312" w:lineRule="auto"/>
              <w:rPr>
                <w:rFonts w:cs="Calibri"/>
                <w:szCs w:val="22"/>
              </w:rPr>
            </w:pPr>
          </w:p>
        </w:tc>
        <w:tc>
          <w:tcPr>
            <w:tcW w:w="2185" w:type="dxa"/>
            <w:vMerge/>
            <w:tcBorders>
              <w:top w:val="nil"/>
              <w:left w:val="nil"/>
              <w:bottom w:val="nil"/>
              <w:right w:val="nil"/>
            </w:tcBorders>
          </w:tcPr>
          <w:p w14:paraId="74A3E29E" w14:textId="77777777" w:rsidR="00644EC8" w:rsidRPr="00DE71B5" w:rsidRDefault="00644EC8" w:rsidP="005F5C6D">
            <w:pPr>
              <w:spacing w:line="312" w:lineRule="auto"/>
              <w:rPr>
                <w:rFonts w:cs="Calibri"/>
                <w:szCs w:val="22"/>
              </w:rPr>
            </w:pPr>
          </w:p>
        </w:tc>
        <w:tc>
          <w:tcPr>
            <w:tcW w:w="5644" w:type="dxa"/>
            <w:tcBorders>
              <w:top w:val="nil"/>
              <w:left w:val="nil"/>
              <w:bottom w:val="nil"/>
              <w:right w:val="nil"/>
            </w:tcBorders>
          </w:tcPr>
          <w:p w14:paraId="4E39B2EC" w14:textId="34CFB3FA" w:rsidR="00644EC8" w:rsidRPr="00DE71B5" w:rsidRDefault="00334413" w:rsidP="005F5C6D">
            <w:pPr>
              <w:spacing w:line="312" w:lineRule="auto"/>
              <w:jc w:val="right"/>
              <w:rPr>
                <w:rFonts w:cs="Calibri"/>
                <w:szCs w:val="22"/>
                <w:highlight w:val="yellow"/>
              </w:rPr>
            </w:pPr>
            <w:r w:rsidRPr="00DE71B5">
              <w:rPr>
                <w:rFonts w:cs="Calibri"/>
                <w:szCs w:val="22"/>
              </w:rPr>
              <w:t>Julie Wauman</w:t>
            </w:r>
          </w:p>
        </w:tc>
      </w:tr>
      <w:tr w:rsidR="00644EC8" w:rsidRPr="00DE71B5" w14:paraId="747E6BA2" w14:textId="77777777" w:rsidTr="005B176B">
        <w:trPr>
          <w:trHeight w:val="339"/>
        </w:trPr>
        <w:tc>
          <w:tcPr>
            <w:tcW w:w="1527" w:type="dxa"/>
            <w:tcBorders>
              <w:top w:val="nil"/>
              <w:left w:val="nil"/>
              <w:bottom w:val="nil"/>
              <w:right w:val="nil"/>
            </w:tcBorders>
          </w:tcPr>
          <w:p w14:paraId="170EC22F" w14:textId="6E4E1723" w:rsidR="00E9652D" w:rsidRPr="00DE71B5" w:rsidRDefault="00455CFA" w:rsidP="005F5C6D">
            <w:pPr>
              <w:spacing w:line="312" w:lineRule="auto"/>
              <w:rPr>
                <w:rFonts w:cs="Calibri"/>
                <w:szCs w:val="22"/>
              </w:rPr>
            </w:pPr>
            <w:r w:rsidRPr="00DE71B5">
              <w:rPr>
                <w:rFonts w:cs="Calibri"/>
                <w:szCs w:val="22"/>
              </w:rPr>
              <w:t xml:space="preserve">Copromotor </w:t>
            </w:r>
            <w:r w:rsidR="00E9652D" w:rsidRPr="00DE71B5">
              <w:rPr>
                <w:rFonts w:cs="Calibri"/>
                <w:szCs w:val="22"/>
              </w:rPr>
              <w:t>:</w:t>
            </w:r>
            <w:r w:rsidR="00E9652D" w:rsidRPr="00DE71B5">
              <w:rPr>
                <w:rFonts w:cs="Calibri"/>
                <w:szCs w:val="22"/>
              </w:rPr>
              <w:tab/>
            </w:r>
          </w:p>
          <w:p w14:paraId="738DACD5" w14:textId="2BC5BC11" w:rsidR="00644EC8" w:rsidRPr="00DE71B5" w:rsidRDefault="00644EC8" w:rsidP="00455CFA">
            <w:pPr>
              <w:spacing w:line="312" w:lineRule="auto"/>
              <w:rPr>
                <w:rFonts w:cs="Calibri"/>
                <w:szCs w:val="22"/>
              </w:rPr>
            </w:pPr>
            <w:r w:rsidRPr="00DE71B5">
              <w:rPr>
                <w:rFonts w:cs="Calibri"/>
                <w:szCs w:val="22"/>
              </w:rPr>
              <w:t>Academiejaar:</w:t>
            </w:r>
            <w:r w:rsidR="00455CFA" w:rsidRPr="00DE71B5">
              <w:rPr>
                <w:rFonts w:cs="Calibri"/>
                <w:szCs w:val="22"/>
              </w:rPr>
              <w:t xml:space="preserve"> </w:t>
            </w:r>
          </w:p>
        </w:tc>
        <w:tc>
          <w:tcPr>
            <w:tcW w:w="2185" w:type="dxa"/>
            <w:tcBorders>
              <w:top w:val="nil"/>
              <w:left w:val="nil"/>
              <w:bottom w:val="nil"/>
              <w:right w:val="nil"/>
            </w:tcBorders>
          </w:tcPr>
          <w:p w14:paraId="1D2C638A" w14:textId="540D69EC" w:rsidR="00E9652D" w:rsidRPr="00DE71B5" w:rsidRDefault="00455CFA" w:rsidP="005F5C6D">
            <w:pPr>
              <w:spacing w:line="312" w:lineRule="auto"/>
              <w:rPr>
                <w:rFonts w:cs="Calibri"/>
                <w:szCs w:val="22"/>
              </w:rPr>
            </w:pPr>
            <w:r w:rsidRPr="00DE71B5">
              <w:rPr>
                <w:rFonts w:cs="Calibri"/>
                <w:noProof/>
                <w:szCs w:val="22"/>
              </w:rPr>
              <mc:AlternateContent>
                <mc:Choice Requires="wps">
                  <w:drawing>
                    <wp:anchor distT="0" distB="0" distL="114300" distR="114300" simplePos="0" relativeHeight="251658242" behindDoc="0" locked="0" layoutInCell="1" allowOverlap="1" wp14:anchorId="41A0BEEA" wp14:editId="5AB5C32F">
                      <wp:simplePos x="0" y="0"/>
                      <wp:positionH relativeFrom="column">
                        <wp:posOffset>-100330</wp:posOffset>
                      </wp:positionH>
                      <wp:positionV relativeFrom="paragraph">
                        <wp:posOffset>428758</wp:posOffset>
                      </wp:positionV>
                      <wp:extent cx="1136650" cy="273050"/>
                      <wp:effectExtent l="0" t="0" r="6350" b="0"/>
                      <wp:wrapNone/>
                      <wp:docPr id="1" name="Tekstvak 1"/>
                      <wp:cNvGraphicFramePr/>
                      <a:graphic xmlns:a="http://schemas.openxmlformats.org/drawingml/2006/main">
                        <a:graphicData uri="http://schemas.microsoft.com/office/word/2010/wordprocessingShape">
                          <wps:wsp>
                            <wps:cNvSpPr txBox="1"/>
                            <wps:spPr>
                              <a:xfrm>
                                <a:off x="0" y="0"/>
                                <a:ext cx="1136650" cy="273050"/>
                              </a:xfrm>
                              <a:prstGeom prst="rect">
                                <a:avLst/>
                              </a:prstGeom>
                              <a:solidFill>
                                <a:schemeClr val="lt1"/>
                              </a:solidFill>
                              <a:ln w="6350">
                                <a:noFill/>
                              </a:ln>
                            </wps:spPr>
                            <wps:txbx>
                              <w:txbxContent>
                                <w:p w14:paraId="7A50DC40" w14:textId="0F061447" w:rsidR="00455CFA" w:rsidRPr="00455CFA" w:rsidRDefault="00455CFA">
                                  <w:pPr>
                                    <w:rPr>
                                      <w:rFonts w:asciiTheme="minorHAnsi" w:hAnsiTheme="minorHAnsi" w:cstheme="minorHAnsi"/>
                                      <w:szCs w:val="22"/>
                                    </w:rPr>
                                  </w:pPr>
                                  <w:r w:rsidRPr="00455CFA">
                                    <w:rPr>
                                      <w:rFonts w:asciiTheme="minorHAnsi" w:hAnsiTheme="minorHAnsi" w:cstheme="minorHAnsi"/>
                                      <w:szCs w:val="22"/>
                                    </w:rPr>
                                    <w:t>202</w:t>
                                  </w:r>
                                  <w:r w:rsidR="00703AFB">
                                    <w:rPr>
                                      <w:rFonts w:asciiTheme="minorHAnsi" w:hAnsiTheme="minorHAnsi" w:cstheme="minorHAnsi"/>
                                      <w:szCs w:val="22"/>
                                    </w:rPr>
                                    <w:t>5</w:t>
                                  </w:r>
                                  <w:r w:rsidRPr="00455CFA">
                                    <w:rPr>
                                      <w:rFonts w:asciiTheme="minorHAnsi" w:hAnsiTheme="minorHAnsi" w:cstheme="minorHAnsi"/>
                                      <w:szCs w:val="22"/>
                                    </w:rPr>
                                    <w:t>-202</w:t>
                                  </w:r>
                                  <w:r w:rsidR="00703AFB">
                                    <w:rPr>
                                      <w:rFonts w:asciiTheme="minorHAnsi" w:hAnsiTheme="minorHAnsi" w:cstheme="minorHAnsi"/>
                                      <w:szCs w:val="2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0BEEA" id="Tekstvak 1" o:spid="_x0000_s1027" type="#_x0000_t202" style="position:absolute;left:0;text-align:left;margin-left:-7.9pt;margin-top:33.75pt;width:89.5pt;height:2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" fillcolor="white [3201]" stroked="f" strokeweight=".5pt">
                      <v:textbox>
                        <w:txbxContent>
                          <w:p w14:paraId="7A50DC40" w14:textId="0F061447" w:rsidR="00455CFA" w:rsidRPr="00455CFA" w:rsidRDefault="00455CFA">
                            <w:pPr>
                              <w:rPr>
                                <w:rFonts w:asciiTheme="minorHAnsi" w:hAnsiTheme="minorHAnsi" w:cstheme="minorHAnsi"/>
                                <w:szCs w:val="22"/>
                              </w:rPr>
                            </w:pPr>
                            <w:r w:rsidRPr="00455CFA">
                              <w:rPr>
                                <w:rFonts w:asciiTheme="minorHAnsi" w:hAnsiTheme="minorHAnsi" w:cstheme="minorHAnsi"/>
                                <w:szCs w:val="22"/>
                              </w:rPr>
                              <w:t>202</w:t>
                            </w:r>
                            <w:r w:rsidR="00703AFB">
                              <w:rPr>
                                <w:rFonts w:asciiTheme="minorHAnsi" w:hAnsiTheme="minorHAnsi" w:cstheme="minorHAnsi"/>
                                <w:szCs w:val="22"/>
                              </w:rPr>
                              <w:t>5</w:t>
                            </w:r>
                            <w:r w:rsidRPr="00455CFA">
                              <w:rPr>
                                <w:rFonts w:asciiTheme="minorHAnsi" w:hAnsiTheme="minorHAnsi" w:cstheme="minorHAnsi"/>
                                <w:szCs w:val="22"/>
                              </w:rPr>
                              <w:t>-202</w:t>
                            </w:r>
                            <w:r w:rsidR="00703AFB">
                              <w:rPr>
                                <w:rFonts w:asciiTheme="minorHAnsi" w:hAnsiTheme="minorHAnsi" w:cstheme="minorHAnsi"/>
                                <w:szCs w:val="22"/>
                              </w:rPr>
                              <w:t>6</w:t>
                            </w:r>
                          </w:p>
                        </w:txbxContent>
                      </v:textbox>
                    </v:shape>
                  </w:pict>
                </mc:Fallback>
              </mc:AlternateContent>
            </w:r>
            <w:r w:rsidRPr="00DE71B5">
              <w:rPr>
                <w:rFonts w:cs="Calibri"/>
                <w:szCs w:val="22"/>
              </w:rPr>
              <w:t>Mevrouw</w:t>
            </w:r>
            <w:r w:rsidR="003B7EB6" w:rsidRPr="00DE71B5">
              <w:rPr>
                <w:rFonts w:cs="Calibri"/>
                <w:szCs w:val="22"/>
              </w:rPr>
              <w:t xml:space="preserve"> Hanne Lauwers</w:t>
            </w:r>
          </w:p>
        </w:tc>
        <w:tc>
          <w:tcPr>
            <w:tcW w:w="5644" w:type="dxa"/>
            <w:tcBorders>
              <w:top w:val="nil"/>
              <w:left w:val="nil"/>
              <w:bottom w:val="nil"/>
              <w:right w:val="nil"/>
            </w:tcBorders>
          </w:tcPr>
          <w:p w14:paraId="4AF357DC" w14:textId="69D71723" w:rsidR="00644EC8" w:rsidRPr="00DE71B5" w:rsidRDefault="00644EC8" w:rsidP="00884388">
            <w:pPr>
              <w:spacing w:line="312" w:lineRule="auto"/>
              <w:jc w:val="right"/>
              <w:rPr>
                <w:rFonts w:cs="Calibri"/>
                <w:szCs w:val="22"/>
              </w:rPr>
            </w:pPr>
            <w:r w:rsidRPr="00DE71B5">
              <w:rPr>
                <w:rFonts w:cs="Calibri"/>
                <w:szCs w:val="22"/>
              </w:rPr>
              <w:t xml:space="preserve">tot het bekomen van de graad van Bachelor in </w:t>
            </w:r>
            <w:r w:rsidR="00334413" w:rsidRPr="00DE71B5">
              <w:rPr>
                <w:rFonts w:cs="Calibri"/>
                <w:szCs w:val="22"/>
              </w:rPr>
              <w:t>de logopedie</w:t>
            </w:r>
            <w:r w:rsidRPr="00DE71B5">
              <w:rPr>
                <w:rFonts w:cs="Calibri"/>
                <w:szCs w:val="22"/>
              </w:rPr>
              <w:t xml:space="preserve"> en de audiologie </w:t>
            </w:r>
            <w:r w:rsidR="00884388" w:rsidRPr="00DE71B5">
              <w:rPr>
                <w:rFonts w:cs="Calibri"/>
                <w:szCs w:val="22"/>
              </w:rPr>
              <w:t xml:space="preserve">- </w:t>
            </w:r>
            <w:r w:rsidRPr="00DE71B5">
              <w:rPr>
                <w:rFonts w:cs="Calibri"/>
                <w:szCs w:val="22"/>
              </w:rPr>
              <w:t>afstudeerrichting logopedie</w:t>
            </w:r>
          </w:p>
        </w:tc>
      </w:tr>
      <w:tr w:rsidR="00862B32" w:rsidRPr="00DE71B5" w14:paraId="5A4F2C28" w14:textId="77777777" w:rsidTr="005B176B">
        <w:trPr>
          <w:trHeight w:val="339"/>
        </w:trPr>
        <w:tc>
          <w:tcPr>
            <w:tcW w:w="1527" w:type="dxa"/>
            <w:tcBorders>
              <w:top w:val="nil"/>
              <w:left w:val="nil"/>
              <w:bottom w:val="nil"/>
              <w:right w:val="nil"/>
            </w:tcBorders>
          </w:tcPr>
          <w:p w14:paraId="6BF3FA54" w14:textId="77777777" w:rsidR="00862B32" w:rsidRPr="00DE71B5" w:rsidRDefault="00862B32" w:rsidP="005F5C6D">
            <w:pPr>
              <w:spacing w:line="312" w:lineRule="auto"/>
              <w:rPr>
                <w:rFonts w:cs="Calibri"/>
                <w:szCs w:val="22"/>
              </w:rPr>
            </w:pPr>
          </w:p>
          <w:p w14:paraId="2671DCAF" w14:textId="77777777" w:rsidR="00862B32" w:rsidRPr="00DE71B5" w:rsidRDefault="00862B32" w:rsidP="005F5C6D">
            <w:pPr>
              <w:spacing w:line="312" w:lineRule="auto"/>
              <w:rPr>
                <w:rFonts w:cs="Calibri"/>
                <w:szCs w:val="22"/>
              </w:rPr>
            </w:pPr>
          </w:p>
          <w:p w14:paraId="2496DDDA" w14:textId="77777777" w:rsidR="00862B32" w:rsidRPr="00DE71B5" w:rsidRDefault="00862B32" w:rsidP="005F5C6D">
            <w:pPr>
              <w:spacing w:line="312" w:lineRule="auto"/>
              <w:rPr>
                <w:rFonts w:cs="Calibri"/>
                <w:szCs w:val="22"/>
              </w:rPr>
            </w:pPr>
          </w:p>
          <w:p w14:paraId="35D33BEA" w14:textId="77777777" w:rsidR="00862B32" w:rsidRPr="00DE71B5" w:rsidRDefault="00862B32" w:rsidP="005F5C6D">
            <w:pPr>
              <w:spacing w:line="312" w:lineRule="auto"/>
              <w:rPr>
                <w:rFonts w:cs="Calibri"/>
                <w:szCs w:val="22"/>
              </w:rPr>
            </w:pPr>
          </w:p>
          <w:p w14:paraId="52916D50" w14:textId="77777777" w:rsidR="00862B32" w:rsidRPr="00DE71B5" w:rsidRDefault="00862B32" w:rsidP="005F5C6D">
            <w:pPr>
              <w:spacing w:line="312" w:lineRule="auto"/>
              <w:rPr>
                <w:rFonts w:cs="Calibri"/>
                <w:szCs w:val="22"/>
              </w:rPr>
            </w:pPr>
          </w:p>
          <w:p w14:paraId="2A752200" w14:textId="77777777" w:rsidR="00862B32" w:rsidRPr="00DE71B5" w:rsidRDefault="00862B32" w:rsidP="005F5C6D">
            <w:pPr>
              <w:spacing w:line="312" w:lineRule="auto"/>
              <w:rPr>
                <w:rFonts w:cs="Calibri"/>
                <w:szCs w:val="22"/>
              </w:rPr>
            </w:pPr>
          </w:p>
          <w:p w14:paraId="04A6D637" w14:textId="77777777" w:rsidR="00862B32" w:rsidRPr="00DE71B5" w:rsidRDefault="00862B32" w:rsidP="005F5C6D">
            <w:pPr>
              <w:spacing w:line="312" w:lineRule="auto"/>
              <w:rPr>
                <w:rFonts w:cs="Calibri"/>
                <w:szCs w:val="22"/>
              </w:rPr>
            </w:pPr>
          </w:p>
          <w:p w14:paraId="079C0E49" w14:textId="77777777" w:rsidR="00862B32" w:rsidRPr="00DE71B5" w:rsidRDefault="00862B32" w:rsidP="005F5C6D">
            <w:pPr>
              <w:spacing w:line="312" w:lineRule="auto"/>
              <w:rPr>
                <w:rFonts w:cs="Calibri"/>
                <w:szCs w:val="22"/>
              </w:rPr>
            </w:pPr>
          </w:p>
          <w:p w14:paraId="19A6DCFB" w14:textId="77777777" w:rsidR="00862B32" w:rsidRPr="00DE71B5" w:rsidRDefault="00862B32" w:rsidP="005F5C6D">
            <w:pPr>
              <w:spacing w:line="312" w:lineRule="auto"/>
              <w:rPr>
                <w:rFonts w:cs="Calibri"/>
                <w:szCs w:val="22"/>
              </w:rPr>
            </w:pPr>
          </w:p>
          <w:p w14:paraId="6D7F6845" w14:textId="77777777" w:rsidR="00862B32" w:rsidRPr="00DE71B5" w:rsidRDefault="00862B32" w:rsidP="005F5C6D">
            <w:pPr>
              <w:spacing w:line="312" w:lineRule="auto"/>
              <w:rPr>
                <w:rFonts w:cs="Calibri"/>
                <w:szCs w:val="22"/>
              </w:rPr>
            </w:pPr>
          </w:p>
          <w:p w14:paraId="087AC0C5" w14:textId="77777777" w:rsidR="00862B32" w:rsidRPr="00DE71B5" w:rsidRDefault="00862B32" w:rsidP="005F5C6D">
            <w:pPr>
              <w:spacing w:line="312" w:lineRule="auto"/>
              <w:rPr>
                <w:rFonts w:cs="Calibri"/>
                <w:szCs w:val="22"/>
              </w:rPr>
            </w:pPr>
          </w:p>
          <w:p w14:paraId="438668FE" w14:textId="77777777" w:rsidR="00862B32" w:rsidRPr="00DE71B5" w:rsidRDefault="00862B32" w:rsidP="005F5C6D">
            <w:pPr>
              <w:spacing w:line="312" w:lineRule="auto"/>
              <w:rPr>
                <w:rFonts w:cs="Calibri"/>
                <w:szCs w:val="22"/>
              </w:rPr>
            </w:pPr>
          </w:p>
          <w:p w14:paraId="5FD01468" w14:textId="77777777" w:rsidR="00862B32" w:rsidRPr="00DE71B5" w:rsidRDefault="00862B32" w:rsidP="005F5C6D">
            <w:pPr>
              <w:spacing w:line="312" w:lineRule="auto"/>
              <w:rPr>
                <w:rFonts w:cs="Calibri"/>
                <w:szCs w:val="22"/>
              </w:rPr>
            </w:pPr>
          </w:p>
          <w:p w14:paraId="76525BAD" w14:textId="77777777" w:rsidR="00862B32" w:rsidRPr="00DE71B5" w:rsidRDefault="00862B32" w:rsidP="005F5C6D">
            <w:pPr>
              <w:spacing w:line="312" w:lineRule="auto"/>
              <w:rPr>
                <w:rFonts w:cs="Calibri"/>
                <w:szCs w:val="22"/>
              </w:rPr>
            </w:pPr>
          </w:p>
          <w:p w14:paraId="554B1226" w14:textId="77777777" w:rsidR="00862B32" w:rsidRPr="00DE71B5" w:rsidRDefault="00862B32" w:rsidP="005F5C6D">
            <w:pPr>
              <w:spacing w:line="312" w:lineRule="auto"/>
              <w:rPr>
                <w:rFonts w:cs="Calibri"/>
                <w:szCs w:val="22"/>
              </w:rPr>
            </w:pPr>
          </w:p>
          <w:p w14:paraId="03E48AF0" w14:textId="77777777" w:rsidR="00862B32" w:rsidRPr="00DE71B5" w:rsidRDefault="00862B32" w:rsidP="005F5C6D">
            <w:pPr>
              <w:spacing w:line="312" w:lineRule="auto"/>
              <w:rPr>
                <w:rFonts w:cs="Calibri"/>
                <w:szCs w:val="22"/>
              </w:rPr>
            </w:pPr>
          </w:p>
          <w:p w14:paraId="7109A275" w14:textId="77777777" w:rsidR="00862B32" w:rsidRPr="00DE71B5" w:rsidRDefault="00862B32" w:rsidP="005F5C6D">
            <w:pPr>
              <w:spacing w:line="312" w:lineRule="auto"/>
              <w:rPr>
                <w:rFonts w:cs="Calibri"/>
                <w:szCs w:val="22"/>
              </w:rPr>
            </w:pPr>
          </w:p>
          <w:p w14:paraId="56A06D48" w14:textId="77777777" w:rsidR="00862B32" w:rsidRPr="00DE71B5" w:rsidRDefault="00862B32" w:rsidP="005F5C6D">
            <w:pPr>
              <w:spacing w:line="312" w:lineRule="auto"/>
              <w:rPr>
                <w:rFonts w:cs="Calibri"/>
                <w:szCs w:val="22"/>
              </w:rPr>
            </w:pPr>
          </w:p>
          <w:p w14:paraId="3F46D355" w14:textId="77777777" w:rsidR="00862B32" w:rsidRPr="00DE71B5" w:rsidRDefault="00862B32" w:rsidP="005F5C6D">
            <w:pPr>
              <w:spacing w:line="312" w:lineRule="auto"/>
              <w:rPr>
                <w:rFonts w:cs="Calibri"/>
                <w:szCs w:val="22"/>
              </w:rPr>
            </w:pPr>
          </w:p>
          <w:p w14:paraId="22C7884A" w14:textId="77777777" w:rsidR="00862B32" w:rsidRPr="00DE71B5" w:rsidRDefault="00862B32" w:rsidP="005F5C6D">
            <w:pPr>
              <w:spacing w:line="312" w:lineRule="auto"/>
              <w:rPr>
                <w:rFonts w:cs="Calibri"/>
                <w:szCs w:val="22"/>
              </w:rPr>
            </w:pPr>
          </w:p>
          <w:p w14:paraId="12175639" w14:textId="77777777" w:rsidR="00862B32" w:rsidRPr="00DE71B5" w:rsidRDefault="00862B32" w:rsidP="005F5C6D">
            <w:pPr>
              <w:spacing w:line="312" w:lineRule="auto"/>
              <w:rPr>
                <w:rFonts w:cs="Calibri"/>
                <w:szCs w:val="22"/>
              </w:rPr>
            </w:pPr>
          </w:p>
          <w:p w14:paraId="35761EB7" w14:textId="77777777" w:rsidR="00862B32" w:rsidRPr="00DE71B5" w:rsidRDefault="00862B32" w:rsidP="005F5C6D">
            <w:pPr>
              <w:spacing w:line="312" w:lineRule="auto"/>
              <w:rPr>
                <w:rFonts w:cs="Calibri"/>
                <w:szCs w:val="22"/>
              </w:rPr>
            </w:pPr>
          </w:p>
          <w:p w14:paraId="0372326C" w14:textId="77777777" w:rsidR="00862B32" w:rsidRPr="00DE71B5" w:rsidRDefault="00862B32" w:rsidP="005F5C6D">
            <w:pPr>
              <w:spacing w:line="312" w:lineRule="auto"/>
              <w:rPr>
                <w:rFonts w:cs="Calibri"/>
                <w:szCs w:val="22"/>
              </w:rPr>
            </w:pPr>
          </w:p>
          <w:p w14:paraId="0E9D611D" w14:textId="77777777" w:rsidR="00862B32" w:rsidRPr="00DE71B5" w:rsidRDefault="00862B32" w:rsidP="005F5C6D">
            <w:pPr>
              <w:spacing w:line="312" w:lineRule="auto"/>
              <w:rPr>
                <w:rFonts w:cs="Calibri"/>
                <w:szCs w:val="22"/>
              </w:rPr>
            </w:pPr>
          </w:p>
          <w:p w14:paraId="64AE6841" w14:textId="77777777" w:rsidR="00862B32" w:rsidRPr="00DE71B5" w:rsidRDefault="00862B32" w:rsidP="005F5C6D">
            <w:pPr>
              <w:spacing w:line="312" w:lineRule="auto"/>
              <w:rPr>
                <w:rFonts w:cs="Calibri"/>
                <w:szCs w:val="22"/>
              </w:rPr>
            </w:pPr>
          </w:p>
        </w:tc>
        <w:tc>
          <w:tcPr>
            <w:tcW w:w="2185" w:type="dxa"/>
            <w:tcBorders>
              <w:top w:val="nil"/>
              <w:left w:val="nil"/>
              <w:bottom w:val="nil"/>
              <w:right w:val="nil"/>
            </w:tcBorders>
          </w:tcPr>
          <w:p w14:paraId="11E27F86" w14:textId="77777777" w:rsidR="00862B32" w:rsidRPr="00DE71B5" w:rsidRDefault="00862B32" w:rsidP="005F5C6D">
            <w:pPr>
              <w:spacing w:line="312" w:lineRule="auto"/>
              <w:rPr>
                <w:rFonts w:cs="Calibri"/>
                <w:noProof/>
                <w:szCs w:val="22"/>
              </w:rPr>
            </w:pPr>
          </w:p>
        </w:tc>
        <w:tc>
          <w:tcPr>
            <w:tcW w:w="5644" w:type="dxa"/>
            <w:tcBorders>
              <w:top w:val="nil"/>
              <w:left w:val="nil"/>
              <w:bottom w:val="nil"/>
              <w:right w:val="nil"/>
            </w:tcBorders>
          </w:tcPr>
          <w:p w14:paraId="3942FF76" w14:textId="77777777" w:rsidR="00862B32" w:rsidRPr="00DE71B5" w:rsidRDefault="00862B32" w:rsidP="00884388">
            <w:pPr>
              <w:spacing w:line="312" w:lineRule="auto"/>
              <w:jc w:val="right"/>
              <w:rPr>
                <w:rFonts w:cs="Calibri"/>
                <w:szCs w:val="22"/>
              </w:rPr>
            </w:pPr>
          </w:p>
        </w:tc>
      </w:tr>
    </w:tbl>
    <w:p w14:paraId="4490C20F" w14:textId="039A4830" w:rsidR="00D43B36" w:rsidRDefault="00D43B36">
      <w:pPr>
        <w:spacing w:before="0" w:after="200" w:line="276" w:lineRule="auto"/>
        <w:jc w:val="left"/>
      </w:pPr>
    </w:p>
    <w:p w14:paraId="27080DC7" w14:textId="77777777" w:rsidR="0001299E" w:rsidRDefault="0001299E">
      <w:pPr>
        <w:spacing w:before="0" w:after="200" w:line="276" w:lineRule="auto"/>
        <w:jc w:val="left"/>
      </w:pPr>
    </w:p>
    <w:p w14:paraId="14234A49" w14:textId="77777777" w:rsidR="0001299E" w:rsidRDefault="0001299E">
      <w:pPr>
        <w:spacing w:before="0" w:after="200" w:line="276" w:lineRule="auto"/>
        <w:jc w:val="left"/>
      </w:pPr>
    </w:p>
    <w:p w14:paraId="0B15797F" w14:textId="77777777" w:rsidR="0001299E" w:rsidRDefault="0001299E">
      <w:pPr>
        <w:spacing w:before="0" w:after="200" w:line="276" w:lineRule="auto"/>
        <w:jc w:val="left"/>
      </w:pPr>
    </w:p>
    <w:p w14:paraId="03DA2377" w14:textId="77777777" w:rsidR="0001299E" w:rsidRDefault="0001299E">
      <w:pPr>
        <w:spacing w:before="0" w:after="200" w:line="276" w:lineRule="auto"/>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0"/>
        <w:gridCol w:w="7096"/>
      </w:tblGrid>
      <w:tr w:rsidR="00651745" w:rsidRPr="009D48EC" w14:paraId="39FDA485" w14:textId="77777777" w:rsidTr="003E6DF2">
        <w:tc>
          <w:tcPr>
            <w:tcW w:w="9266" w:type="dxa"/>
            <w:gridSpan w:val="2"/>
          </w:tcPr>
          <w:p w14:paraId="36FD99AF" w14:textId="27DD8581" w:rsidR="00651745" w:rsidRPr="0001299E" w:rsidRDefault="00651745" w:rsidP="003E6DF2">
            <w:pPr>
              <w:rPr>
                <w:rFonts w:cs="Calibri"/>
                <w:bCs/>
                <w:i/>
                <w:iCs/>
                <w:color w:val="A6A6A6"/>
                <w:szCs w:val="22"/>
              </w:rPr>
            </w:pPr>
            <w:r w:rsidRPr="0001299E">
              <w:rPr>
                <w:rFonts w:cs="Calibri"/>
                <w:b/>
                <w:color w:val="000000"/>
                <w:szCs w:val="22"/>
              </w:rPr>
              <w:lastRenderedPageBreak/>
              <w:t xml:space="preserve">Titel bachelorproef </w:t>
            </w:r>
            <w:proofErr w:type="spellStart"/>
            <w:r w:rsidRPr="0001299E">
              <w:rPr>
                <w:rFonts w:cs="Calibri"/>
                <w:bCs/>
                <w:i/>
                <w:iCs/>
                <w:color w:val="A6A6A6"/>
                <w:szCs w:val="22"/>
                <w:lang w:val="en-US"/>
              </w:rPr>
              <w:t>Infobrochure</w:t>
            </w:r>
            <w:proofErr w:type="spellEnd"/>
            <w:r w:rsidRPr="0001299E">
              <w:rPr>
                <w:rFonts w:cs="Calibri"/>
                <w:bCs/>
                <w:i/>
                <w:iCs/>
                <w:color w:val="A6A6A6"/>
                <w:szCs w:val="22"/>
                <w:lang w:val="en-US"/>
              </w:rPr>
              <w:t xml:space="preserve"> ‘</w:t>
            </w:r>
            <w:proofErr w:type="spellStart"/>
            <w:r w:rsidRPr="0001299E">
              <w:rPr>
                <w:rFonts w:cs="Calibri"/>
                <w:bCs/>
                <w:i/>
                <w:iCs/>
                <w:color w:val="A6A6A6"/>
                <w:szCs w:val="22"/>
                <w:lang w:val="en-US"/>
              </w:rPr>
              <w:t>gehoorverlies</w:t>
            </w:r>
            <w:proofErr w:type="spellEnd"/>
            <w:r w:rsidRPr="0001299E">
              <w:rPr>
                <w:rFonts w:cs="Calibri"/>
                <w:bCs/>
                <w:i/>
                <w:iCs/>
                <w:color w:val="A6A6A6"/>
                <w:szCs w:val="22"/>
                <w:lang w:val="en-US"/>
              </w:rPr>
              <w:t xml:space="preserve"> in het </w:t>
            </w:r>
            <w:proofErr w:type="spellStart"/>
            <w:r w:rsidRPr="0001299E">
              <w:rPr>
                <w:rFonts w:cs="Calibri"/>
                <w:bCs/>
                <w:i/>
                <w:iCs/>
                <w:color w:val="A6A6A6"/>
                <w:szCs w:val="22"/>
                <w:lang w:val="en-US"/>
              </w:rPr>
              <w:t>kinderdagverblij</w:t>
            </w:r>
            <w:r w:rsidR="00601E13">
              <w:rPr>
                <w:rFonts w:cs="Calibri"/>
                <w:bCs/>
                <w:i/>
                <w:iCs/>
                <w:color w:val="A6A6A6"/>
                <w:szCs w:val="22"/>
                <w:lang w:val="en-US"/>
              </w:rPr>
              <w:t>f</w:t>
            </w:r>
            <w:proofErr w:type="spellEnd"/>
            <w:r w:rsidRPr="0001299E">
              <w:rPr>
                <w:rFonts w:cs="Calibri"/>
                <w:bCs/>
                <w:i/>
                <w:iCs/>
                <w:color w:val="A6A6A6"/>
                <w:szCs w:val="22"/>
                <w:lang w:val="en-US"/>
              </w:rPr>
              <w:t>’</w:t>
            </w:r>
          </w:p>
        </w:tc>
      </w:tr>
      <w:tr w:rsidR="00651745" w:rsidRPr="000B6C4F" w14:paraId="3F920B20" w14:textId="77777777" w:rsidTr="003E6DF2">
        <w:tc>
          <w:tcPr>
            <w:tcW w:w="2170" w:type="dxa"/>
          </w:tcPr>
          <w:p w14:paraId="529D42E7" w14:textId="77777777" w:rsidR="00651745" w:rsidRPr="0001299E" w:rsidRDefault="00651745" w:rsidP="003E6DF2">
            <w:pPr>
              <w:rPr>
                <w:rFonts w:cs="Calibri"/>
                <w:szCs w:val="22"/>
              </w:rPr>
            </w:pPr>
            <w:r w:rsidRPr="0001299E">
              <w:rPr>
                <w:rFonts w:cs="Calibri"/>
                <w:szCs w:val="22"/>
              </w:rPr>
              <w:t>Promotiejaar:</w:t>
            </w:r>
          </w:p>
        </w:tc>
        <w:tc>
          <w:tcPr>
            <w:tcW w:w="7096" w:type="dxa"/>
          </w:tcPr>
          <w:p w14:paraId="761C87C8" w14:textId="77777777" w:rsidR="00651745" w:rsidRPr="0001299E" w:rsidRDefault="00651745" w:rsidP="003E6DF2">
            <w:pPr>
              <w:rPr>
                <w:rFonts w:cs="Calibri"/>
                <w:szCs w:val="22"/>
              </w:rPr>
            </w:pPr>
            <w:r w:rsidRPr="0001299E">
              <w:rPr>
                <w:rFonts w:cs="Calibri"/>
                <w:szCs w:val="22"/>
              </w:rPr>
              <w:t>2026</w:t>
            </w:r>
          </w:p>
        </w:tc>
      </w:tr>
      <w:tr w:rsidR="00651745" w:rsidRPr="000B6C4F" w14:paraId="65499290" w14:textId="77777777" w:rsidTr="003E6DF2">
        <w:tc>
          <w:tcPr>
            <w:tcW w:w="2170" w:type="dxa"/>
          </w:tcPr>
          <w:p w14:paraId="60C1B40C" w14:textId="77777777" w:rsidR="00651745" w:rsidRPr="0001299E" w:rsidRDefault="00651745" w:rsidP="003E6DF2">
            <w:pPr>
              <w:rPr>
                <w:rFonts w:cs="Calibri"/>
                <w:szCs w:val="22"/>
              </w:rPr>
            </w:pPr>
            <w:r w:rsidRPr="0001299E">
              <w:rPr>
                <w:rFonts w:cs="Calibri"/>
                <w:szCs w:val="22"/>
              </w:rPr>
              <w:t>Student:</w:t>
            </w:r>
          </w:p>
        </w:tc>
        <w:tc>
          <w:tcPr>
            <w:tcW w:w="7096" w:type="dxa"/>
          </w:tcPr>
          <w:p w14:paraId="02252002" w14:textId="77777777" w:rsidR="00651745" w:rsidRPr="0001299E" w:rsidRDefault="00651745" w:rsidP="003E6DF2">
            <w:pPr>
              <w:rPr>
                <w:rFonts w:cs="Calibri"/>
                <w:szCs w:val="22"/>
              </w:rPr>
            </w:pPr>
            <w:r w:rsidRPr="0001299E">
              <w:rPr>
                <w:rFonts w:cs="Calibri"/>
                <w:szCs w:val="22"/>
              </w:rPr>
              <w:t xml:space="preserve">Julie Wauman </w:t>
            </w:r>
          </w:p>
        </w:tc>
      </w:tr>
      <w:tr w:rsidR="00651745" w:rsidRPr="000B6C4F" w14:paraId="7BD37002" w14:textId="77777777" w:rsidTr="003E6DF2">
        <w:tc>
          <w:tcPr>
            <w:tcW w:w="2170" w:type="dxa"/>
          </w:tcPr>
          <w:p w14:paraId="5288941A" w14:textId="77777777" w:rsidR="00651745" w:rsidRPr="0001299E" w:rsidRDefault="00651745" w:rsidP="003E6DF2">
            <w:pPr>
              <w:rPr>
                <w:rFonts w:cs="Calibri"/>
                <w:szCs w:val="22"/>
              </w:rPr>
            </w:pPr>
            <w:r w:rsidRPr="0001299E">
              <w:rPr>
                <w:rFonts w:cs="Calibri"/>
                <w:szCs w:val="22"/>
              </w:rPr>
              <w:t>Promotor:</w:t>
            </w:r>
          </w:p>
        </w:tc>
        <w:tc>
          <w:tcPr>
            <w:tcW w:w="7096" w:type="dxa"/>
          </w:tcPr>
          <w:p w14:paraId="5CA6889A" w14:textId="77777777" w:rsidR="00651745" w:rsidRPr="0001299E" w:rsidRDefault="00651745" w:rsidP="003E6DF2">
            <w:pPr>
              <w:rPr>
                <w:rFonts w:cs="Calibri"/>
                <w:szCs w:val="22"/>
              </w:rPr>
            </w:pPr>
            <w:r w:rsidRPr="0001299E">
              <w:rPr>
                <w:rFonts w:eastAsia="Calibri" w:cs="Calibri"/>
                <w:szCs w:val="22"/>
              </w:rPr>
              <w:t>Mevr./Dhr./Prof./dr.</w:t>
            </w:r>
            <w:r w:rsidRPr="0001299E">
              <w:rPr>
                <w:rFonts w:cs="Calibri"/>
                <w:szCs w:val="22"/>
              </w:rPr>
              <w:t xml:space="preserve"> Kristin Kerkhofs</w:t>
            </w:r>
          </w:p>
        </w:tc>
      </w:tr>
      <w:tr w:rsidR="00651745" w:rsidRPr="0060166E" w14:paraId="7F539791" w14:textId="77777777" w:rsidTr="003E6DF2">
        <w:tc>
          <w:tcPr>
            <w:tcW w:w="2170" w:type="dxa"/>
          </w:tcPr>
          <w:p w14:paraId="797CE46D" w14:textId="77777777" w:rsidR="00651745" w:rsidRPr="0001299E" w:rsidRDefault="00651745" w:rsidP="003E6DF2">
            <w:pPr>
              <w:rPr>
                <w:rFonts w:cs="Calibri"/>
                <w:szCs w:val="22"/>
              </w:rPr>
            </w:pPr>
            <w:r w:rsidRPr="0001299E">
              <w:rPr>
                <w:rFonts w:cs="Calibri"/>
                <w:szCs w:val="22"/>
              </w:rPr>
              <w:t>Copromotor</w:t>
            </w:r>
          </w:p>
        </w:tc>
        <w:tc>
          <w:tcPr>
            <w:tcW w:w="7096" w:type="dxa"/>
          </w:tcPr>
          <w:p w14:paraId="4754126C" w14:textId="77777777" w:rsidR="00651745" w:rsidRPr="0001299E" w:rsidRDefault="00651745" w:rsidP="003E6DF2">
            <w:pPr>
              <w:rPr>
                <w:rFonts w:cs="Calibri"/>
                <w:szCs w:val="22"/>
              </w:rPr>
            </w:pPr>
            <w:r w:rsidRPr="0001299E">
              <w:rPr>
                <w:rFonts w:eastAsia="Calibri" w:cs="Calibri"/>
                <w:szCs w:val="22"/>
              </w:rPr>
              <w:t>Mevr./Dhr./Prof./dr.</w:t>
            </w:r>
            <w:r w:rsidRPr="0001299E">
              <w:rPr>
                <w:rFonts w:cs="Calibri"/>
                <w:szCs w:val="22"/>
              </w:rPr>
              <w:t xml:space="preserve"> Hanne Lauwers</w:t>
            </w:r>
          </w:p>
        </w:tc>
      </w:tr>
      <w:tr w:rsidR="00651745" w:rsidRPr="000B6C4F" w14:paraId="0041BF24" w14:textId="77777777" w:rsidTr="003E6DF2">
        <w:tc>
          <w:tcPr>
            <w:tcW w:w="2170" w:type="dxa"/>
          </w:tcPr>
          <w:p w14:paraId="44EA89D1" w14:textId="77777777" w:rsidR="00651745" w:rsidRPr="0001299E" w:rsidRDefault="00651745" w:rsidP="003E6DF2">
            <w:pPr>
              <w:rPr>
                <w:rFonts w:cs="Calibri"/>
                <w:szCs w:val="22"/>
              </w:rPr>
            </w:pPr>
            <w:r w:rsidRPr="0001299E">
              <w:rPr>
                <w:rFonts w:cs="Calibri"/>
                <w:szCs w:val="22"/>
              </w:rPr>
              <w:t>3 trefwoorden</w:t>
            </w:r>
          </w:p>
        </w:tc>
        <w:tc>
          <w:tcPr>
            <w:tcW w:w="7096" w:type="dxa"/>
          </w:tcPr>
          <w:p w14:paraId="74B5DF3B" w14:textId="77777777" w:rsidR="00651745" w:rsidRPr="0001299E" w:rsidRDefault="00651745" w:rsidP="003E6DF2">
            <w:pPr>
              <w:rPr>
                <w:rFonts w:cs="Calibri"/>
                <w:szCs w:val="22"/>
              </w:rPr>
            </w:pPr>
            <w:r w:rsidRPr="0001299E">
              <w:rPr>
                <w:rFonts w:cs="Calibri"/>
                <w:szCs w:val="22"/>
              </w:rPr>
              <w:t>Gehoorverlies – Kinderdagverblijf– Begeleiding</w:t>
            </w:r>
          </w:p>
        </w:tc>
      </w:tr>
      <w:tr w:rsidR="00651745" w:rsidRPr="00C96080" w14:paraId="5F9EBFFB" w14:textId="77777777" w:rsidTr="003E6DF2">
        <w:tc>
          <w:tcPr>
            <w:tcW w:w="9266" w:type="dxa"/>
            <w:gridSpan w:val="2"/>
          </w:tcPr>
          <w:p w14:paraId="754E8059" w14:textId="7BE2474C" w:rsidR="00651745" w:rsidRPr="0001299E" w:rsidRDefault="00651745" w:rsidP="003E6DF2">
            <w:pPr>
              <w:rPr>
                <w:rFonts w:cs="Calibri"/>
                <w:color w:val="A6A6A6"/>
                <w:szCs w:val="22"/>
              </w:rPr>
            </w:pPr>
            <w:r w:rsidRPr="0001299E">
              <w:rPr>
                <w:rFonts w:cs="Calibri"/>
                <w:b/>
                <w:bCs/>
                <w:szCs w:val="22"/>
              </w:rPr>
              <w:t xml:space="preserve">Abstract </w:t>
            </w:r>
          </w:p>
        </w:tc>
      </w:tr>
      <w:tr w:rsidR="00651745" w:rsidRPr="000B6C4F" w14:paraId="0CD1B59A" w14:textId="77777777" w:rsidTr="003E6DF2">
        <w:trPr>
          <w:trHeight w:val="3826"/>
        </w:trPr>
        <w:tc>
          <w:tcPr>
            <w:tcW w:w="9266" w:type="dxa"/>
            <w:gridSpan w:val="2"/>
          </w:tcPr>
          <w:p w14:paraId="24F2AC88" w14:textId="57C6FF5F" w:rsidR="00651745" w:rsidRPr="0001299E" w:rsidRDefault="002D2A22" w:rsidP="003E6DF2">
            <w:pPr>
              <w:rPr>
                <w:rFonts w:cs="Calibri"/>
                <w:szCs w:val="22"/>
              </w:rPr>
            </w:pPr>
            <w:r w:rsidRPr="004B55DE">
              <w:rPr>
                <w:rFonts w:cs="Calibri"/>
                <w:szCs w:val="22"/>
              </w:rPr>
              <w:t xml:space="preserve">In kinderdagverblijven is de kennis over de begeleiding van jonge kinderen met gehoorverlies vaak beperkt. Hierdoor hebben begeleiders weinig houvast in de dagelijkse praktijk. Deze bachelorproef brengt de kennis en noden van deze kinderverzorg(st)ers in kaart en werkt een mogelijke ondersteuning uit. Drie kinderdagverblijven werden bevraagd aan de hand van een gestructureerde vragenlijst. De resultaten tonen aan dat de kennis over gehoorverlies, hoorhulpmiddelen en luisteromstandigheden vaak beperkt en wisselend is. Begeleiders geven aan dat ze nood hebben aan praktische en </w:t>
            </w:r>
            <w:r>
              <w:rPr>
                <w:rFonts w:cs="Calibri"/>
                <w:szCs w:val="22"/>
              </w:rPr>
              <w:t>eenvoudig</w:t>
            </w:r>
            <w:r w:rsidRPr="004B55DE">
              <w:rPr>
                <w:rFonts w:cs="Calibri"/>
                <w:szCs w:val="22"/>
              </w:rPr>
              <w:t xml:space="preserve"> toepasbare informatie. Op basis van deze bevindingen en een literatuurstudie werd een info</w:t>
            </w:r>
            <w:r>
              <w:rPr>
                <w:rFonts w:cs="Calibri"/>
                <w:szCs w:val="22"/>
              </w:rPr>
              <w:t>rmatie</w:t>
            </w:r>
            <w:r w:rsidRPr="004B55DE">
              <w:rPr>
                <w:rFonts w:cs="Calibri"/>
                <w:szCs w:val="22"/>
              </w:rPr>
              <w:t>brochure ontwikkeld. De brochure bevat basisinformatie en concrete tips voor in de praktijk. Ze sluit aan bij de noden uit het werkveld. De brochure ondersteunt, maar vervangt geen externe begeleiding of samenwerking met externe partners zoals revalidatiecentra.</w:t>
            </w:r>
          </w:p>
        </w:tc>
      </w:tr>
    </w:tbl>
    <w:p w14:paraId="25C2A1CB" w14:textId="77777777" w:rsidR="00AA70E6" w:rsidRDefault="00AA70E6">
      <w:pPr>
        <w:spacing w:before="0" w:after="200" w:line="276" w:lineRule="auto"/>
        <w:jc w:val="left"/>
      </w:pPr>
    </w:p>
    <w:p w14:paraId="599EDEFE" w14:textId="77777777" w:rsidR="00AA70E6" w:rsidRDefault="00AA70E6">
      <w:pPr>
        <w:spacing w:before="0" w:after="200" w:line="276" w:lineRule="auto"/>
        <w:jc w:val="left"/>
      </w:pPr>
    </w:p>
    <w:p w14:paraId="58751199" w14:textId="77777777" w:rsidR="00AA70E6" w:rsidRDefault="00AA70E6">
      <w:pPr>
        <w:spacing w:before="0" w:after="200" w:line="276" w:lineRule="auto"/>
        <w:jc w:val="left"/>
      </w:pPr>
    </w:p>
    <w:p w14:paraId="589913D6" w14:textId="77777777" w:rsidR="00AA70E6" w:rsidRDefault="00AA70E6">
      <w:pPr>
        <w:spacing w:before="0" w:after="200" w:line="276" w:lineRule="auto"/>
        <w:jc w:val="left"/>
      </w:pPr>
    </w:p>
    <w:p w14:paraId="6473BC79" w14:textId="77777777" w:rsidR="00AA70E6" w:rsidRDefault="00AA70E6">
      <w:pPr>
        <w:spacing w:before="0" w:after="200" w:line="276" w:lineRule="auto"/>
        <w:jc w:val="left"/>
      </w:pPr>
    </w:p>
    <w:p w14:paraId="26500CA4" w14:textId="77777777" w:rsidR="00AA70E6" w:rsidRDefault="00AA70E6">
      <w:pPr>
        <w:spacing w:before="0" w:after="200" w:line="276" w:lineRule="auto"/>
        <w:jc w:val="left"/>
      </w:pPr>
    </w:p>
    <w:p w14:paraId="35BA6391" w14:textId="77777777" w:rsidR="00AA70E6" w:rsidRDefault="00AA70E6">
      <w:pPr>
        <w:spacing w:before="0" w:after="200" w:line="276" w:lineRule="auto"/>
        <w:jc w:val="left"/>
      </w:pPr>
    </w:p>
    <w:p w14:paraId="3FD7DB78" w14:textId="77777777" w:rsidR="00AA70E6" w:rsidRDefault="00AA70E6">
      <w:pPr>
        <w:spacing w:before="0" w:after="200" w:line="276" w:lineRule="auto"/>
        <w:jc w:val="left"/>
      </w:pPr>
    </w:p>
    <w:p w14:paraId="49EC524D" w14:textId="77777777" w:rsidR="007659B2" w:rsidRPr="00DE71B5" w:rsidRDefault="007659B2"/>
    <w:bookmarkStart w:id="0" w:name="_Toc233730187" w:displacedByCustomXml="next"/>
    <w:sdt>
      <w:sdtPr>
        <w:rPr>
          <w:rFonts w:eastAsia="Times New Roman" w:cs="Times New Roman"/>
          <w:b/>
          <w:bCs/>
          <w:color w:val="auto"/>
          <w:sz w:val="18"/>
          <w:szCs w:val="20"/>
          <w:lang w:val="nl-NL"/>
        </w:rPr>
        <w:id w:val="-1638330219"/>
        <w:docPartObj>
          <w:docPartGallery w:val="Table of Contents"/>
          <w:docPartUnique/>
        </w:docPartObj>
      </w:sdtPr>
      <w:sdtEndPr>
        <w:rPr>
          <w:rFonts w:cstheme="minorHAnsi"/>
          <w:b w:val="0"/>
          <w:bCs w:val="0"/>
          <w:noProof/>
          <w:sz w:val="22"/>
          <w:szCs w:val="22"/>
          <w:lang w:val="nl-BE"/>
        </w:rPr>
      </w:sdtEndPr>
      <w:sdtContent>
        <w:p w14:paraId="5EB1FFE0" w14:textId="6C124A74" w:rsidR="00730628" w:rsidRPr="00535E88" w:rsidRDefault="00730628" w:rsidP="00107844">
          <w:pPr>
            <w:pStyle w:val="Kop1"/>
            <w:rPr>
              <w:b/>
              <w:bCs/>
            </w:rPr>
          </w:pPr>
          <w:r w:rsidRPr="00535E88">
            <w:rPr>
              <w:lang w:val="nl-NL"/>
            </w:rPr>
            <w:t>Inhoud</w:t>
          </w:r>
          <w:bookmarkEnd w:id="0"/>
        </w:p>
        <w:p w14:paraId="21962D05" w14:textId="0901F487" w:rsidR="00770239" w:rsidRDefault="00730628">
          <w:pPr>
            <w:pStyle w:val="Inhopg1"/>
            <w:tabs>
              <w:tab w:val="left" w:pos="440"/>
              <w:tab w:val="right" w:leader="dot" w:pos="8891"/>
            </w:tabs>
            <w:rPr>
              <w:rFonts w:eastAsiaTheme="minorEastAsia" w:cstheme="minorBidi"/>
              <w:b w:val="0"/>
              <w:bCs w:val="0"/>
              <w:noProof/>
              <w:kern w:val="2"/>
              <w:sz w:val="24"/>
              <w:szCs w:val="24"/>
              <w14:ligatures w14:val="standardContextual"/>
            </w:rPr>
          </w:pPr>
          <w:r w:rsidRPr="00107844">
            <w:rPr>
              <w:rFonts w:ascii="Source Sans Pro" w:hAnsi="Source Sans Pro"/>
              <w:b w:val="0"/>
              <w:bCs w:val="0"/>
              <w:sz w:val="22"/>
              <w:szCs w:val="22"/>
            </w:rPr>
            <w:fldChar w:fldCharType="begin"/>
          </w:r>
          <w:r w:rsidRPr="00107844">
            <w:rPr>
              <w:rFonts w:ascii="Source Sans Pro" w:hAnsi="Source Sans Pro"/>
              <w:sz w:val="22"/>
              <w:szCs w:val="22"/>
            </w:rPr>
            <w:instrText>TOC \o "1-3" \h \z \u</w:instrText>
          </w:r>
          <w:r w:rsidRPr="00107844">
            <w:rPr>
              <w:rFonts w:ascii="Source Sans Pro" w:hAnsi="Source Sans Pro"/>
              <w:b w:val="0"/>
              <w:bCs w:val="0"/>
              <w:sz w:val="22"/>
              <w:szCs w:val="22"/>
            </w:rPr>
            <w:fldChar w:fldCharType="separate"/>
          </w:r>
          <w:hyperlink w:anchor="_Toc233730187" w:history="1">
            <w:r w:rsidR="00770239" w:rsidRPr="00B76833">
              <w:rPr>
                <w:rStyle w:val="Hyperlink"/>
                <w:noProof/>
              </w:rPr>
              <w:t>1</w:t>
            </w:r>
            <w:r w:rsidR="00770239">
              <w:rPr>
                <w:rFonts w:eastAsiaTheme="minorEastAsia" w:cstheme="minorBidi"/>
                <w:b w:val="0"/>
                <w:bCs w:val="0"/>
                <w:noProof/>
                <w:kern w:val="2"/>
                <w:sz w:val="24"/>
                <w:szCs w:val="24"/>
                <w14:ligatures w14:val="standardContextual"/>
              </w:rPr>
              <w:tab/>
            </w:r>
            <w:r w:rsidR="00770239" w:rsidRPr="00B76833">
              <w:rPr>
                <w:rStyle w:val="Hyperlink"/>
                <w:noProof/>
                <w:lang w:val="nl-NL"/>
              </w:rPr>
              <w:t>Inhoud</w:t>
            </w:r>
            <w:r w:rsidR="00770239">
              <w:rPr>
                <w:noProof/>
                <w:webHidden/>
              </w:rPr>
              <w:tab/>
            </w:r>
            <w:r w:rsidR="00770239">
              <w:rPr>
                <w:noProof/>
                <w:webHidden/>
              </w:rPr>
              <w:fldChar w:fldCharType="begin"/>
            </w:r>
            <w:r w:rsidR="00770239">
              <w:rPr>
                <w:noProof/>
                <w:webHidden/>
              </w:rPr>
              <w:instrText xml:space="preserve"> PAGEREF _Toc233730187 \h </w:instrText>
            </w:r>
            <w:r w:rsidR="00770239">
              <w:rPr>
                <w:noProof/>
                <w:webHidden/>
              </w:rPr>
            </w:r>
            <w:r w:rsidR="00770239">
              <w:rPr>
                <w:noProof/>
                <w:webHidden/>
              </w:rPr>
              <w:fldChar w:fldCharType="separate"/>
            </w:r>
            <w:r w:rsidR="00770239">
              <w:rPr>
                <w:noProof/>
                <w:webHidden/>
              </w:rPr>
              <w:t>4</w:t>
            </w:r>
            <w:r w:rsidR="00770239">
              <w:rPr>
                <w:noProof/>
                <w:webHidden/>
              </w:rPr>
              <w:fldChar w:fldCharType="end"/>
            </w:r>
          </w:hyperlink>
        </w:p>
        <w:p w14:paraId="1949D5F6" w14:textId="6B95ED47" w:rsidR="00770239" w:rsidRDefault="00770239">
          <w:pPr>
            <w:pStyle w:val="Inhopg1"/>
            <w:tabs>
              <w:tab w:val="left" w:pos="440"/>
              <w:tab w:val="right" w:leader="dot" w:pos="8891"/>
            </w:tabs>
            <w:rPr>
              <w:rFonts w:eastAsiaTheme="minorEastAsia" w:cstheme="minorBidi"/>
              <w:b w:val="0"/>
              <w:bCs w:val="0"/>
              <w:noProof/>
              <w:kern w:val="2"/>
              <w:sz w:val="24"/>
              <w:szCs w:val="24"/>
              <w14:ligatures w14:val="standardContextual"/>
            </w:rPr>
          </w:pPr>
          <w:hyperlink w:anchor="_Toc233730188" w:history="1">
            <w:r w:rsidRPr="00B76833">
              <w:rPr>
                <w:rStyle w:val="Hyperlink"/>
                <w:noProof/>
              </w:rPr>
              <w:t>2</w:t>
            </w:r>
            <w:r>
              <w:rPr>
                <w:rFonts w:eastAsiaTheme="minorEastAsia" w:cstheme="minorBidi"/>
                <w:b w:val="0"/>
                <w:bCs w:val="0"/>
                <w:noProof/>
                <w:kern w:val="2"/>
                <w:sz w:val="24"/>
                <w:szCs w:val="24"/>
                <w14:ligatures w14:val="standardContextual"/>
              </w:rPr>
              <w:tab/>
            </w:r>
            <w:r w:rsidRPr="00B76833">
              <w:rPr>
                <w:rStyle w:val="Hyperlink"/>
                <w:noProof/>
              </w:rPr>
              <w:t>Figuren- en tabellenlijst</w:t>
            </w:r>
            <w:r>
              <w:rPr>
                <w:noProof/>
                <w:webHidden/>
              </w:rPr>
              <w:tab/>
            </w:r>
            <w:r>
              <w:rPr>
                <w:noProof/>
                <w:webHidden/>
              </w:rPr>
              <w:fldChar w:fldCharType="begin"/>
            </w:r>
            <w:r>
              <w:rPr>
                <w:noProof/>
                <w:webHidden/>
              </w:rPr>
              <w:instrText xml:space="preserve"> PAGEREF _Toc233730188 \h </w:instrText>
            </w:r>
            <w:r>
              <w:rPr>
                <w:noProof/>
                <w:webHidden/>
              </w:rPr>
            </w:r>
            <w:r>
              <w:rPr>
                <w:noProof/>
                <w:webHidden/>
              </w:rPr>
              <w:fldChar w:fldCharType="separate"/>
            </w:r>
            <w:r>
              <w:rPr>
                <w:noProof/>
                <w:webHidden/>
              </w:rPr>
              <w:t>5</w:t>
            </w:r>
            <w:r>
              <w:rPr>
                <w:noProof/>
                <w:webHidden/>
              </w:rPr>
              <w:fldChar w:fldCharType="end"/>
            </w:r>
          </w:hyperlink>
        </w:p>
        <w:p w14:paraId="40A1FA3C" w14:textId="6BBA8D49" w:rsidR="00770239" w:rsidRDefault="00770239">
          <w:pPr>
            <w:pStyle w:val="Inhopg1"/>
            <w:tabs>
              <w:tab w:val="left" w:pos="440"/>
              <w:tab w:val="right" w:leader="dot" w:pos="8891"/>
            </w:tabs>
            <w:rPr>
              <w:rFonts w:eastAsiaTheme="minorEastAsia" w:cstheme="minorBidi"/>
              <w:b w:val="0"/>
              <w:bCs w:val="0"/>
              <w:noProof/>
              <w:kern w:val="2"/>
              <w:sz w:val="24"/>
              <w:szCs w:val="24"/>
              <w14:ligatures w14:val="standardContextual"/>
            </w:rPr>
          </w:pPr>
          <w:hyperlink w:anchor="_Toc233730189" w:history="1">
            <w:r w:rsidRPr="00B76833">
              <w:rPr>
                <w:rStyle w:val="Hyperlink"/>
                <w:noProof/>
              </w:rPr>
              <w:t>3</w:t>
            </w:r>
            <w:r>
              <w:rPr>
                <w:rFonts w:eastAsiaTheme="minorEastAsia" w:cstheme="minorBidi"/>
                <w:b w:val="0"/>
                <w:bCs w:val="0"/>
                <w:noProof/>
                <w:kern w:val="2"/>
                <w:sz w:val="24"/>
                <w:szCs w:val="24"/>
                <w14:ligatures w14:val="standardContextual"/>
              </w:rPr>
              <w:tab/>
            </w:r>
            <w:r w:rsidRPr="00B76833">
              <w:rPr>
                <w:rStyle w:val="Hyperlink"/>
                <w:noProof/>
              </w:rPr>
              <w:t>Dankwoord</w:t>
            </w:r>
            <w:r>
              <w:rPr>
                <w:noProof/>
                <w:webHidden/>
              </w:rPr>
              <w:tab/>
            </w:r>
            <w:r>
              <w:rPr>
                <w:noProof/>
                <w:webHidden/>
              </w:rPr>
              <w:fldChar w:fldCharType="begin"/>
            </w:r>
            <w:r>
              <w:rPr>
                <w:noProof/>
                <w:webHidden/>
              </w:rPr>
              <w:instrText xml:space="preserve"> PAGEREF _Toc233730189 \h </w:instrText>
            </w:r>
            <w:r>
              <w:rPr>
                <w:noProof/>
                <w:webHidden/>
              </w:rPr>
            </w:r>
            <w:r>
              <w:rPr>
                <w:noProof/>
                <w:webHidden/>
              </w:rPr>
              <w:fldChar w:fldCharType="separate"/>
            </w:r>
            <w:r>
              <w:rPr>
                <w:noProof/>
                <w:webHidden/>
              </w:rPr>
              <w:t>6</w:t>
            </w:r>
            <w:r>
              <w:rPr>
                <w:noProof/>
                <w:webHidden/>
              </w:rPr>
              <w:fldChar w:fldCharType="end"/>
            </w:r>
          </w:hyperlink>
        </w:p>
        <w:p w14:paraId="2109AEA9" w14:textId="7FD09532" w:rsidR="00770239" w:rsidRDefault="00770239">
          <w:pPr>
            <w:pStyle w:val="Inhopg1"/>
            <w:tabs>
              <w:tab w:val="left" w:pos="440"/>
              <w:tab w:val="right" w:leader="dot" w:pos="8891"/>
            </w:tabs>
            <w:rPr>
              <w:rFonts w:eastAsiaTheme="minorEastAsia" w:cstheme="minorBidi"/>
              <w:b w:val="0"/>
              <w:bCs w:val="0"/>
              <w:noProof/>
              <w:kern w:val="2"/>
              <w:sz w:val="24"/>
              <w:szCs w:val="24"/>
              <w14:ligatures w14:val="standardContextual"/>
            </w:rPr>
          </w:pPr>
          <w:hyperlink w:anchor="_Toc233730190" w:history="1">
            <w:r w:rsidRPr="00B76833">
              <w:rPr>
                <w:rStyle w:val="Hyperlink"/>
                <w:noProof/>
              </w:rPr>
              <w:t>4</w:t>
            </w:r>
            <w:r>
              <w:rPr>
                <w:rFonts w:eastAsiaTheme="minorEastAsia" w:cstheme="minorBidi"/>
                <w:b w:val="0"/>
                <w:bCs w:val="0"/>
                <w:noProof/>
                <w:kern w:val="2"/>
                <w:sz w:val="24"/>
                <w:szCs w:val="24"/>
                <w14:ligatures w14:val="standardContextual"/>
              </w:rPr>
              <w:tab/>
            </w:r>
            <w:r w:rsidRPr="00B76833">
              <w:rPr>
                <w:rStyle w:val="Hyperlink"/>
                <w:noProof/>
              </w:rPr>
              <w:t>Introductie</w:t>
            </w:r>
            <w:r>
              <w:rPr>
                <w:noProof/>
                <w:webHidden/>
              </w:rPr>
              <w:tab/>
            </w:r>
            <w:r>
              <w:rPr>
                <w:noProof/>
                <w:webHidden/>
              </w:rPr>
              <w:fldChar w:fldCharType="begin"/>
            </w:r>
            <w:r>
              <w:rPr>
                <w:noProof/>
                <w:webHidden/>
              </w:rPr>
              <w:instrText xml:space="preserve"> PAGEREF _Toc233730190 \h </w:instrText>
            </w:r>
            <w:r>
              <w:rPr>
                <w:noProof/>
                <w:webHidden/>
              </w:rPr>
            </w:r>
            <w:r>
              <w:rPr>
                <w:noProof/>
                <w:webHidden/>
              </w:rPr>
              <w:fldChar w:fldCharType="separate"/>
            </w:r>
            <w:r>
              <w:rPr>
                <w:noProof/>
                <w:webHidden/>
              </w:rPr>
              <w:t>1</w:t>
            </w:r>
            <w:r>
              <w:rPr>
                <w:noProof/>
                <w:webHidden/>
              </w:rPr>
              <w:fldChar w:fldCharType="end"/>
            </w:r>
          </w:hyperlink>
        </w:p>
        <w:p w14:paraId="0B7E3B3A" w14:textId="00A7A3A8" w:rsidR="00770239" w:rsidRDefault="00770239">
          <w:pPr>
            <w:pStyle w:val="Inhopg1"/>
            <w:tabs>
              <w:tab w:val="left" w:pos="440"/>
              <w:tab w:val="right" w:leader="dot" w:pos="8891"/>
            </w:tabs>
            <w:rPr>
              <w:rFonts w:eastAsiaTheme="minorEastAsia" w:cstheme="minorBidi"/>
              <w:b w:val="0"/>
              <w:bCs w:val="0"/>
              <w:noProof/>
              <w:kern w:val="2"/>
              <w:sz w:val="24"/>
              <w:szCs w:val="24"/>
              <w14:ligatures w14:val="standardContextual"/>
            </w:rPr>
          </w:pPr>
          <w:hyperlink w:anchor="_Toc233730191" w:history="1">
            <w:r w:rsidRPr="00B76833">
              <w:rPr>
                <w:rStyle w:val="Hyperlink"/>
                <w:noProof/>
              </w:rPr>
              <w:t>5</w:t>
            </w:r>
            <w:r>
              <w:rPr>
                <w:rFonts w:eastAsiaTheme="minorEastAsia" w:cstheme="minorBidi"/>
                <w:b w:val="0"/>
                <w:bCs w:val="0"/>
                <w:noProof/>
                <w:kern w:val="2"/>
                <w:sz w:val="24"/>
                <w:szCs w:val="24"/>
                <w14:ligatures w14:val="standardContextual"/>
              </w:rPr>
              <w:tab/>
            </w:r>
            <w:r w:rsidRPr="00B76833">
              <w:rPr>
                <w:rStyle w:val="Hyperlink"/>
                <w:noProof/>
              </w:rPr>
              <w:t>Methodologie</w:t>
            </w:r>
            <w:r>
              <w:rPr>
                <w:noProof/>
                <w:webHidden/>
              </w:rPr>
              <w:tab/>
            </w:r>
            <w:r>
              <w:rPr>
                <w:noProof/>
                <w:webHidden/>
              </w:rPr>
              <w:fldChar w:fldCharType="begin"/>
            </w:r>
            <w:r>
              <w:rPr>
                <w:noProof/>
                <w:webHidden/>
              </w:rPr>
              <w:instrText xml:space="preserve"> PAGEREF _Toc233730191 \h </w:instrText>
            </w:r>
            <w:r>
              <w:rPr>
                <w:noProof/>
                <w:webHidden/>
              </w:rPr>
            </w:r>
            <w:r>
              <w:rPr>
                <w:noProof/>
                <w:webHidden/>
              </w:rPr>
              <w:fldChar w:fldCharType="separate"/>
            </w:r>
            <w:r>
              <w:rPr>
                <w:noProof/>
                <w:webHidden/>
              </w:rPr>
              <w:t>4</w:t>
            </w:r>
            <w:r>
              <w:rPr>
                <w:noProof/>
                <w:webHidden/>
              </w:rPr>
              <w:fldChar w:fldCharType="end"/>
            </w:r>
          </w:hyperlink>
        </w:p>
        <w:p w14:paraId="04B2CB88" w14:textId="7BFE9D8D" w:rsidR="00770239" w:rsidRDefault="00770239">
          <w:pPr>
            <w:pStyle w:val="Inhopg2"/>
            <w:tabs>
              <w:tab w:val="left" w:pos="880"/>
              <w:tab w:val="right" w:leader="dot" w:pos="8891"/>
            </w:tabs>
            <w:rPr>
              <w:rFonts w:eastAsiaTheme="minorEastAsia" w:cstheme="minorBidi"/>
              <w:i w:val="0"/>
              <w:iCs w:val="0"/>
              <w:noProof/>
              <w:kern w:val="2"/>
              <w:sz w:val="24"/>
              <w:szCs w:val="24"/>
              <w14:ligatures w14:val="standardContextual"/>
            </w:rPr>
          </w:pPr>
          <w:hyperlink w:anchor="_Toc233730192" w:history="1">
            <w:r w:rsidRPr="00B76833">
              <w:rPr>
                <w:rStyle w:val="Hyperlink"/>
                <w:noProof/>
              </w:rPr>
              <w:t>5.1</w:t>
            </w:r>
            <w:r>
              <w:rPr>
                <w:rFonts w:eastAsiaTheme="minorEastAsia" w:cstheme="minorBidi"/>
                <w:i w:val="0"/>
                <w:iCs w:val="0"/>
                <w:noProof/>
                <w:kern w:val="2"/>
                <w:sz w:val="24"/>
                <w:szCs w:val="24"/>
                <w14:ligatures w14:val="standardContextual"/>
              </w:rPr>
              <w:tab/>
            </w:r>
            <w:r w:rsidRPr="00B76833">
              <w:rPr>
                <w:rStyle w:val="Hyperlink"/>
                <w:bCs/>
                <w:noProof/>
              </w:rPr>
              <w:t>Stappenplan</w:t>
            </w:r>
            <w:r>
              <w:rPr>
                <w:noProof/>
                <w:webHidden/>
              </w:rPr>
              <w:tab/>
            </w:r>
            <w:r>
              <w:rPr>
                <w:noProof/>
                <w:webHidden/>
              </w:rPr>
              <w:fldChar w:fldCharType="begin"/>
            </w:r>
            <w:r>
              <w:rPr>
                <w:noProof/>
                <w:webHidden/>
              </w:rPr>
              <w:instrText xml:space="preserve"> PAGEREF _Toc233730192 \h </w:instrText>
            </w:r>
            <w:r>
              <w:rPr>
                <w:noProof/>
                <w:webHidden/>
              </w:rPr>
            </w:r>
            <w:r>
              <w:rPr>
                <w:noProof/>
                <w:webHidden/>
              </w:rPr>
              <w:fldChar w:fldCharType="separate"/>
            </w:r>
            <w:r>
              <w:rPr>
                <w:noProof/>
                <w:webHidden/>
              </w:rPr>
              <w:t>5</w:t>
            </w:r>
            <w:r>
              <w:rPr>
                <w:noProof/>
                <w:webHidden/>
              </w:rPr>
              <w:fldChar w:fldCharType="end"/>
            </w:r>
          </w:hyperlink>
        </w:p>
        <w:p w14:paraId="5A36E15E" w14:textId="7D781D92" w:rsidR="00770239" w:rsidRDefault="00770239">
          <w:pPr>
            <w:pStyle w:val="Inhopg1"/>
            <w:tabs>
              <w:tab w:val="left" w:pos="440"/>
              <w:tab w:val="right" w:leader="dot" w:pos="8891"/>
            </w:tabs>
            <w:rPr>
              <w:rFonts w:eastAsiaTheme="minorEastAsia" w:cstheme="minorBidi"/>
              <w:b w:val="0"/>
              <w:bCs w:val="0"/>
              <w:noProof/>
              <w:kern w:val="2"/>
              <w:sz w:val="24"/>
              <w:szCs w:val="24"/>
              <w14:ligatures w14:val="standardContextual"/>
            </w:rPr>
          </w:pPr>
          <w:hyperlink w:anchor="_Toc233730193" w:history="1">
            <w:r w:rsidRPr="00B76833">
              <w:rPr>
                <w:rStyle w:val="Hyperlink"/>
                <w:noProof/>
              </w:rPr>
              <w:t>6</w:t>
            </w:r>
            <w:r>
              <w:rPr>
                <w:rFonts w:eastAsiaTheme="minorEastAsia" w:cstheme="minorBidi"/>
                <w:b w:val="0"/>
                <w:bCs w:val="0"/>
                <w:noProof/>
                <w:kern w:val="2"/>
                <w:sz w:val="24"/>
                <w:szCs w:val="24"/>
                <w14:ligatures w14:val="standardContextual"/>
              </w:rPr>
              <w:tab/>
            </w:r>
            <w:r w:rsidRPr="00B76833">
              <w:rPr>
                <w:rStyle w:val="Hyperlink"/>
                <w:noProof/>
              </w:rPr>
              <w:t>Resultaten</w:t>
            </w:r>
            <w:r>
              <w:rPr>
                <w:noProof/>
                <w:webHidden/>
              </w:rPr>
              <w:tab/>
            </w:r>
            <w:r>
              <w:rPr>
                <w:noProof/>
                <w:webHidden/>
              </w:rPr>
              <w:fldChar w:fldCharType="begin"/>
            </w:r>
            <w:r>
              <w:rPr>
                <w:noProof/>
                <w:webHidden/>
              </w:rPr>
              <w:instrText xml:space="preserve"> PAGEREF _Toc233730193 \h </w:instrText>
            </w:r>
            <w:r>
              <w:rPr>
                <w:noProof/>
                <w:webHidden/>
              </w:rPr>
            </w:r>
            <w:r>
              <w:rPr>
                <w:noProof/>
                <w:webHidden/>
              </w:rPr>
              <w:fldChar w:fldCharType="separate"/>
            </w:r>
            <w:r>
              <w:rPr>
                <w:noProof/>
                <w:webHidden/>
              </w:rPr>
              <w:t>7</w:t>
            </w:r>
            <w:r>
              <w:rPr>
                <w:noProof/>
                <w:webHidden/>
              </w:rPr>
              <w:fldChar w:fldCharType="end"/>
            </w:r>
          </w:hyperlink>
        </w:p>
        <w:p w14:paraId="0670BF80" w14:textId="770AE7D6" w:rsidR="00770239" w:rsidRDefault="00770239">
          <w:pPr>
            <w:pStyle w:val="Inhopg2"/>
            <w:tabs>
              <w:tab w:val="left" w:pos="880"/>
              <w:tab w:val="right" w:leader="dot" w:pos="8891"/>
            </w:tabs>
            <w:rPr>
              <w:rFonts w:eastAsiaTheme="minorEastAsia" w:cstheme="minorBidi"/>
              <w:i w:val="0"/>
              <w:iCs w:val="0"/>
              <w:noProof/>
              <w:kern w:val="2"/>
              <w:sz w:val="24"/>
              <w:szCs w:val="24"/>
              <w14:ligatures w14:val="standardContextual"/>
            </w:rPr>
          </w:pPr>
          <w:hyperlink w:anchor="_Toc233730194" w:history="1">
            <w:r w:rsidRPr="00B76833">
              <w:rPr>
                <w:rStyle w:val="Hyperlink"/>
                <w:bCs/>
                <w:noProof/>
              </w:rPr>
              <w:t>6.1</w:t>
            </w:r>
            <w:r>
              <w:rPr>
                <w:rFonts w:eastAsiaTheme="minorEastAsia" w:cstheme="minorBidi"/>
                <w:i w:val="0"/>
                <w:iCs w:val="0"/>
                <w:noProof/>
                <w:kern w:val="2"/>
                <w:sz w:val="24"/>
                <w:szCs w:val="24"/>
                <w14:ligatures w14:val="standardContextual"/>
              </w:rPr>
              <w:tab/>
            </w:r>
            <w:r w:rsidRPr="00B76833">
              <w:rPr>
                <w:rStyle w:val="Hyperlink"/>
                <w:bCs/>
                <w:noProof/>
              </w:rPr>
              <w:t>Algemene informatie en voorkennis</w:t>
            </w:r>
            <w:r>
              <w:rPr>
                <w:noProof/>
                <w:webHidden/>
              </w:rPr>
              <w:tab/>
            </w:r>
            <w:r>
              <w:rPr>
                <w:noProof/>
                <w:webHidden/>
              </w:rPr>
              <w:fldChar w:fldCharType="begin"/>
            </w:r>
            <w:r>
              <w:rPr>
                <w:noProof/>
                <w:webHidden/>
              </w:rPr>
              <w:instrText xml:space="preserve"> PAGEREF _Toc233730194 \h </w:instrText>
            </w:r>
            <w:r>
              <w:rPr>
                <w:noProof/>
                <w:webHidden/>
              </w:rPr>
            </w:r>
            <w:r>
              <w:rPr>
                <w:noProof/>
                <w:webHidden/>
              </w:rPr>
              <w:fldChar w:fldCharType="separate"/>
            </w:r>
            <w:r>
              <w:rPr>
                <w:noProof/>
                <w:webHidden/>
              </w:rPr>
              <w:t>7</w:t>
            </w:r>
            <w:r>
              <w:rPr>
                <w:noProof/>
                <w:webHidden/>
              </w:rPr>
              <w:fldChar w:fldCharType="end"/>
            </w:r>
          </w:hyperlink>
        </w:p>
        <w:p w14:paraId="2E6F37A4" w14:textId="08DFF9B3" w:rsidR="00770239" w:rsidRDefault="00770239">
          <w:pPr>
            <w:pStyle w:val="Inhopg3"/>
            <w:tabs>
              <w:tab w:val="left" w:pos="1320"/>
              <w:tab w:val="right" w:leader="dot" w:pos="8891"/>
            </w:tabs>
            <w:rPr>
              <w:rFonts w:eastAsiaTheme="minorEastAsia" w:cstheme="minorBidi"/>
              <w:noProof/>
              <w:kern w:val="2"/>
              <w:sz w:val="24"/>
              <w:szCs w:val="24"/>
              <w14:ligatures w14:val="standardContextual"/>
            </w:rPr>
          </w:pPr>
          <w:hyperlink w:anchor="_Toc233730195" w:history="1">
            <w:r w:rsidRPr="00B76833">
              <w:rPr>
                <w:rStyle w:val="Hyperlink"/>
                <w:noProof/>
              </w:rPr>
              <w:t>6.1.1</w:t>
            </w:r>
            <w:r>
              <w:rPr>
                <w:rFonts w:eastAsiaTheme="minorEastAsia" w:cstheme="minorBidi"/>
                <w:noProof/>
                <w:kern w:val="2"/>
                <w:sz w:val="24"/>
                <w:szCs w:val="24"/>
                <w14:ligatures w14:val="standardContextual"/>
              </w:rPr>
              <w:tab/>
            </w:r>
            <w:r w:rsidRPr="00B76833">
              <w:rPr>
                <w:rStyle w:val="Hyperlink"/>
                <w:noProof/>
              </w:rPr>
              <w:t>Literatuurstudie, algemene informatie en voorkennis</w:t>
            </w:r>
            <w:r>
              <w:rPr>
                <w:noProof/>
                <w:webHidden/>
              </w:rPr>
              <w:tab/>
            </w:r>
            <w:r>
              <w:rPr>
                <w:noProof/>
                <w:webHidden/>
              </w:rPr>
              <w:fldChar w:fldCharType="begin"/>
            </w:r>
            <w:r>
              <w:rPr>
                <w:noProof/>
                <w:webHidden/>
              </w:rPr>
              <w:instrText xml:space="preserve"> PAGEREF _Toc233730195 \h </w:instrText>
            </w:r>
            <w:r>
              <w:rPr>
                <w:noProof/>
                <w:webHidden/>
              </w:rPr>
            </w:r>
            <w:r>
              <w:rPr>
                <w:noProof/>
                <w:webHidden/>
              </w:rPr>
              <w:fldChar w:fldCharType="separate"/>
            </w:r>
            <w:r>
              <w:rPr>
                <w:noProof/>
                <w:webHidden/>
              </w:rPr>
              <w:t>7</w:t>
            </w:r>
            <w:r>
              <w:rPr>
                <w:noProof/>
                <w:webHidden/>
              </w:rPr>
              <w:fldChar w:fldCharType="end"/>
            </w:r>
          </w:hyperlink>
        </w:p>
        <w:p w14:paraId="7BB65382" w14:textId="72933890" w:rsidR="00770239" w:rsidRDefault="00770239">
          <w:pPr>
            <w:pStyle w:val="Inhopg2"/>
            <w:tabs>
              <w:tab w:val="left" w:pos="880"/>
              <w:tab w:val="right" w:leader="dot" w:pos="8891"/>
            </w:tabs>
            <w:rPr>
              <w:rFonts w:eastAsiaTheme="minorEastAsia" w:cstheme="minorBidi"/>
              <w:i w:val="0"/>
              <w:iCs w:val="0"/>
              <w:noProof/>
              <w:kern w:val="2"/>
              <w:sz w:val="24"/>
              <w:szCs w:val="24"/>
              <w14:ligatures w14:val="standardContextual"/>
            </w:rPr>
          </w:pPr>
          <w:hyperlink w:anchor="_Toc233730196" w:history="1">
            <w:r w:rsidRPr="00B76833">
              <w:rPr>
                <w:rStyle w:val="Hyperlink"/>
                <w:bCs/>
                <w:noProof/>
              </w:rPr>
              <w:t>6.2</w:t>
            </w:r>
            <w:r>
              <w:rPr>
                <w:rFonts w:eastAsiaTheme="minorEastAsia" w:cstheme="minorBidi"/>
                <w:i w:val="0"/>
                <w:iCs w:val="0"/>
                <w:noProof/>
                <w:kern w:val="2"/>
                <w:sz w:val="24"/>
                <w:szCs w:val="24"/>
                <w14:ligatures w14:val="standardContextual"/>
              </w:rPr>
              <w:tab/>
            </w:r>
            <w:r w:rsidRPr="00B76833">
              <w:rPr>
                <w:rStyle w:val="Hyperlink"/>
                <w:bCs/>
                <w:noProof/>
              </w:rPr>
              <w:t>Soorten en graden van het gehoorverlies</w:t>
            </w:r>
            <w:r>
              <w:rPr>
                <w:noProof/>
                <w:webHidden/>
              </w:rPr>
              <w:tab/>
            </w:r>
            <w:r>
              <w:rPr>
                <w:noProof/>
                <w:webHidden/>
              </w:rPr>
              <w:fldChar w:fldCharType="begin"/>
            </w:r>
            <w:r>
              <w:rPr>
                <w:noProof/>
                <w:webHidden/>
              </w:rPr>
              <w:instrText xml:space="preserve"> PAGEREF _Toc233730196 \h </w:instrText>
            </w:r>
            <w:r>
              <w:rPr>
                <w:noProof/>
                <w:webHidden/>
              </w:rPr>
            </w:r>
            <w:r>
              <w:rPr>
                <w:noProof/>
                <w:webHidden/>
              </w:rPr>
              <w:fldChar w:fldCharType="separate"/>
            </w:r>
            <w:r>
              <w:rPr>
                <w:noProof/>
                <w:webHidden/>
              </w:rPr>
              <w:t>8</w:t>
            </w:r>
            <w:r>
              <w:rPr>
                <w:noProof/>
                <w:webHidden/>
              </w:rPr>
              <w:fldChar w:fldCharType="end"/>
            </w:r>
          </w:hyperlink>
        </w:p>
        <w:p w14:paraId="1CAEA6A1" w14:textId="062A1A9E" w:rsidR="00770239" w:rsidRDefault="00770239">
          <w:pPr>
            <w:pStyle w:val="Inhopg3"/>
            <w:tabs>
              <w:tab w:val="left" w:pos="1320"/>
              <w:tab w:val="right" w:leader="dot" w:pos="8891"/>
            </w:tabs>
            <w:rPr>
              <w:rFonts w:eastAsiaTheme="minorEastAsia" w:cstheme="minorBidi"/>
              <w:noProof/>
              <w:kern w:val="2"/>
              <w:sz w:val="24"/>
              <w:szCs w:val="24"/>
              <w14:ligatures w14:val="standardContextual"/>
            </w:rPr>
          </w:pPr>
          <w:hyperlink w:anchor="_Toc233730197" w:history="1">
            <w:r w:rsidRPr="00B76833">
              <w:rPr>
                <w:rStyle w:val="Hyperlink"/>
                <w:noProof/>
              </w:rPr>
              <w:t>6.2.1</w:t>
            </w:r>
            <w:r>
              <w:rPr>
                <w:rFonts w:eastAsiaTheme="minorEastAsia" w:cstheme="minorBidi"/>
                <w:noProof/>
                <w:kern w:val="2"/>
                <w:sz w:val="24"/>
                <w:szCs w:val="24"/>
                <w14:ligatures w14:val="standardContextual"/>
              </w:rPr>
              <w:tab/>
            </w:r>
            <w:r w:rsidRPr="00B76833">
              <w:rPr>
                <w:rStyle w:val="Hyperlink"/>
                <w:noProof/>
              </w:rPr>
              <w:t>Literatuurstudie soorten en graden van gehoorverlies</w:t>
            </w:r>
            <w:r>
              <w:rPr>
                <w:noProof/>
                <w:webHidden/>
              </w:rPr>
              <w:tab/>
            </w:r>
            <w:r>
              <w:rPr>
                <w:noProof/>
                <w:webHidden/>
              </w:rPr>
              <w:fldChar w:fldCharType="begin"/>
            </w:r>
            <w:r>
              <w:rPr>
                <w:noProof/>
                <w:webHidden/>
              </w:rPr>
              <w:instrText xml:space="preserve"> PAGEREF _Toc233730197 \h </w:instrText>
            </w:r>
            <w:r>
              <w:rPr>
                <w:noProof/>
                <w:webHidden/>
              </w:rPr>
            </w:r>
            <w:r>
              <w:rPr>
                <w:noProof/>
                <w:webHidden/>
              </w:rPr>
              <w:fldChar w:fldCharType="separate"/>
            </w:r>
            <w:r>
              <w:rPr>
                <w:noProof/>
                <w:webHidden/>
              </w:rPr>
              <w:t>8</w:t>
            </w:r>
            <w:r>
              <w:rPr>
                <w:noProof/>
                <w:webHidden/>
              </w:rPr>
              <w:fldChar w:fldCharType="end"/>
            </w:r>
          </w:hyperlink>
        </w:p>
        <w:p w14:paraId="733B2076" w14:textId="31587C5D" w:rsidR="00770239" w:rsidRDefault="00770239">
          <w:pPr>
            <w:pStyle w:val="Inhopg2"/>
            <w:tabs>
              <w:tab w:val="left" w:pos="880"/>
              <w:tab w:val="right" w:leader="dot" w:pos="8891"/>
            </w:tabs>
            <w:rPr>
              <w:rFonts w:eastAsiaTheme="minorEastAsia" w:cstheme="minorBidi"/>
              <w:i w:val="0"/>
              <w:iCs w:val="0"/>
              <w:noProof/>
              <w:kern w:val="2"/>
              <w:sz w:val="24"/>
              <w:szCs w:val="24"/>
              <w14:ligatures w14:val="standardContextual"/>
            </w:rPr>
          </w:pPr>
          <w:hyperlink w:anchor="_Toc233730198" w:history="1">
            <w:r w:rsidRPr="00B76833">
              <w:rPr>
                <w:rStyle w:val="Hyperlink"/>
                <w:bCs/>
                <w:noProof/>
              </w:rPr>
              <w:t>6.3</w:t>
            </w:r>
            <w:r>
              <w:rPr>
                <w:rFonts w:eastAsiaTheme="minorEastAsia" w:cstheme="minorBidi"/>
                <w:i w:val="0"/>
                <w:iCs w:val="0"/>
                <w:noProof/>
                <w:kern w:val="2"/>
                <w:sz w:val="24"/>
                <w:szCs w:val="24"/>
                <w14:ligatures w14:val="standardContextual"/>
              </w:rPr>
              <w:tab/>
            </w:r>
            <w:r w:rsidRPr="00B76833">
              <w:rPr>
                <w:rStyle w:val="Hyperlink"/>
                <w:bCs/>
                <w:noProof/>
              </w:rPr>
              <w:t>Het audiogram</w:t>
            </w:r>
            <w:r>
              <w:rPr>
                <w:noProof/>
                <w:webHidden/>
              </w:rPr>
              <w:tab/>
            </w:r>
            <w:r>
              <w:rPr>
                <w:noProof/>
                <w:webHidden/>
              </w:rPr>
              <w:fldChar w:fldCharType="begin"/>
            </w:r>
            <w:r>
              <w:rPr>
                <w:noProof/>
                <w:webHidden/>
              </w:rPr>
              <w:instrText xml:space="preserve"> PAGEREF _Toc233730198 \h </w:instrText>
            </w:r>
            <w:r>
              <w:rPr>
                <w:noProof/>
                <w:webHidden/>
              </w:rPr>
            </w:r>
            <w:r>
              <w:rPr>
                <w:noProof/>
                <w:webHidden/>
              </w:rPr>
              <w:fldChar w:fldCharType="separate"/>
            </w:r>
            <w:r>
              <w:rPr>
                <w:noProof/>
                <w:webHidden/>
              </w:rPr>
              <w:t>9</w:t>
            </w:r>
            <w:r>
              <w:rPr>
                <w:noProof/>
                <w:webHidden/>
              </w:rPr>
              <w:fldChar w:fldCharType="end"/>
            </w:r>
          </w:hyperlink>
        </w:p>
        <w:p w14:paraId="3E5954FD" w14:textId="047BC423" w:rsidR="00770239" w:rsidRDefault="00770239">
          <w:pPr>
            <w:pStyle w:val="Inhopg3"/>
            <w:tabs>
              <w:tab w:val="left" w:pos="1320"/>
              <w:tab w:val="right" w:leader="dot" w:pos="8891"/>
            </w:tabs>
            <w:rPr>
              <w:rFonts w:eastAsiaTheme="minorEastAsia" w:cstheme="minorBidi"/>
              <w:noProof/>
              <w:kern w:val="2"/>
              <w:sz w:val="24"/>
              <w:szCs w:val="24"/>
              <w14:ligatures w14:val="standardContextual"/>
            </w:rPr>
          </w:pPr>
          <w:hyperlink w:anchor="_Toc233730199" w:history="1">
            <w:r w:rsidRPr="00B76833">
              <w:rPr>
                <w:rStyle w:val="Hyperlink"/>
                <w:noProof/>
              </w:rPr>
              <w:t>6.3.1</w:t>
            </w:r>
            <w:r>
              <w:rPr>
                <w:rFonts w:eastAsiaTheme="minorEastAsia" w:cstheme="minorBidi"/>
                <w:noProof/>
                <w:kern w:val="2"/>
                <w:sz w:val="24"/>
                <w:szCs w:val="24"/>
                <w14:ligatures w14:val="standardContextual"/>
              </w:rPr>
              <w:tab/>
            </w:r>
            <w:r w:rsidRPr="00B76833">
              <w:rPr>
                <w:rStyle w:val="Hyperlink"/>
                <w:noProof/>
              </w:rPr>
              <w:t>Literatuurstudie het audiogram</w:t>
            </w:r>
            <w:r>
              <w:rPr>
                <w:noProof/>
                <w:webHidden/>
              </w:rPr>
              <w:tab/>
            </w:r>
            <w:r>
              <w:rPr>
                <w:noProof/>
                <w:webHidden/>
              </w:rPr>
              <w:fldChar w:fldCharType="begin"/>
            </w:r>
            <w:r>
              <w:rPr>
                <w:noProof/>
                <w:webHidden/>
              </w:rPr>
              <w:instrText xml:space="preserve"> PAGEREF _Toc233730199 \h </w:instrText>
            </w:r>
            <w:r>
              <w:rPr>
                <w:noProof/>
                <w:webHidden/>
              </w:rPr>
            </w:r>
            <w:r>
              <w:rPr>
                <w:noProof/>
                <w:webHidden/>
              </w:rPr>
              <w:fldChar w:fldCharType="separate"/>
            </w:r>
            <w:r>
              <w:rPr>
                <w:noProof/>
                <w:webHidden/>
              </w:rPr>
              <w:t>9</w:t>
            </w:r>
            <w:r>
              <w:rPr>
                <w:noProof/>
                <w:webHidden/>
              </w:rPr>
              <w:fldChar w:fldCharType="end"/>
            </w:r>
          </w:hyperlink>
        </w:p>
        <w:p w14:paraId="041E4D00" w14:textId="3A326550" w:rsidR="00770239" w:rsidRDefault="00770239">
          <w:pPr>
            <w:pStyle w:val="Inhopg2"/>
            <w:tabs>
              <w:tab w:val="left" w:pos="880"/>
              <w:tab w:val="right" w:leader="dot" w:pos="8891"/>
            </w:tabs>
            <w:rPr>
              <w:rFonts w:eastAsiaTheme="minorEastAsia" w:cstheme="minorBidi"/>
              <w:i w:val="0"/>
              <w:iCs w:val="0"/>
              <w:noProof/>
              <w:kern w:val="2"/>
              <w:sz w:val="24"/>
              <w:szCs w:val="24"/>
              <w14:ligatures w14:val="standardContextual"/>
            </w:rPr>
          </w:pPr>
          <w:hyperlink w:anchor="_Toc233730200" w:history="1">
            <w:r w:rsidRPr="00B76833">
              <w:rPr>
                <w:rStyle w:val="Hyperlink"/>
                <w:noProof/>
              </w:rPr>
              <w:t>6.4</w:t>
            </w:r>
            <w:r>
              <w:rPr>
                <w:rFonts w:eastAsiaTheme="minorEastAsia" w:cstheme="minorBidi"/>
                <w:i w:val="0"/>
                <w:iCs w:val="0"/>
                <w:noProof/>
                <w:kern w:val="2"/>
                <w:sz w:val="24"/>
                <w:szCs w:val="24"/>
                <w14:ligatures w14:val="standardContextual"/>
              </w:rPr>
              <w:tab/>
            </w:r>
            <w:r w:rsidRPr="00B76833">
              <w:rPr>
                <w:rStyle w:val="Hyperlink"/>
                <w:noProof/>
              </w:rPr>
              <w:t>Hoorhulpmiddelen</w:t>
            </w:r>
            <w:r>
              <w:rPr>
                <w:noProof/>
                <w:webHidden/>
              </w:rPr>
              <w:tab/>
            </w:r>
            <w:r>
              <w:rPr>
                <w:noProof/>
                <w:webHidden/>
              </w:rPr>
              <w:fldChar w:fldCharType="begin"/>
            </w:r>
            <w:r>
              <w:rPr>
                <w:noProof/>
                <w:webHidden/>
              </w:rPr>
              <w:instrText xml:space="preserve"> PAGEREF _Toc233730200 \h </w:instrText>
            </w:r>
            <w:r>
              <w:rPr>
                <w:noProof/>
                <w:webHidden/>
              </w:rPr>
            </w:r>
            <w:r>
              <w:rPr>
                <w:noProof/>
                <w:webHidden/>
              </w:rPr>
              <w:fldChar w:fldCharType="separate"/>
            </w:r>
            <w:r>
              <w:rPr>
                <w:noProof/>
                <w:webHidden/>
              </w:rPr>
              <w:t>12</w:t>
            </w:r>
            <w:r>
              <w:rPr>
                <w:noProof/>
                <w:webHidden/>
              </w:rPr>
              <w:fldChar w:fldCharType="end"/>
            </w:r>
          </w:hyperlink>
        </w:p>
        <w:p w14:paraId="197C995F" w14:textId="6121BCDC" w:rsidR="00770239" w:rsidRDefault="00770239">
          <w:pPr>
            <w:pStyle w:val="Inhopg3"/>
            <w:tabs>
              <w:tab w:val="left" w:pos="1320"/>
              <w:tab w:val="right" w:leader="dot" w:pos="8891"/>
            </w:tabs>
            <w:rPr>
              <w:rFonts w:eastAsiaTheme="minorEastAsia" w:cstheme="minorBidi"/>
              <w:noProof/>
              <w:kern w:val="2"/>
              <w:sz w:val="24"/>
              <w:szCs w:val="24"/>
              <w14:ligatures w14:val="standardContextual"/>
            </w:rPr>
          </w:pPr>
          <w:hyperlink w:anchor="_Toc233730201" w:history="1">
            <w:r w:rsidRPr="00B76833">
              <w:rPr>
                <w:rStyle w:val="Hyperlink"/>
                <w:noProof/>
              </w:rPr>
              <w:t>6.4.1</w:t>
            </w:r>
            <w:r>
              <w:rPr>
                <w:rFonts w:eastAsiaTheme="minorEastAsia" w:cstheme="minorBidi"/>
                <w:noProof/>
                <w:kern w:val="2"/>
                <w:sz w:val="24"/>
                <w:szCs w:val="24"/>
                <w14:ligatures w14:val="standardContextual"/>
              </w:rPr>
              <w:tab/>
            </w:r>
            <w:r w:rsidRPr="00B76833">
              <w:rPr>
                <w:rStyle w:val="Hyperlink"/>
                <w:noProof/>
              </w:rPr>
              <w:t>Literatuur hoorhulpmiddelen</w:t>
            </w:r>
            <w:r>
              <w:rPr>
                <w:noProof/>
                <w:webHidden/>
              </w:rPr>
              <w:tab/>
            </w:r>
            <w:r>
              <w:rPr>
                <w:noProof/>
                <w:webHidden/>
              </w:rPr>
              <w:fldChar w:fldCharType="begin"/>
            </w:r>
            <w:r>
              <w:rPr>
                <w:noProof/>
                <w:webHidden/>
              </w:rPr>
              <w:instrText xml:space="preserve"> PAGEREF _Toc233730201 \h </w:instrText>
            </w:r>
            <w:r>
              <w:rPr>
                <w:noProof/>
                <w:webHidden/>
              </w:rPr>
            </w:r>
            <w:r>
              <w:rPr>
                <w:noProof/>
                <w:webHidden/>
              </w:rPr>
              <w:fldChar w:fldCharType="separate"/>
            </w:r>
            <w:r>
              <w:rPr>
                <w:noProof/>
                <w:webHidden/>
              </w:rPr>
              <w:t>13</w:t>
            </w:r>
            <w:r>
              <w:rPr>
                <w:noProof/>
                <w:webHidden/>
              </w:rPr>
              <w:fldChar w:fldCharType="end"/>
            </w:r>
          </w:hyperlink>
        </w:p>
        <w:p w14:paraId="5C1496F8" w14:textId="39BB5561" w:rsidR="00770239" w:rsidRDefault="00770239">
          <w:pPr>
            <w:pStyle w:val="Inhopg2"/>
            <w:tabs>
              <w:tab w:val="left" w:pos="880"/>
              <w:tab w:val="right" w:leader="dot" w:pos="8891"/>
            </w:tabs>
            <w:rPr>
              <w:rFonts w:eastAsiaTheme="minorEastAsia" w:cstheme="minorBidi"/>
              <w:i w:val="0"/>
              <w:iCs w:val="0"/>
              <w:noProof/>
              <w:kern w:val="2"/>
              <w:sz w:val="24"/>
              <w:szCs w:val="24"/>
              <w14:ligatures w14:val="standardContextual"/>
            </w:rPr>
          </w:pPr>
          <w:hyperlink w:anchor="_Toc233730202" w:history="1">
            <w:r w:rsidRPr="00B76833">
              <w:rPr>
                <w:rStyle w:val="Hyperlink"/>
                <w:bCs/>
                <w:noProof/>
              </w:rPr>
              <w:t>6.5</w:t>
            </w:r>
            <w:r>
              <w:rPr>
                <w:rFonts w:eastAsiaTheme="minorEastAsia" w:cstheme="minorBidi"/>
                <w:i w:val="0"/>
                <w:iCs w:val="0"/>
                <w:noProof/>
                <w:kern w:val="2"/>
                <w:sz w:val="24"/>
                <w:szCs w:val="24"/>
                <w14:ligatures w14:val="standardContextual"/>
              </w:rPr>
              <w:tab/>
            </w:r>
            <w:r w:rsidRPr="00B76833">
              <w:rPr>
                <w:rStyle w:val="Hyperlink"/>
                <w:bCs/>
                <w:noProof/>
              </w:rPr>
              <w:t>Wat als? -situaties</w:t>
            </w:r>
            <w:r>
              <w:rPr>
                <w:noProof/>
                <w:webHidden/>
              </w:rPr>
              <w:tab/>
            </w:r>
            <w:r>
              <w:rPr>
                <w:noProof/>
                <w:webHidden/>
              </w:rPr>
              <w:fldChar w:fldCharType="begin"/>
            </w:r>
            <w:r>
              <w:rPr>
                <w:noProof/>
                <w:webHidden/>
              </w:rPr>
              <w:instrText xml:space="preserve"> PAGEREF _Toc233730202 \h </w:instrText>
            </w:r>
            <w:r>
              <w:rPr>
                <w:noProof/>
                <w:webHidden/>
              </w:rPr>
            </w:r>
            <w:r>
              <w:rPr>
                <w:noProof/>
                <w:webHidden/>
              </w:rPr>
              <w:fldChar w:fldCharType="separate"/>
            </w:r>
            <w:r>
              <w:rPr>
                <w:noProof/>
                <w:webHidden/>
              </w:rPr>
              <w:t>18</w:t>
            </w:r>
            <w:r>
              <w:rPr>
                <w:noProof/>
                <w:webHidden/>
              </w:rPr>
              <w:fldChar w:fldCharType="end"/>
            </w:r>
          </w:hyperlink>
        </w:p>
        <w:p w14:paraId="1CF0908C" w14:textId="114F27A8" w:rsidR="00770239" w:rsidRDefault="00770239">
          <w:pPr>
            <w:pStyle w:val="Inhopg3"/>
            <w:tabs>
              <w:tab w:val="left" w:pos="1320"/>
              <w:tab w:val="right" w:leader="dot" w:pos="8891"/>
            </w:tabs>
            <w:rPr>
              <w:rFonts w:eastAsiaTheme="minorEastAsia" w:cstheme="minorBidi"/>
              <w:noProof/>
              <w:kern w:val="2"/>
              <w:sz w:val="24"/>
              <w:szCs w:val="24"/>
              <w14:ligatures w14:val="standardContextual"/>
            </w:rPr>
          </w:pPr>
          <w:hyperlink w:anchor="_Toc233730203" w:history="1">
            <w:r w:rsidRPr="00B76833">
              <w:rPr>
                <w:rStyle w:val="Hyperlink"/>
                <w:noProof/>
              </w:rPr>
              <w:t>6.5.1</w:t>
            </w:r>
            <w:r>
              <w:rPr>
                <w:rFonts w:eastAsiaTheme="minorEastAsia" w:cstheme="minorBidi"/>
                <w:noProof/>
                <w:kern w:val="2"/>
                <w:sz w:val="24"/>
                <w:szCs w:val="24"/>
                <w14:ligatures w14:val="standardContextual"/>
              </w:rPr>
              <w:tab/>
            </w:r>
            <w:r w:rsidRPr="00B76833">
              <w:rPr>
                <w:rStyle w:val="Hyperlink"/>
                <w:noProof/>
              </w:rPr>
              <w:t>Literatuur wat als? -situaties</w:t>
            </w:r>
            <w:r>
              <w:rPr>
                <w:noProof/>
                <w:webHidden/>
              </w:rPr>
              <w:tab/>
            </w:r>
            <w:r>
              <w:rPr>
                <w:noProof/>
                <w:webHidden/>
              </w:rPr>
              <w:fldChar w:fldCharType="begin"/>
            </w:r>
            <w:r>
              <w:rPr>
                <w:noProof/>
                <w:webHidden/>
              </w:rPr>
              <w:instrText xml:space="preserve"> PAGEREF _Toc233730203 \h </w:instrText>
            </w:r>
            <w:r>
              <w:rPr>
                <w:noProof/>
                <w:webHidden/>
              </w:rPr>
            </w:r>
            <w:r>
              <w:rPr>
                <w:noProof/>
                <w:webHidden/>
              </w:rPr>
              <w:fldChar w:fldCharType="separate"/>
            </w:r>
            <w:r>
              <w:rPr>
                <w:noProof/>
                <w:webHidden/>
              </w:rPr>
              <w:t>19</w:t>
            </w:r>
            <w:r>
              <w:rPr>
                <w:noProof/>
                <w:webHidden/>
              </w:rPr>
              <w:fldChar w:fldCharType="end"/>
            </w:r>
          </w:hyperlink>
        </w:p>
        <w:p w14:paraId="53E60647" w14:textId="387A9BBC" w:rsidR="00770239" w:rsidRDefault="00770239">
          <w:pPr>
            <w:pStyle w:val="Inhopg2"/>
            <w:tabs>
              <w:tab w:val="left" w:pos="880"/>
              <w:tab w:val="right" w:leader="dot" w:pos="8891"/>
            </w:tabs>
            <w:rPr>
              <w:rFonts w:eastAsiaTheme="minorEastAsia" w:cstheme="minorBidi"/>
              <w:i w:val="0"/>
              <w:iCs w:val="0"/>
              <w:noProof/>
              <w:kern w:val="2"/>
              <w:sz w:val="24"/>
              <w:szCs w:val="24"/>
              <w14:ligatures w14:val="standardContextual"/>
            </w:rPr>
          </w:pPr>
          <w:hyperlink w:anchor="_Toc233730204" w:history="1">
            <w:r w:rsidRPr="00B76833">
              <w:rPr>
                <w:rStyle w:val="Hyperlink"/>
                <w:bCs/>
                <w:noProof/>
              </w:rPr>
              <w:t>6.6</w:t>
            </w:r>
            <w:r>
              <w:rPr>
                <w:rFonts w:eastAsiaTheme="minorEastAsia" w:cstheme="minorBidi"/>
                <w:i w:val="0"/>
                <w:iCs w:val="0"/>
                <w:noProof/>
                <w:kern w:val="2"/>
                <w:sz w:val="24"/>
                <w:szCs w:val="24"/>
                <w14:ligatures w14:val="standardContextual"/>
              </w:rPr>
              <w:tab/>
            </w:r>
            <w:r w:rsidRPr="00B76833">
              <w:rPr>
                <w:rStyle w:val="Hyperlink"/>
                <w:bCs/>
                <w:noProof/>
              </w:rPr>
              <w:t>Wat helpt een kind en wat maakt het moeilijker?</w:t>
            </w:r>
            <w:r>
              <w:rPr>
                <w:noProof/>
                <w:webHidden/>
              </w:rPr>
              <w:tab/>
            </w:r>
            <w:r>
              <w:rPr>
                <w:noProof/>
                <w:webHidden/>
              </w:rPr>
              <w:fldChar w:fldCharType="begin"/>
            </w:r>
            <w:r>
              <w:rPr>
                <w:noProof/>
                <w:webHidden/>
              </w:rPr>
              <w:instrText xml:space="preserve"> PAGEREF _Toc233730204 \h </w:instrText>
            </w:r>
            <w:r>
              <w:rPr>
                <w:noProof/>
                <w:webHidden/>
              </w:rPr>
            </w:r>
            <w:r>
              <w:rPr>
                <w:noProof/>
                <w:webHidden/>
              </w:rPr>
              <w:fldChar w:fldCharType="separate"/>
            </w:r>
            <w:r>
              <w:rPr>
                <w:noProof/>
                <w:webHidden/>
              </w:rPr>
              <w:t>19</w:t>
            </w:r>
            <w:r>
              <w:rPr>
                <w:noProof/>
                <w:webHidden/>
              </w:rPr>
              <w:fldChar w:fldCharType="end"/>
            </w:r>
          </w:hyperlink>
        </w:p>
        <w:p w14:paraId="3A8BAD35" w14:textId="0F092E7D" w:rsidR="00770239" w:rsidRDefault="00770239">
          <w:pPr>
            <w:pStyle w:val="Inhopg3"/>
            <w:tabs>
              <w:tab w:val="left" w:pos="1320"/>
              <w:tab w:val="right" w:leader="dot" w:pos="8891"/>
            </w:tabs>
            <w:rPr>
              <w:rFonts w:eastAsiaTheme="minorEastAsia" w:cstheme="minorBidi"/>
              <w:noProof/>
              <w:kern w:val="2"/>
              <w:sz w:val="24"/>
              <w:szCs w:val="24"/>
              <w14:ligatures w14:val="standardContextual"/>
            </w:rPr>
          </w:pPr>
          <w:hyperlink w:anchor="_Toc233730205" w:history="1">
            <w:r w:rsidRPr="00B76833">
              <w:rPr>
                <w:rStyle w:val="Hyperlink"/>
                <w:noProof/>
              </w:rPr>
              <w:t>6.6.1</w:t>
            </w:r>
            <w:r>
              <w:rPr>
                <w:rFonts w:eastAsiaTheme="minorEastAsia" w:cstheme="minorBidi"/>
                <w:noProof/>
                <w:kern w:val="2"/>
                <w:sz w:val="24"/>
                <w:szCs w:val="24"/>
                <w14:ligatures w14:val="standardContextual"/>
              </w:rPr>
              <w:tab/>
            </w:r>
            <w:r w:rsidRPr="00B76833">
              <w:rPr>
                <w:rStyle w:val="Hyperlink"/>
                <w:noProof/>
              </w:rPr>
              <w:t>Draagtijd en dagelijkse routines</w:t>
            </w:r>
            <w:r>
              <w:rPr>
                <w:noProof/>
                <w:webHidden/>
              </w:rPr>
              <w:tab/>
            </w:r>
            <w:r>
              <w:rPr>
                <w:noProof/>
                <w:webHidden/>
              </w:rPr>
              <w:fldChar w:fldCharType="begin"/>
            </w:r>
            <w:r>
              <w:rPr>
                <w:noProof/>
                <w:webHidden/>
              </w:rPr>
              <w:instrText xml:space="preserve"> PAGEREF _Toc233730205 \h </w:instrText>
            </w:r>
            <w:r>
              <w:rPr>
                <w:noProof/>
                <w:webHidden/>
              </w:rPr>
            </w:r>
            <w:r>
              <w:rPr>
                <w:noProof/>
                <w:webHidden/>
              </w:rPr>
              <w:fldChar w:fldCharType="separate"/>
            </w:r>
            <w:r>
              <w:rPr>
                <w:noProof/>
                <w:webHidden/>
              </w:rPr>
              <w:t>19</w:t>
            </w:r>
            <w:r>
              <w:rPr>
                <w:noProof/>
                <w:webHidden/>
              </w:rPr>
              <w:fldChar w:fldCharType="end"/>
            </w:r>
          </w:hyperlink>
        </w:p>
        <w:p w14:paraId="1B8094CF" w14:textId="0801BFAA" w:rsidR="00770239" w:rsidRDefault="00770239">
          <w:pPr>
            <w:pStyle w:val="Inhopg3"/>
            <w:tabs>
              <w:tab w:val="left" w:pos="1320"/>
              <w:tab w:val="right" w:leader="dot" w:pos="8891"/>
            </w:tabs>
            <w:rPr>
              <w:rFonts w:eastAsiaTheme="minorEastAsia" w:cstheme="minorBidi"/>
              <w:noProof/>
              <w:kern w:val="2"/>
              <w:sz w:val="24"/>
              <w:szCs w:val="24"/>
              <w14:ligatures w14:val="standardContextual"/>
            </w:rPr>
          </w:pPr>
          <w:hyperlink w:anchor="_Toc233730206" w:history="1">
            <w:r w:rsidRPr="00B76833">
              <w:rPr>
                <w:rStyle w:val="Hyperlink"/>
                <w:noProof/>
              </w:rPr>
              <w:t>6.6.2</w:t>
            </w:r>
            <w:r>
              <w:rPr>
                <w:rFonts w:eastAsiaTheme="minorEastAsia" w:cstheme="minorBidi"/>
                <w:noProof/>
                <w:kern w:val="2"/>
                <w:sz w:val="24"/>
                <w:szCs w:val="24"/>
                <w14:ligatures w14:val="standardContextual"/>
              </w:rPr>
              <w:tab/>
            </w:r>
            <w:r w:rsidRPr="00B76833">
              <w:rPr>
                <w:rStyle w:val="Hyperlink"/>
                <w:noProof/>
              </w:rPr>
              <w:t>Luisteromstandigheden en kwaliteit van taalaanbod</w:t>
            </w:r>
            <w:r>
              <w:rPr>
                <w:noProof/>
                <w:webHidden/>
              </w:rPr>
              <w:tab/>
            </w:r>
            <w:r>
              <w:rPr>
                <w:noProof/>
                <w:webHidden/>
              </w:rPr>
              <w:fldChar w:fldCharType="begin"/>
            </w:r>
            <w:r>
              <w:rPr>
                <w:noProof/>
                <w:webHidden/>
              </w:rPr>
              <w:instrText xml:space="preserve"> PAGEREF _Toc233730206 \h </w:instrText>
            </w:r>
            <w:r>
              <w:rPr>
                <w:noProof/>
                <w:webHidden/>
              </w:rPr>
            </w:r>
            <w:r>
              <w:rPr>
                <w:noProof/>
                <w:webHidden/>
              </w:rPr>
              <w:fldChar w:fldCharType="separate"/>
            </w:r>
            <w:r>
              <w:rPr>
                <w:noProof/>
                <w:webHidden/>
              </w:rPr>
              <w:t>21</w:t>
            </w:r>
            <w:r>
              <w:rPr>
                <w:noProof/>
                <w:webHidden/>
              </w:rPr>
              <w:fldChar w:fldCharType="end"/>
            </w:r>
          </w:hyperlink>
        </w:p>
        <w:p w14:paraId="2ED998C6" w14:textId="38AD8C54" w:rsidR="00770239" w:rsidRDefault="00770239">
          <w:pPr>
            <w:pStyle w:val="Inhopg2"/>
            <w:tabs>
              <w:tab w:val="left" w:pos="880"/>
              <w:tab w:val="right" w:leader="dot" w:pos="8891"/>
            </w:tabs>
            <w:rPr>
              <w:rFonts w:eastAsiaTheme="minorEastAsia" w:cstheme="minorBidi"/>
              <w:i w:val="0"/>
              <w:iCs w:val="0"/>
              <w:noProof/>
              <w:kern w:val="2"/>
              <w:sz w:val="24"/>
              <w:szCs w:val="24"/>
              <w14:ligatures w14:val="standardContextual"/>
            </w:rPr>
          </w:pPr>
          <w:hyperlink w:anchor="_Toc233730207" w:history="1">
            <w:r w:rsidRPr="00B76833">
              <w:rPr>
                <w:rStyle w:val="Hyperlink"/>
                <w:noProof/>
              </w:rPr>
              <w:t>6.7</w:t>
            </w:r>
            <w:r>
              <w:rPr>
                <w:rFonts w:eastAsiaTheme="minorEastAsia" w:cstheme="minorBidi"/>
                <w:i w:val="0"/>
                <w:iCs w:val="0"/>
                <w:noProof/>
                <w:kern w:val="2"/>
                <w:sz w:val="24"/>
                <w:szCs w:val="24"/>
                <w14:ligatures w14:val="standardContextual"/>
              </w:rPr>
              <w:tab/>
            </w:r>
            <w:r w:rsidRPr="00B76833">
              <w:rPr>
                <w:rStyle w:val="Hyperlink"/>
                <w:noProof/>
              </w:rPr>
              <w:t>Noden en verwachtingen</w:t>
            </w:r>
            <w:r>
              <w:rPr>
                <w:noProof/>
                <w:webHidden/>
              </w:rPr>
              <w:tab/>
            </w:r>
            <w:r>
              <w:rPr>
                <w:noProof/>
                <w:webHidden/>
              </w:rPr>
              <w:fldChar w:fldCharType="begin"/>
            </w:r>
            <w:r>
              <w:rPr>
                <w:noProof/>
                <w:webHidden/>
              </w:rPr>
              <w:instrText xml:space="preserve"> PAGEREF _Toc233730207 \h </w:instrText>
            </w:r>
            <w:r>
              <w:rPr>
                <w:noProof/>
                <w:webHidden/>
              </w:rPr>
            </w:r>
            <w:r>
              <w:rPr>
                <w:noProof/>
                <w:webHidden/>
              </w:rPr>
              <w:fldChar w:fldCharType="separate"/>
            </w:r>
            <w:r>
              <w:rPr>
                <w:noProof/>
                <w:webHidden/>
              </w:rPr>
              <w:t>24</w:t>
            </w:r>
            <w:r>
              <w:rPr>
                <w:noProof/>
                <w:webHidden/>
              </w:rPr>
              <w:fldChar w:fldCharType="end"/>
            </w:r>
          </w:hyperlink>
        </w:p>
        <w:p w14:paraId="6CC6BA05" w14:textId="4F1B4AC8" w:rsidR="00770239" w:rsidRDefault="00770239">
          <w:pPr>
            <w:pStyle w:val="Inhopg2"/>
            <w:tabs>
              <w:tab w:val="left" w:pos="880"/>
              <w:tab w:val="right" w:leader="dot" w:pos="8891"/>
            </w:tabs>
            <w:rPr>
              <w:rFonts w:eastAsiaTheme="minorEastAsia" w:cstheme="minorBidi"/>
              <w:i w:val="0"/>
              <w:iCs w:val="0"/>
              <w:noProof/>
              <w:kern w:val="2"/>
              <w:sz w:val="24"/>
              <w:szCs w:val="24"/>
              <w14:ligatures w14:val="standardContextual"/>
            </w:rPr>
          </w:pPr>
          <w:hyperlink w:anchor="_Toc233730208" w:history="1">
            <w:r w:rsidRPr="00B76833">
              <w:rPr>
                <w:rStyle w:val="Hyperlink"/>
                <w:noProof/>
              </w:rPr>
              <w:t>6.8</w:t>
            </w:r>
            <w:r>
              <w:rPr>
                <w:rFonts w:eastAsiaTheme="minorEastAsia" w:cstheme="minorBidi"/>
                <w:i w:val="0"/>
                <w:iCs w:val="0"/>
                <w:noProof/>
                <w:kern w:val="2"/>
                <w:sz w:val="24"/>
                <w:szCs w:val="24"/>
                <w14:ligatures w14:val="standardContextual"/>
              </w:rPr>
              <w:tab/>
            </w:r>
            <w:r w:rsidRPr="00B76833">
              <w:rPr>
                <w:rStyle w:val="Hyperlink"/>
                <w:noProof/>
              </w:rPr>
              <w:t>Feedback kinderdagverblijven</w:t>
            </w:r>
            <w:r>
              <w:rPr>
                <w:noProof/>
                <w:webHidden/>
              </w:rPr>
              <w:tab/>
            </w:r>
            <w:r>
              <w:rPr>
                <w:noProof/>
                <w:webHidden/>
              </w:rPr>
              <w:fldChar w:fldCharType="begin"/>
            </w:r>
            <w:r>
              <w:rPr>
                <w:noProof/>
                <w:webHidden/>
              </w:rPr>
              <w:instrText xml:space="preserve"> PAGEREF _Toc233730208 \h </w:instrText>
            </w:r>
            <w:r>
              <w:rPr>
                <w:noProof/>
                <w:webHidden/>
              </w:rPr>
            </w:r>
            <w:r>
              <w:rPr>
                <w:noProof/>
                <w:webHidden/>
              </w:rPr>
              <w:fldChar w:fldCharType="separate"/>
            </w:r>
            <w:r>
              <w:rPr>
                <w:noProof/>
                <w:webHidden/>
              </w:rPr>
              <w:t>24</w:t>
            </w:r>
            <w:r>
              <w:rPr>
                <w:noProof/>
                <w:webHidden/>
              </w:rPr>
              <w:fldChar w:fldCharType="end"/>
            </w:r>
          </w:hyperlink>
        </w:p>
        <w:p w14:paraId="1EDB46B5" w14:textId="4D2E3AB4" w:rsidR="00770239" w:rsidRDefault="00770239">
          <w:pPr>
            <w:pStyle w:val="Inhopg1"/>
            <w:tabs>
              <w:tab w:val="left" w:pos="440"/>
              <w:tab w:val="right" w:leader="dot" w:pos="8891"/>
            </w:tabs>
            <w:rPr>
              <w:rFonts w:eastAsiaTheme="minorEastAsia" w:cstheme="minorBidi"/>
              <w:b w:val="0"/>
              <w:bCs w:val="0"/>
              <w:noProof/>
              <w:kern w:val="2"/>
              <w:sz w:val="24"/>
              <w:szCs w:val="24"/>
              <w14:ligatures w14:val="standardContextual"/>
            </w:rPr>
          </w:pPr>
          <w:hyperlink w:anchor="_Toc233730209" w:history="1">
            <w:r w:rsidRPr="00B76833">
              <w:rPr>
                <w:rStyle w:val="Hyperlink"/>
                <w:noProof/>
              </w:rPr>
              <w:t>7</w:t>
            </w:r>
            <w:r>
              <w:rPr>
                <w:rFonts w:eastAsiaTheme="minorEastAsia" w:cstheme="minorBidi"/>
                <w:b w:val="0"/>
                <w:bCs w:val="0"/>
                <w:noProof/>
                <w:kern w:val="2"/>
                <w:sz w:val="24"/>
                <w:szCs w:val="24"/>
                <w14:ligatures w14:val="standardContextual"/>
              </w:rPr>
              <w:tab/>
            </w:r>
            <w:r w:rsidRPr="00B76833">
              <w:rPr>
                <w:rStyle w:val="Hyperlink"/>
                <w:noProof/>
              </w:rPr>
              <w:t>Discussie en conclusie</w:t>
            </w:r>
            <w:r>
              <w:rPr>
                <w:noProof/>
                <w:webHidden/>
              </w:rPr>
              <w:tab/>
            </w:r>
            <w:r>
              <w:rPr>
                <w:noProof/>
                <w:webHidden/>
              </w:rPr>
              <w:fldChar w:fldCharType="begin"/>
            </w:r>
            <w:r>
              <w:rPr>
                <w:noProof/>
                <w:webHidden/>
              </w:rPr>
              <w:instrText xml:space="preserve"> PAGEREF _Toc233730209 \h </w:instrText>
            </w:r>
            <w:r>
              <w:rPr>
                <w:noProof/>
                <w:webHidden/>
              </w:rPr>
            </w:r>
            <w:r>
              <w:rPr>
                <w:noProof/>
                <w:webHidden/>
              </w:rPr>
              <w:fldChar w:fldCharType="separate"/>
            </w:r>
            <w:r>
              <w:rPr>
                <w:noProof/>
                <w:webHidden/>
              </w:rPr>
              <w:t>25</w:t>
            </w:r>
            <w:r>
              <w:rPr>
                <w:noProof/>
                <w:webHidden/>
              </w:rPr>
              <w:fldChar w:fldCharType="end"/>
            </w:r>
          </w:hyperlink>
        </w:p>
        <w:p w14:paraId="5D344F04" w14:textId="64587EF2" w:rsidR="00770239" w:rsidRDefault="00770239">
          <w:pPr>
            <w:pStyle w:val="Inhopg1"/>
            <w:tabs>
              <w:tab w:val="left" w:pos="440"/>
              <w:tab w:val="right" w:leader="dot" w:pos="8891"/>
            </w:tabs>
            <w:rPr>
              <w:rFonts w:eastAsiaTheme="minorEastAsia" w:cstheme="minorBidi"/>
              <w:b w:val="0"/>
              <w:bCs w:val="0"/>
              <w:noProof/>
              <w:kern w:val="2"/>
              <w:sz w:val="24"/>
              <w:szCs w:val="24"/>
              <w14:ligatures w14:val="standardContextual"/>
            </w:rPr>
          </w:pPr>
          <w:hyperlink w:anchor="_Toc233730210" w:history="1">
            <w:r w:rsidRPr="00B76833">
              <w:rPr>
                <w:rStyle w:val="Hyperlink"/>
                <w:noProof/>
              </w:rPr>
              <w:t>8</w:t>
            </w:r>
            <w:r>
              <w:rPr>
                <w:rFonts w:eastAsiaTheme="minorEastAsia" w:cstheme="minorBidi"/>
                <w:b w:val="0"/>
                <w:bCs w:val="0"/>
                <w:noProof/>
                <w:kern w:val="2"/>
                <w:sz w:val="24"/>
                <w:szCs w:val="24"/>
                <w14:ligatures w14:val="standardContextual"/>
              </w:rPr>
              <w:tab/>
            </w:r>
            <w:r w:rsidRPr="00B76833">
              <w:rPr>
                <w:rStyle w:val="Hyperlink"/>
                <w:noProof/>
              </w:rPr>
              <w:t>Bronnenlijst</w:t>
            </w:r>
            <w:r>
              <w:rPr>
                <w:noProof/>
                <w:webHidden/>
              </w:rPr>
              <w:tab/>
            </w:r>
            <w:r>
              <w:rPr>
                <w:noProof/>
                <w:webHidden/>
              </w:rPr>
              <w:fldChar w:fldCharType="begin"/>
            </w:r>
            <w:r>
              <w:rPr>
                <w:noProof/>
                <w:webHidden/>
              </w:rPr>
              <w:instrText xml:space="preserve"> PAGEREF _Toc233730210 \h </w:instrText>
            </w:r>
            <w:r>
              <w:rPr>
                <w:noProof/>
                <w:webHidden/>
              </w:rPr>
            </w:r>
            <w:r>
              <w:rPr>
                <w:noProof/>
                <w:webHidden/>
              </w:rPr>
              <w:fldChar w:fldCharType="separate"/>
            </w:r>
            <w:r>
              <w:rPr>
                <w:noProof/>
                <w:webHidden/>
              </w:rPr>
              <w:t>28</w:t>
            </w:r>
            <w:r>
              <w:rPr>
                <w:noProof/>
                <w:webHidden/>
              </w:rPr>
              <w:fldChar w:fldCharType="end"/>
            </w:r>
          </w:hyperlink>
        </w:p>
        <w:p w14:paraId="3AC82E4F" w14:textId="6948A3CC" w:rsidR="00770239" w:rsidRDefault="00770239">
          <w:pPr>
            <w:pStyle w:val="Inhopg1"/>
            <w:tabs>
              <w:tab w:val="left" w:pos="440"/>
              <w:tab w:val="right" w:leader="dot" w:pos="8891"/>
            </w:tabs>
            <w:rPr>
              <w:rFonts w:eastAsiaTheme="minorEastAsia" w:cstheme="minorBidi"/>
              <w:b w:val="0"/>
              <w:bCs w:val="0"/>
              <w:noProof/>
              <w:kern w:val="2"/>
              <w:sz w:val="24"/>
              <w:szCs w:val="24"/>
              <w14:ligatures w14:val="standardContextual"/>
            </w:rPr>
          </w:pPr>
          <w:hyperlink w:anchor="_Toc233730211" w:history="1">
            <w:r w:rsidRPr="00B76833">
              <w:rPr>
                <w:rStyle w:val="Hyperlink"/>
                <w:noProof/>
              </w:rPr>
              <w:t>9</w:t>
            </w:r>
            <w:r>
              <w:rPr>
                <w:rFonts w:eastAsiaTheme="minorEastAsia" w:cstheme="minorBidi"/>
                <w:b w:val="0"/>
                <w:bCs w:val="0"/>
                <w:noProof/>
                <w:kern w:val="2"/>
                <w:sz w:val="24"/>
                <w:szCs w:val="24"/>
                <w14:ligatures w14:val="standardContextual"/>
              </w:rPr>
              <w:tab/>
            </w:r>
            <w:r w:rsidRPr="00B76833">
              <w:rPr>
                <w:rStyle w:val="Hyperlink"/>
                <w:noProof/>
              </w:rPr>
              <w:t>Bijlagenlijst</w:t>
            </w:r>
            <w:r>
              <w:rPr>
                <w:noProof/>
                <w:webHidden/>
              </w:rPr>
              <w:tab/>
            </w:r>
            <w:r>
              <w:rPr>
                <w:noProof/>
                <w:webHidden/>
              </w:rPr>
              <w:fldChar w:fldCharType="begin"/>
            </w:r>
            <w:r>
              <w:rPr>
                <w:noProof/>
                <w:webHidden/>
              </w:rPr>
              <w:instrText xml:space="preserve"> PAGEREF _Toc233730211 \h </w:instrText>
            </w:r>
            <w:r>
              <w:rPr>
                <w:noProof/>
                <w:webHidden/>
              </w:rPr>
            </w:r>
            <w:r>
              <w:rPr>
                <w:noProof/>
                <w:webHidden/>
              </w:rPr>
              <w:fldChar w:fldCharType="separate"/>
            </w:r>
            <w:r>
              <w:rPr>
                <w:noProof/>
                <w:webHidden/>
              </w:rPr>
              <w:t>31</w:t>
            </w:r>
            <w:r>
              <w:rPr>
                <w:noProof/>
                <w:webHidden/>
              </w:rPr>
              <w:fldChar w:fldCharType="end"/>
            </w:r>
          </w:hyperlink>
        </w:p>
        <w:p w14:paraId="2CA56F15" w14:textId="540FAC40" w:rsidR="00770239" w:rsidRDefault="00770239">
          <w:pPr>
            <w:pStyle w:val="Inhopg1"/>
            <w:tabs>
              <w:tab w:val="left" w:pos="660"/>
              <w:tab w:val="right" w:leader="dot" w:pos="8891"/>
            </w:tabs>
            <w:rPr>
              <w:rFonts w:eastAsiaTheme="minorEastAsia" w:cstheme="minorBidi"/>
              <w:b w:val="0"/>
              <w:bCs w:val="0"/>
              <w:noProof/>
              <w:kern w:val="2"/>
              <w:sz w:val="24"/>
              <w:szCs w:val="24"/>
              <w14:ligatures w14:val="standardContextual"/>
            </w:rPr>
          </w:pPr>
          <w:hyperlink w:anchor="_Toc233730212" w:history="1">
            <w:r w:rsidRPr="00B76833">
              <w:rPr>
                <w:rStyle w:val="Hyperlink"/>
                <w:noProof/>
              </w:rPr>
              <w:t>10</w:t>
            </w:r>
            <w:r>
              <w:rPr>
                <w:rFonts w:eastAsiaTheme="minorEastAsia" w:cstheme="minorBidi"/>
                <w:b w:val="0"/>
                <w:bCs w:val="0"/>
                <w:noProof/>
                <w:kern w:val="2"/>
                <w:sz w:val="24"/>
                <w:szCs w:val="24"/>
                <w14:ligatures w14:val="standardContextual"/>
              </w:rPr>
              <w:tab/>
            </w:r>
            <w:r w:rsidRPr="00B76833">
              <w:rPr>
                <w:rStyle w:val="Hyperlink"/>
                <w:noProof/>
              </w:rPr>
              <w:t>Bijlagen</w:t>
            </w:r>
            <w:r>
              <w:rPr>
                <w:noProof/>
                <w:webHidden/>
              </w:rPr>
              <w:tab/>
            </w:r>
            <w:r>
              <w:rPr>
                <w:noProof/>
                <w:webHidden/>
              </w:rPr>
              <w:fldChar w:fldCharType="begin"/>
            </w:r>
            <w:r>
              <w:rPr>
                <w:noProof/>
                <w:webHidden/>
              </w:rPr>
              <w:instrText xml:space="preserve"> PAGEREF _Toc233730212 \h </w:instrText>
            </w:r>
            <w:r>
              <w:rPr>
                <w:noProof/>
                <w:webHidden/>
              </w:rPr>
            </w:r>
            <w:r>
              <w:rPr>
                <w:noProof/>
                <w:webHidden/>
              </w:rPr>
              <w:fldChar w:fldCharType="separate"/>
            </w:r>
            <w:r>
              <w:rPr>
                <w:noProof/>
                <w:webHidden/>
              </w:rPr>
              <w:t>32</w:t>
            </w:r>
            <w:r>
              <w:rPr>
                <w:noProof/>
                <w:webHidden/>
              </w:rPr>
              <w:fldChar w:fldCharType="end"/>
            </w:r>
          </w:hyperlink>
        </w:p>
        <w:p w14:paraId="61A33F0F" w14:textId="2CE2C18E" w:rsidR="00770239" w:rsidRDefault="00770239">
          <w:pPr>
            <w:pStyle w:val="Inhopg2"/>
            <w:tabs>
              <w:tab w:val="left" w:pos="880"/>
              <w:tab w:val="right" w:leader="dot" w:pos="8891"/>
            </w:tabs>
            <w:rPr>
              <w:rFonts w:eastAsiaTheme="minorEastAsia" w:cstheme="minorBidi"/>
              <w:i w:val="0"/>
              <w:iCs w:val="0"/>
              <w:noProof/>
              <w:kern w:val="2"/>
              <w:sz w:val="24"/>
              <w:szCs w:val="24"/>
              <w14:ligatures w14:val="standardContextual"/>
            </w:rPr>
          </w:pPr>
          <w:hyperlink w:anchor="_Toc233730213" w:history="1">
            <w:r w:rsidRPr="00B76833">
              <w:rPr>
                <w:rStyle w:val="Hyperlink"/>
                <w:noProof/>
              </w:rPr>
              <w:t>10.1</w:t>
            </w:r>
            <w:r>
              <w:rPr>
                <w:rFonts w:eastAsiaTheme="minorEastAsia" w:cstheme="minorBidi"/>
                <w:i w:val="0"/>
                <w:iCs w:val="0"/>
                <w:noProof/>
                <w:kern w:val="2"/>
                <w:sz w:val="24"/>
                <w:szCs w:val="24"/>
                <w14:ligatures w14:val="standardContextual"/>
              </w:rPr>
              <w:tab/>
            </w:r>
            <w:r w:rsidRPr="00B76833">
              <w:rPr>
                <w:rStyle w:val="Hyperlink"/>
                <w:noProof/>
              </w:rPr>
              <w:t>Bijlage A: Gestructureerde vragenlijst</w:t>
            </w:r>
            <w:r>
              <w:rPr>
                <w:noProof/>
                <w:webHidden/>
              </w:rPr>
              <w:tab/>
            </w:r>
            <w:r>
              <w:rPr>
                <w:noProof/>
                <w:webHidden/>
              </w:rPr>
              <w:fldChar w:fldCharType="begin"/>
            </w:r>
            <w:r>
              <w:rPr>
                <w:noProof/>
                <w:webHidden/>
              </w:rPr>
              <w:instrText xml:space="preserve"> PAGEREF _Toc233730213 \h </w:instrText>
            </w:r>
            <w:r>
              <w:rPr>
                <w:noProof/>
                <w:webHidden/>
              </w:rPr>
            </w:r>
            <w:r>
              <w:rPr>
                <w:noProof/>
                <w:webHidden/>
              </w:rPr>
              <w:fldChar w:fldCharType="separate"/>
            </w:r>
            <w:r>
              <w:rPr>
                <w:noProof/>
                <w:webHidden/>
              </w:rPr>
              <w:t>32</w:t>
            </w:r>
            <w:r>
              <w:rPr>
                <w:noProof/>
                <w:webHidden/>
              </w:rPr>
              <w:fldChar w:fldCharType="end"/>
            </w:r>
          </w:hyperlink>
        </w:p>
        <w:p w14:paraId="4EB718C3" w14:textId="2B7FBDD3" w:rsidR="00770239" w:rsidRDefault="00770239">
          <w:pPr>
            <w:pStyle w:val="Inhopg2"/>
            <w:tabs>
              <w:tab w:val="left" w:pos="880"/>
              <w:tab w:val="right" w:leader="dot" w:pos="8891"/>
            </w:tabs>
            <w:rPr>
              <w:rFonts w:eastAsiaTheme="minorEastAsia" w:cstheme="minorBidi"/>
              <w:i w:val="0"/>
              <w:iCs w:val="0"/>
              <w:noProof/>
              <w:kern w:val="2"/>
              <w:sz w:val="24"/>
              <w:szCs w:val="24"/>
              <w14:ligatures w14:val="standardContextual"/>
            </w:rPr>
          </w:pPr>
          <w:hyperlink w:anchor="_Toc233730214" w:history="1">
            <w:r w:rsidRPr="00B76833">
              <w:rPr>
                <w:rStyle w:val="Hyperlink"/>
                <w:noProof/>
                <w:lang w:val="nl-NL"/>
              </w:rPr>
              <w:t>10.2</w:t>
            </w:r>
            <w:r>
              <w:rPr>
                <w:rFonts w:eastAsiaTheme="minorEastAsia" w:cstheme="minorBidi"/>
                <w:i w:val="0"/>
                <w:iCs w:val="0"/>
                <w:noProof/>
                <w:kern w:val="2"/>
                <w:sz w:val="24"/>
                <w:szCs w:val="24"/>
                <w14:ligatures w14:val="standardContextual"/>
              </w:rPr>
              <w:tab/>
            </w:r>
            <w:r w:rsidRPr="00B76833">
              <w:rPr>
                <w:rStyle w:val="Hyperlink"/>
                <w:noProof/>
                <w:lang w:val="nl-NL"/>
              </w:rPr>
              <w:t>Bijlage B: Informatiebrochure ‘Elk geluid telt!’</w:t>
            </w:r>
            <w:r>
              <w:rPr>
                <w:noProof/>
                <w:webHidden/>
              </w:rPr>
              <w:tab/>
            </w:r>
            <w:r>
              <w:rPr>
                <w:noProof/>
                <w:webHidden/>
              </w:rPr>
              <w:fldChar w:fldCharType="begin"/>
            </w:r>
            <w:r>
              <w:rPr>
                <w:noProof/>
                <w:webHidden/>
              </w:rPr>
              <w:instrText xml:space="preserve"> PAGEREF _Toc233730214 \h </w:instrText>
            </w:r>
            <w:r>
              <w:rPr>
                <w:noProof/>
                <w:webHidden/>
              </w:rPr>
            </w:r>
            <w:r>
              <w:rPr>
                <w:noProof/>
                <w:webHidden/>
              </w:rPr>
              <w:fldChar w:fldCharType="separate"/>
            </w:r>
            <w:r>
              <w:rPr>
                <w:noProof/>
                <w:webHidden/>
              </w:rPr>
              <w:t>34</w:t>
            </w:r>
            <w:r>
              <w:rPr>
                <w:noProof/>
                <w:webHidden/>
              </w:rPr>
              <w:fldChar w:fldCharType="end"/>
            </w:r>
          </w:hyperlink>
        </w:p>
        <w:p w14:paraId="040C75EC" w14:textId="613DC369" w:rsidR="0003270E" w:rsidRPr="009C08E4" w:rsidRDefault="00730628" w:rsidP="009C08E4">
          <w:pPr>
            <w:spacing w:line="276" w:lineRule="auto"/>
            <w:rPr>
              <w:rFonts w:cstheme="minorHAnsi"/>
              <w:noProof/>
              <w:szCs w:val="22"/>
            </w:rPr>
          </w:pPr>
          <w:r w:rsidRPr="00107844">
            <w:rPr>
              <w:rFonts w:cstheme="minorHAnsi"/>
              <w:b/>
              <w:bCs/>
              <w:noProof/>
              <w:szCs w:val="22"/>
            </w:rPr>
            <w:lastRenderedPageBreak/>
            <w:fldChar w:fldCharType="end"/>
          </w:r>
        </w:p>
      </w:sdtContent>
    </w:sdt>
    <w:p w14:paraId="03074513" w14:textId="6C856BC3" w:rsidR="0003270E" w:rsidRPr="00535E88" w:rsidRDefault="0003270E" w:rsidP="0003270E">
      <w:pPr>
        <w:pStyle w:val="Kop1"/>
      </w:pPr>
      <w:bookmarkStart w:id="1" w:name="_Toc233730188"/>
      <w:r w:rsidRPr="00535E88">
        <w:t>Figuren</w:t>
      </w:r>
      <w:r w:rsidR="002F61F2" w:rsidRPr="00535E88">
        <w:t>- en tabellen</w:t>
      </w:r>
      <w:r w:rsidRPr="00535E88">
        <w:t>lijst</w:t>
      </w:r>
      <w:bookmarkEnd w:id="1"/>
    </w:p>
    <w:p w14:paraId="0472AF5C" w14:textId="6911E753" w:rsidR="0003270E" w:rsidRDefault="0003270E" w:rsidP="0003270E">
      <w:pPr>
        <w:tabs>
          <w:tab w:val="left" w:leader="dot" w:pos="851"/>
          <w:tab w:val="right" w:leader="dot" w:pos="8647"/>
        </w:tabs>
      </w:pPr>
      <w:r>
        <w:t>Figuur</w:t>
      </w:r>
      <w:r w:rsidR="00E51FB3">
        <w:t xml:space="preserve"> 1</w:t>
      </w:r>
      <w:r w:rsidR="00600812">
        <w:t>: Anatom</w:t>
      </w:r>
      <w:r w:rsidR="0008797E">
        <w:t>i</w:t>
      </w:r>
      <w:r w:rsidR="00600812">
        <w:t>e van het gehoor</w:t>
      </w:r>
      <w:r>
        <w:tab/>
      </w:r>
      <w:r w:rsidR="00B34BD4">
        <w:t>7</w:t>
      </w:r>
    </w:p>
    <w:p w14:paraId="79C3DC61" w14:textId="42D0402A" w:rsidR="00A41AD5" w:rsidRDefault="00E51FB3" w:rsidP="00EC42AD">
      <w:pPr>
        <w:tabs>
          <w:tab w:val="right" w:leader="dot" w:pos="8647"/>
        </w:tabs>
      </w:pPr>
      <w:r>
        <w:t>Tabel 1</w:t>
      </w:r>
      <w:r w:rsidR="007C6500">
        <w:t>: Interpretatie van het audiogram</w:t>
      </w:r>
      <w:r>
        <w:tab/>
      </w:r>
      <w:r w:rsidR="00707DC0">
        <w:t>1</w:t>
      </w:r>
      <w:r w:rsidR="00663D26">
        <w:t>0</w:t>
      </w:r>
    </w:p>
    <w:p w14:paraId="36B60FBE" w14:textId="3DC3BC10" w:rsidR="00707DC0" w:rsidRDefault="00707DC0" w:rsidP="00EC42AD">
      <w:pPr>
        <w:tabs>
          <w:tab w:val="right" w:leader="dot" w:pos="8647"/>
        </w:tabs>
      </w:pPr>
      <w:r>
        <w:t>Figuur 2</w:t>
      </w:r>
      <w:r w:rsidR="006E00D2">
        <w:t>: Audiogram met spraakklanken en geluiden</w:t>
      </w:r>
      <w:r>
        <w:tab/>
        <w:t>1</w:t>
      </w:r>
      <w:r w:rsidR="00663D26">
        <w:t>0</w:t>
      </w:r>
    </w:p>
    <w:p w14:paraId="1442CA7B" w14:textId="79058602" w:rsidR="00707DC0" w:rsidRDefault="00707DC0" w:rsidP="00EC42AD">
      <w:pPr>
        <w:tabs>
          <w:tab w:val="right" w:leader="dot" w:pos="8647"/>
        </w:tabs>
      </w:pPr>
      <w:r>
        <w:t>Figuur 3</w:t>
      </w:r>
      <w:r w:rsidR="000D0C81">
        <w:t>: Audiogram met graden gehoorverlies</w:t>
      </w:r>
      <w:r>
        <w:tab/>
        <w:t>1</w:t>
      </w:r>
      <w:r w:rsidR="00663D26">
        <w:t>1</w:t>
      </w:r>
    </w:p>
    <w:p w14:paraId="52B25861" w14:textId="04E6660B" w:rsidR="00707DC0" w:rsidRDefault="00AB2A8A" w:rsidP="00EC42AD">
      <w:pPr>
        <w:tabs>
          <w:tab w:val="right" w:leader="dot" w:pos="8647"/>
        </w:tabs>
      </w:pPr>
      <w:r>
        <w:t>Figuur 4</w:t>
      </w:r>
      <w:r w:rsidR="00373874">
        <w:t>: Hoortoestel</w:t>
      </w:r>
      <w:r>
        <w:t xml:space="preserve"> </w:t>
      </w:r>
      <w:r>
        <w:tab/>
      </w:r>
      <w:r w:rsidR="00732721">
        <w:t>1</w:t>
      </w:r>
      <w:r w:rsidR="00663D26">
        <w:t>3</w:t>
      </w:r>
    </w:p>
    <w:p w14:paraId="28278A0D" w14:textId="62873272" w:rsidR="00AB2A8A" w:rsidRDefault="00AB2A8A" w:rsidP="00EC42AD">
      <w:pPr>
        <w:tabs>
          <w:tab w:val="right" w:leader="dot" w:pos="8647"/>
        </w:tabs>
      </w:pPr>
      <w:r>
        <w:t>Figuur 5</w:t>
      </w:r>
      <w:r w:rsidR="00373874">
        <w:t>: Cochleair implantaat</w:t>
      </w:r>
      <w:r>
        <w:tab/>
      </w:r>
      <w:r w:rsidR="00732721">
        <w:t>1</w:t>
      </w:r>
      <w:r w:rsidR="00663D26">
        <w:t>3</w:t>
      </w:r>
    </w:p>
    <w:p w14:paraId="339F06FB" w14:textId="77A730B4" w:rsidR="00AB2A8A" w:rsidRDefault="00AB2A8A" w:rsidP="00EC42AD">
      <w:pPr>
        <w:tabs>
          <w:tab w:val="right" w:leader="dot" w:pos="8647"/>
        </w:tabs>
      </w:pPr>
      <w:r>
        <w:t>Figuur 6</w:t>
      </w:r>
      <w:r w:rsidR="00373874">
        <w:t>: Beengeleidingssysteem</w:t>
      </w:r>
      <w:r>
        <w:tab/>
      </w:r>
      <w:r w:rsidR="00732721">
        <w:t>1</w:t>
      </w:r>
      <w:r w:rsidR="00663D26">
        <w:t>3</w:t>
      </w:r>
    </w:p>
    <w:p w14:paraId="2F5C9190" w14:textId="37B62E36" w:rsidR="00AB2A8A" w:rsidRDefault="00694198" w:rsidP="00EC42AD">
      <w:pPr>
        <w:tabs>
          <w:tab w:val="right" w:leader="dot" w:pos="8647"/>
        </w:tabs>
      </w:pPr>
      <w:r>
        <w:t>Figuur 7</w:t>
      </w:r>
      <w:r w:rsidR="00725E3C">
        <w:t>: Onderdelen hoortoestel</w:t>
      </w:r>
      <w:r>
        <w:tab/>
      </w:r>
      <w:r w:rsidR="00625AE7">
        <w:t>1</w:t>
      </w:r>
      <w:r w:rsidR="00663D26">
        <w:t>4</w:t>
      </w:r>
    </w:p>
    <w:p w14:paraId="04159A3C" w14:textId="1A892752" w:rsidR="00725E3C" w:rsidRDefault="00725E3C" w:rsidP="00EC42AD">
      <w:pPr>
        <w:tabs>
          <w:tab w:val="right" w:leader="dot" w:pos="8647"/>
        </w:tabs>
      </w:pPr>
      <w:r>
        <w:t xml:space="preserve">Figuur 8: </w:t>
      </w:r>
      <w:r w:rsidR="003114BA">
        <w:t>Aan- en uitschakel</w:t>
      </w:r>
      <w:r w:rsidR="00A37C25">
        <w:t>en</w:t>
      </w:r>
      <w:r w:rsidR="003114BA">
        <w:t xml:space="preserve"> hoortoestel</w:t>
      </w:r>
      <w:r w:rsidR="003114BA">
        <w:tab/>
      </w:r>
      <w:r w:rsidR="00625AE7">
        <w:t>1</w:t>
      </w:r>
      <w:r w:rsidR="00663D26">
        <w:t>4</w:t>
      </w:r>
    </w:p>
    <w:p w14:paraId="2FFDB7D2" w14:textId="0D6E1750" w:rsidR="003114BA" w:rsidRDefault="003114BA" w:rsidP="00EC42AD">
      <w:pPr>
        <w:tabs>
          <w:tab w:val="right" w:leader="dot" w:pos="8647"/>
        </w:tabs>
      </w:pPr>
      <w:r>
        <w:t xml:space="preserve">Figuur 9: </w:t>
      </w:r>
      <w:r w:rsidR="001F437D">
        <w:t>Vergendelde batterijlade</w:t>
      </w:r>
      <w:r w:rsidR="001F437D">
        <w:tab/>
      </w:r>
      <w:r w:rsidR="00625AE7">
        <w:t>1</w:t>
      </w:r>
      <w:r w:rsidR="00663D26">
        <w:t>4</w:t>
      </w:r>
    </w:p>
    <w:p w14:paraId="704D29C9" w14:textId="3BC2FC94" w:rsidR="001F437D" w:rsidRDefault="0071563E" w:rsidP="00EC42AD">
      <w:pPr>
        <w:tabs>
          <w:tab w:val="right" w:leader="dot" w:pos="8647"/>
        </w:tabs>
      </w:pPr>
      <w:r>
        <w:t>Figuur</w:t>
      </w:r>
      <w:r w:rsidR="00AE5EF5">
        <w:t xml:space="preserve"> 10</w:t>
      </w:r>
      <w:r>
        <w:t>: Positionering hoortoestel in het oor</w:t>
      </w:r>
      <w:r>
        <w:tab/>
      </w:r>
      <w:r w:rsidR="00625AE7">
        <w:t>1</w:t>
      </w:r>
      <w:r w:rsidR="00663D26">
        <w:t>5</w:t>
      </w:r>
    </w:p>
    <w:p w14:paraId="6DDEB761" w14:textId="0C3F87AD" w:rsidR="00AE5EF5" w:rsidRDefault="00AE5EF5" w:rsidP="00EC42AD">
      <w:pPr>
        <w:tabs>
          <w:tab w:val="right" w:leader="dot" w:pos="8647"/>
        </w:tabs>
      </w:pPr>
      <w:r>
        <w:t>Figuur 11: Vervang</w:t>
      </w:r>
      <w:r w:rsidR="00BE023A">
        <w:t xml:space="preserve">en </w:t>
      </w:r>
      <w:r>
        <w:t>batterij hoortoestel</w:t>
      </w:r>
      <w:r>
        <w:tab/>
      </w:r>
      <w:r w:rsidR="00625AE7">
        <w:t>1</w:t>
      </w:r>
      <w:r w:rsidR="00663D26">
        <w:t>5</w:t>
      </w:r>
    </w:p>
    <w:p w14:paraId="41FDC02F" w14:textId="2ECA2A3C" w:rsidR="008A70DD" w:rsidRDefault="008A70DD" w:rsidP="00EC42AD">
      <w:pPr>
        <w:tabs>
          <w:tab w:val="right" w:leader="dot" w:pos="8647"/>
        </w:tabs>
      </w:pPr>
      <w:r>
        <w:t>Figuur 12: Oor met cochleair implantaat</w:t>
      </w:r>
      <w:r>
        <w:tab/>
      </w:r>
      <w:r w:rsidR="00625AE7">
        <w:t>1</w:t>
      </w:r>
      <w:r w:rsidR="00663D26">
        <w:t>6</w:t>
      </w:r>
    </w:p>
    <w:p w14:paraId="7DAB4335" w14:textId="0045FBB9" w:rsidR="008A70DD" w:rsidRDefault="004548CA" w:rsidP="00EC42AD">
      <w:pPr>
        <w:tabs>
          <w:tab w:val="right" w:leader="dot" w:pos="8647"/>
        </w:tabs>
      </w:pPr>
      <w:r>
        <w:t>Figuur 13: Softband BAHS</w:t>
      </w:r>
      <w:r>
        <w:tab/>
      </w:r>
      <w:r w:rsidR="00625AE7">
        <w:t>1</w:t>
      </w:r>
      <w:r w:rsidR="00663D26">
        <w:t>7</w:t>
      </w:r>
    </w:p>
    <w:p w14:paraId="0441E9D4" w14:textId="1F8C9556" w:rsidR="004548CA" w:rsidRDefault="000C3893" w:rsidP="00EC42AD">
      <w:pPr>
        <w:tabs>
          <w:tab w:val="right" w:leader="dot" w:pos="8647"/>
        </w:tabs>
      </w:pPr>
      <w:r>
        <w:t>Figuur 14: Plaatsing softband BAHS</w:t>
      </w:r>
      <w:r>
        <w:tab/>
      </w:r>
      <w:r w:rsidR="00324E1D">
        <w:t>1</w:t>
      </w:r>
      <w:r w:rsidR="00663D26">
        <w:t>7</w:t>
      </w:r>
    </w:p>
    <w:p w14:paraId="6BC65881" w14:textId="7C7C15C2" w:rsidR="007C41DE" w:rsidRDefault="007C41DE" w:rsidP="00EC42AD">
      <w:pPr>
        <w:tabs>
          <w:tab w:val="right" w:leader="dot" w:pos="8647"/>
        </w:tabs>
      </w:pPr>
      <w:r>
        <w:t xml:space="preserve">Figuur 15: Vervanging </w:t>
      </w:r>
      <w:r w:rsidR="00FB3354">
        <w:t>batterij BAHS</w:t>
      </w:r>
      <w:r w:rsidR="00312AB7">
        <w:tab/>
      </w:r>
      <w:r w:rsidR="00324E1D">
        <w:t>1</w:t>
      </w:r>
      <w:r w:rsidR="00663D26">
        <w:t>8</w:t>
      </w:r>
    </w:p>
    <w:p w14:paraId="7297B9D8" w14:textId="4287AB83" w:rsidR="00312AB7" w:rsidRDefault="00312AB7" w:rsidP="00EC42AD">
      <w:pPr>
        <w:tabs>
          <w:tab w:val="right" w:leader="dot" w:pos="8647"/>
        </w:tabs>
      </w:pPr>
      <w:r>
        <w:t>Figuur 16: Hulpmiddelen voor het dragen van hoorhulpmiddelen</w:t>
      </w:r>
      <w:r>
        <w:tab/>
      </w:r>
      <w:r w:rsidR="008B22DB">
        <w:t>2</w:t>
      </w:r>
      <w:r w:rsidR="00663D26">
        <w:t>1</w:t>
      </w:r>
    </w:p>
    <w:p w14:paraId="38A18F45" w14:textId="4004E142" w:rsidR="009E1978" w:rsidRDefault="009E1978" w:rsidP="00EC42AD">
      <w:pPr>
        <w:tabs>
          <w:tab w:val="right" w:leader="dot" w:pos="8647"/>
        </w:tabs>
      </w:pPr>
      <w:r>
        <w:t>Figuur 17: Draadloze microfoon</w:t>
      </w:r>
      <w:r>
        <w:tab/>
      </w:r>
      <w:r w:rsidR="008B22DB">
        <w:t>2</w:t>
      </w:r>
      <w:r w:rsidR="00663D26">
        <w:t>3</w:t>
      </w:r>
    </w:p>
    <w:p w14:paraId="5358EE8E" w14:textId="489CC9B8" w:rsidR="009E1978" w:rsidRDefault="009E1978" w:rsidP="00EC42AD">
      <w:pPr>
        <w:tabs>
          <w:tab w:val="right" w:leader="dot" w:pos="8647"/>
        </w:tabs>
      </w:pPr>
      <w:r>
        <w:t>Figuur 18: Microfoon voor hoortoestel</w:t>
      </w:r>
      <w:r>
        <w:tab/>
      </w:r>
      <w:r w:rsidR="008B22DB">
        <w:t>2</w:t>
      </w:r>
      <w:r w:rsidR="00324E1D">
        <w:t>4</w:t>
      </w:r>
    </w:p>
    <w:p w14:paraId="26569183" w14:textId="77777777" w:rsidR="009E1978" w:rsidRDefault="009E1978" w:rsidP="00EC42AD">
      <w:pPr>
        <w:tabs>
          <w:tab w:val="right" w:leader="dot" w:pos="8647"/>
        </w:tabs>
      </w:pPr>
    </w:p>
    <w:p w14:paraId="06221505" w14:textId="6EBAC29F" w:rsidR="00694198" w:rsidRPr="00E51FB3" w:rsidRDefault="00373874" w:rsidP="00373874">
      <w:pPr>
        <w:spacing w:before="0" w:after="200" w:line="276" w:lineRule="auto"/>
        <w:jc w:val="left"/>
        <w:rPr>
          <w:i/>
          <w:iCs/>
        </w:rPr>
      </w:pPr>
      <w:r>
        <w:rPr>
          <w:i/>
          <w:iCs/>
        </w:rPr>
        <w:br w:type="page"/>
      </w:r>
    </w:p>
    <w:p w14:paraId="055A3247" w14:textId="4CEB298A" w:rsidR="00980538" w:rsidRDefault="00980538" w:rsidP="00980538">
      <w:pPr>
        <w:pStyle w:val="Kop1"/>
      </w:pPr>
      <w:bookmarkStart w:id="2" w:name="_Toc230777405"/>
      <w:bookmarkStart w:id="3" w:name="_Toc233730189"/>
      <w:r>
        <w:lastRenderedPageBreak/>
        <w:t>Dankwoord</w:t>
      </w:r>
      <w:bookmarkEnd w:id="2"/>
      <w:bookmarkEnd w:id="3"/>
    </w:p>
    <w:p w14:paraId="7889407F" w14:textId="557BB1A0" w:rsidR="00EB00CE" w:rsidRPr="00980538" w:rsidRDefault="000A4EFE" w:rsidP="00980538">
      <w:pPr>
        <w:spacing w:before="0" w:after="200" w:line="276" w:lineRule="auto"/>
        <w:jc w:val="left"/>
        <w:rPr>
          <w:rFonts w:eastAsiaTheme="majorEastAsia" w:cstheme="minorHAnsi"/>
          <w:color w:val="000000" w:themeColor="text1"/>
          <w:sz w:val="32"/>
          <w:szCs w:val="32"/>
        </w:rPr>
      </w:pPr>
      <w:r>
        <w:rPr>
          <w:rFonts w:cstheme="minorHAnsi"/>
        </w:rPr>
        <w:t>Graag wil ik enkele personen bedanken</w:t>
      </w:r>
      <w:r w:rsidR="0097733A">
        <w:rPr>
          <w:rFonts w:cstheme="minorHAnsi"/>
        </w:rPr>
        <w:t xml:space="preserve">, die </w:t>
      </w:r>
      <w:r w:rsidR="00C54D52">
        <w:rPr>
          <w:rFonts w:cstheme="minorHAnsi"/>
        </w:rPr>
        <w:t xml:space="preserve">mij hebben ondersteund bij het uitwerken van deze bachelorproef. </w:t>
      </w:r>
    </w:p>
    <w:p w14:paraId="44E5DDC5" w14:textId="48B9658B" w:rsidR="00C54D52" w:rsidRDefault="00C54D52" w:rsidP="0073755F">
      <w:pPr>
        <w:spacing w:line="312" w:lineRule="auto"/>
        <w:rPr>
          <w:rFonts w:cstheme="minorHAnsi"/>
        </w:rPr>
      </w:pPr>
      <w:r>
        <w:rPr>
          <w:rFonts w:cstheme="minorHAnsi"/>
        </w:rPr>
        <w:t xml:space="preserve">In de eerste plaats wil ik mijn </w:t>
      </w:r>
      <w:r w:rsidR="00C3468F">
        <w:rPr>
          <w:rFonts w:cstheme="minorHAnsi"/>
        </w:rPr>
        <w:t>promotor</w:t>
      </w:r>
      <w:r w:rsidR="003E3BE1">
        <w:rPr>
          <w:rFonts w:cstheme="minorHAnsi"/>
        </w:rPr>
        <w:t xml:space="preserve">, Kristin </w:t>
      </w:r>
      <w:r w:rsidR="00A30E04">
        <w:rPr>
          <w:rFonts w:cstheme="minorHAnsi"/>
        </w:rPr>
        <w:t>Kerkhofs</w:t>
      </w:r>
      <w:r w:rsidR="003E3BE1">
        <w:rPr>
          <w:rFonts w:cstheme="minorHAnsi"/>
        </w:rPr>
        <w:t xml:space="preserve">, </w:t>
      </w:r>
      <w:r>
        <w:rPr>
          <w:rFonts w:cstheme="minorHAnsi"/>
        </w:rPr>
        <w:t>en cop</w:t>
      </w:r>
      <w:r w:rsidR="003E3BE1">
        <w:rPr>
          <w:rFonts w:cstheme="minorHAnsi"/>
        </w:rPr>
        <w:t>romotor, Hanne Lauwers</w:t>
      </w:r>
      <w:r w:rsidR="00892825">
        <w:rPr>
          <w:rFonts w:cstheme="minorHAnsi"/>
        </w:rPr>
        <w:t xml:space="preserve">, bedanken voor de begeleiding en feedback doorheen dit hele proces. </w:t>
      </w:r>
      <w:r w:rsidR="00062CC2">
        <w:rPr>
          <w:rFonts w:cstheme="minorHAnsi"/>
        </w:rPr>
        <w:t xml:space="preserve">Hun inzichten en </w:t>
      </w:r>
      <w:r w:rsidR="00067CC6">
        <w:rPr>
          <w:rFonts w:cstheme="minorHAnsi"/>
        </w:rPr>
        <w:t>suggesties</w:t>
      </w:r>
      <w:r w:rsidR="00C3468F">
        <w:rPr>
          <w:rFonts w:cstheme="minorHAnsi"/>
        </w:rPr>
        <w:t xml:space="preserve"> hebben ervoor gezorg</w:t>
      </w:r>
      <w:r w:rsidR="00422494">
        <w:rPr>
          <w:rFonts w:cstheme="minorHAnsi"/>
        </w:rPr>
        <w:t>d</w:t>
      </w:r>
      <w:r w:rsidR="00C3468F">
        <w:rPr>
          <w:rFonts w:cstheme="minorHAnsi"/>
        </w:rPr>
        <w:t xml:space="preserve"> dat </w:t>
      </w:r>
      <w:r w:rsidR="00067CC6">
        <w:rPr>
          <w:rFonts w:cstheme="minorHAnsi"/>
        </w:rPr>
        <w:t xml:space="preserve">ik deze bachelorproef stap voor stap kon verbeteren. </w:t>
      </w:r>
    </w:p>
    <w:p w14:paraId="2665AE8B" w14:textId="743213C9" w:rsidR="00067CC6" w:rsidRDefault="004F70E5" w:rsidP="0073755F">
      <w:pPr>
        <w:spacing w:line="312" w:lineRule="auto"/>
        <w:rPr>
          <w:rFonts w:cstheme="minorHAnsi"/>
        </w:rPr>
      </w:pPr>
      <w:r>
        <w:rPr>
          <w:rFonts w:cstheme="minorHAnsi"/>
        </w:rPr>
        <w:t xml:space="preserve">Daarnaast wil ik ook alle kinderdagverblijven en begeleiders bedanken die tijd hebben gemaakt om deel te nemen aan de </w:t>
      </w:r>
      <w:r w:rsidR="00422494">
        <w:rPr>
          <w:rFonts w:cstheme="minorHAnsi"/>
        </w:rPr>
        <w:t>gestructureerde</w:t>
      </w:r>
      <w:r>
        <w:rPr>
          <w:rFonts w:cstheme="minorHAnsi"/>
        </w:rPr>
        <w:t xml:space="preserve"> vragenlijst. </w:t>
      </w:r>
      <w:r w:rsidR="00483E90">
        <w:rPr>
          <w:rFonts w:cstheme="minorHAnsi"/>
        </w:rPr>
        <w:t>Hun ervaring en antwoorden vormden de basis voor</w:t>
      </w:r>
      <w:r w:rsidR="00422494">
        <w:rPr>
          <w:rFonts w:cstheme="minorHAnsi"/>
        </w:rPr>
        <w:t xml:space="preserve"> </w:t>
      </w:r>
      <w:r w:rsidR="00483E90">
        <w:rPr>
          <w:rFonts w:cstheme="minorHAnsi"/>
        </w:rPr>
        <w:t xml:space="preserve">de ontwikkeling van de </w:t>
      </w:r>
      <w:r w:rsidR="00235122">
        <w:rPr>
          <w:rFonts w:cstheme="minorHAnsi"/>
        </w:rPr>
        <w:t>informatiebrochure</w:t>
      </w:r>
      <w:r w:rsidR="00483E90">
        <w:rPr>
          <w:rFonts w:cstheme="minorHAnsi"/>
        </w:rPr>
        <w:t xml:space="preserve">. </w:t>
      </w:r>
    </w:p>
    <w:p w14:paraId="440D3FB0" w14:textId="725C8EAD" w:rsidR="0097733A" w:rsidRPr="00DE71B5" w:rsidRDefault="00A71E30" w:rsidP="0073755F">
      <w:pPr>
        <w:spacing w:line="312" w:lineRule="auto"/>
        <w:rPr>
          <w:rFonts w:cstheme="minorHAnsi"/>
        </w:rPr>
      </w:pPr>
      <w:r>
        <w:rPr>
          <w:rFonts w:cstheme="minorHAnsi"/>
        </w:rPr>
        <w:t xml:space="preserve">Verder ben ik ook mijn ouders en vrienden dankbaar voor </w:t>
      </w:r>
      <w:r w:rsidR="0031386D">
        <w:rPr>
          <w:rFonts w:cstheme="minorHAnsi"/>
        </w:rPr>
        <w:t>hun</w:t>
      </w:r>
      <w:r>
        <w:rPr>
          <w:rFonts w:cstheme="minorHAnsi"/>
        </w:rPr>
        <w:t xml:space="preserve"> steun, geduld en aanmoediging tijdens dit proces</w:t>
      </w:r>
      <w:r w:rsidR="0016766C">
        <w:rPr>
          <w:rFonts w:cstheme="minorHAnsi"/>
        </w:rPr>
        <w:t xml:space="preserve">. Zij hebben ervoor gezorgd dat ik gemotiveerd bleef, ook </w:t>
      </w:r>
      <w:r w:rsidR="001708E0">
        <w:rPr>
          <w:rFonts w:cstheme="minorHAnsi"/>
        </w:rPr>
        <w:t xml:space="preserve">wanneer het even minder vlot verliep. </w:t>
      </w:r>
      <w:r w:rsidR="0016766C">
        <w:rPr>
          <w:rFonts w:cstheme="minorHAnsi"/>
        </w:rPr>
        <w:t xml:space="preserve"> </w:t>
      </w:r>
    </w:p>
    <w:p w14:paraId="5B6F7781" w14:textId="1D33FDEB" w:rsidR="00FE3DC8" w:rsidRPr="0055567C" w:rsidRDefault="00D170F2" w:rsidP="0073755F">
      <w:pPr>
        <w:spacing w:line="312" w:lineRule="auto"/>
        <w:rPr>
          <w:rFonts w:cstheme="minorHAnsi"/>
        </w:rPr>
      </w:pPr>
      <w:r>
        <w:rPr>
          <w:rFonts w:cstheme="minorHAnsi"/>
        </w:rPr>
        <w:t>Tot slot wil ik iedereen bedanken die</w:t>
      </w:r>
      <w:r w:rsidR="00DD54D8">
        <w:rPr>
          <w:rFonts w:cstheme="minorHAnsi"/>
        </w:rPr>
        <w:t xml:space="preserve">, op welke manier dan ook, heeft bijgedragen aan het realiseren van deze bachelorproef. </w:t>
      </w:r>
    </w:p>
    <w:p w14:paraId="3DA70D90" w14:textId="5715969E" w:rsidR="00D67E98" w:rsidRPr="00D94ED1" w:rsidRDefault="00D67E98" w:rsidP="00D94ED1">
      <w:r w:rsidRPr="00D94ED1">
        <w:t>Ondergetekende</w:t>
      </w:r>
      <w:r w:rsidR="000E6115" w:rsidRPr="00D94ED1">
        <w:t xml:space="preserve"> </w:t>
      </w:r>
      <w:r w:rsidRPr="00D94ED1">
        <w:t>draagt</w:t>
      </w:r>
      <w:r w:rsidR="000E6115" w:rsidRPr="00D94ED1">
        <w:t xml:space="preserve"> </w:t>
      </w:r>
      <w:r w:rsidRPr="00D94ED1">
        <w:t>de</w:t>
      </w:r>
      <w:r w:rsidR="000E6115" w:rsidRPr="00D94ED1">
        <w:t xml:space="preserve"> </w:t>
      </w:r>
      <w:r w:rsidRPr="00D94ED1">
        <w:t xml:space="preserve">uiteindelijke verantwoordelijkheid voor deze bachelorproef en staat toe dat </w:t>
      </w:r>
      <w:r w:rsidR="000E6115" w:rsidRPr="00D94ED1">
        <w:t xml:space="preserve">haar </w:t>
      </w:r>
      <w:r w:rsidRPr="00D94ED1">
        <w:t>werk digitaal vrij raadpleegbaar en ter beschikking wordt gesteld via het Artevelde Digitaal Archief</w:t>
      </w:r>
      <w:r w:rsidR="00C9394A" w:rsidRPr="00D94ED1">
        <w:t>.</w:t>
      </w:r>
    </w:p>
    <w:p w14:paraId="201DE3EB" w14:textId="77777777" w:rsidR="00C9394A" w:rsidRDefault="00C9394A" w:rsidP="00D67E98">
      <w:pPr>
        <w:spacing w:before="0" w:after="0" w:line="240" w:lineRule="auto"/>
        <w:jc w:val="left"/>
        <w:rPr>
          <w:color w:val="000000"/>
          <w:szCs w:val="22"/>
        </w:rPr>
      </w:pPr>
    </w:p>
    <w:p w14:paraId="3D48948A" w14:textId="7A28AED4" w:rsidR="00E045F6" w:rsidRDefault="00C9394A" w:rsidP="00E045F6">
      <w:pPr>
        <w:spacing w:before="0" w:after="0" w:line="240" w:lineRule="auto"/>
        <w:jc w:val="left"/>
        <w:rPr>
          <w:color w:val="000000"/>
          <w:szCs w:val="22"/>
        </w:rPr>
      </w:pPr>
      <w:r>
        <w:rPr>
          <w:color w:val="000000"/>
          <w:szCs w:val="22"/>
        </w:rPr>
        <w:t>Sint-</w:t>
      </w:r>
      <w:r w:rsidR="0062292D">
        <w:rPr>
          <w:color w:val="000000"/>
          <w:szCs w:val="22"/>
        </w:rPr>
        <w:t>N</w:t>
      </w:r>
      <w:r>
        <w:rPr>
          <w:color w:val="000000"/>
          <w:szCs w:val="22"/>
        </w:rPr>
        <w:t>iklaas, mei</w:t>
      </w:r>
      <w:r w:rsidR="00E045F6">
        <w:rPr>
          <w:color w:val="000000"/>
          <w:szCs w:val="22"/>
        </w:rPr>
        <w:t xml:space="preserve"> 2026</w:t>
      </w:r>
    </w:p>
    <w:p w14:paraId="2A454502" w14:textId="1C98A274" w:rsidR="0055567C" w:rsidRDefault="0055567C">
      <w:pPr>
        <w:spacing w:before="0" w:after="200" w:line="276" w:lineRule="auto"/>
        <w:jc w:val="left"/>
        <w:rPr>
          <w:color w:val="000000"/>
          <w:szCs w:val="22"/>
        </w:rPr>
      </w:pPr>
    </w:p>
    <w:p w14:paraId="6F30E017" w14:textId="77777777" w:rsidR="001C72A2" w:rsidRDefault="001C72A2">
      <w:pPr>
        <w:spacing w:before="0" w:after="200" w:line="276" w:lineRule="auto"/>
        <w:jc w:val="left"/>
        <w:rPr>
          <w:color w:val="000000"/>
          <w:szCs w:val="22"/>
        </w:rPr>
      </w:pPr>
    </w:p>
    <w:p w14:paraId="641AE5DE" w14:textId="77777777" w:rsidR="001C72A2" w:rsidRDefault="001C72A2">
      <w:pPr>
        <w:spacing w:before="0" w:after="200" w:line="276" w:lineRule="auto"/>
        <w:jc w:val="left"/>
        <w:rPr>
          <w:color w:val="000000"/>
          <w:szCs w:val="22"/>
        </w:rPr>
      </w:pPr>
    </w:p>
    <w:p w14:paraId="4E1D1224" w14:textId="77777777" w:rsidR="001C72A2" w:rsidRDefault="001C72A2">
      <w:pPr>
        <w:spacing w:before="0" w:after="200" w:line="276" w:lineRule="auto"/>
        <w:jc w:val="left"/>
        <w:rPr>
          <w:color w:val="000000"/>
          <w:szCs w:val="22"/>
        </w:rPr>
      </w:pPr>
    </w:p>
    <w:p w14:paraId="50047DA5" w14:textId="77777777" w:rsidR="001C72A2" w:rsidRDefault="001C72A2">
      <w:pPr>
        <w:spacing w:before="0" w:after="200" w:line="276" w:lineRule="auto"/>
        <w:jc w:val="left"/>
        <w:rPr>
          <w:color w:val="000000"/>
          <w:szCs w:val="22"/>
        </w:rPr>
      </w:pPr>
    </w:p>
    <w:p w14:paraId="530534FF" w14:textId="77777777" w:rsidR="001C72A2" w:rsidRDefault="001C72A2">
      <w:pPr>
        <w:spacing w:before="0" w:after="200" w:line="276" w:lineRule="auto"/>
        <w:jc w:val="left"/>
        <w:rPr>
          <w:color w:val="000000"/>
          <w:szCs w:val="22"/>
        </w:rPr>
      </w:pPr>
    </w:p>
    <w:p w14:paraId="00C109EF" w14:textId="77777777" w:rsidR="001C72A2" w:rsidRDefault="001C72A2">
      <w:pPr>
        <w:spacing w:before="0" w:after="200" w:line="276" w:lineRule="auto"/>
        <w:jc w:val="left"/>
        <w:rPr>
          <w:color w:val="000000"/>
          <w:szCs w:val="22"/>
        </w:rPr>
      </w:pPr>
    </w:p>
    <w:p w14:paraId="499FAC7B" w14:textId="77777777" w:rsidR="007E6548" w:rsidRDefault="007E6548">
      <w:pPr>
        <w:spacing w:before="0" w:after="200" w:line="276" w:lineRule="auto"/>
        <w:jc w:val="left"/>
        <w:rPr>
          <w:color w:val="000000"/>
          <w:szCs w:val="22"/>
        </w:rPr>
        <w:sectPr w:rsidR="007E6548" w:rsidSect="00011305">
          <w:footerReference w:type="even" r:id="rId9"/>
          <w:footerReference w:type="default" r:id="rId10"/>
          <w:pgSz w:w="11906" w:h="16838"/>
          <w:pgMar w:top="1134" w:right="1134" w:bottom="1134" w:left="1871" w:header="709" w:footer="709" w:gutter="0"/>
          <w:pgNumType w:start="1"/>
          <w:cols w:space="708"/>
          <w:titlePg/>
          <w:docGrid w:linePitch="360"/>
        </w:sectPr>
      </w:pPr>
    </w:p>
    <w:p w14:paraId="16AE7CAB" w14:textId="77777777" w:rsidR="001C72A2" w:rsidRPr="00E045F6" w:rsidRDefault="001C72A2">
      <w:pPr>
        <w:spacing w:before="0" w:after="200" w:line="276" w:lineRule="auto"/>
        <w:jc w:val="left"/>
        <w:rPr>
          <w:color w:val="000000"/>
          <w:szCs w:val="22"/>
        </w:rPr>
      </w:pPr>
    </w:p>
    <w:p w14:paraId="3849C022" w14:textId="105A77EF" w:rsidR="00431852" w:rsidRPr="00CB6211" w:rsidRDefault="00EB00CE" w:rsidP="00790645">
      <w:pPr>
        <w:pStyle w:val="Kop1"/>
      </w:pPr>
      <w:bookmarkStart w:id="4" w:name="_Toc230777406"/>
      <w:bookmarkStart w:id="5" w:name="_Toc233730190"/>
      <w:r w:rsidRPr="00CB6211">
        <w:t>Introductie</w:t>
      </w:r>
      <w:bookmarkEnd w:id="4"/>
      <w:bookmarkEnd w:id="5"/>
    </w:p>
    <w:p w14:paraId="7211A79C" w14:textId="050977F8" w:rsidR="00DC002B" w:rsidRDefault="000212D3" w:rsidP="003171CF">
      <w:pPr>
        <w:rPr>
          <w:color w:val="000000"/>
          <w:szCs w:val="22"/>
        </w:rPr>
      </w:pPr>
      <w:r w:rsidRPr="002761FB">
        <w:rPr>
          <w:rFonts w:cstheme="minorHAnsi"/>
          <w:i/>
          <w:iCs/>
          <w:szCs w:val="22"/>
        </w:rPr>
        <w:t>“Aangeboren permanent gehoorverlies komt voor bij één tot vier op de duizend pasgeborenen.”</w:t>
      </w:r>
      <w:r w:rsidRPr="00826188">
        <w:rPr>
          <w:rFonts w:cstheme="minorHAnsi"/>
          <w:color w:val="000000"/>
          <w:szCs w:val="22"/>
        </w:rPr>
        <w:t xml:space="preserve"> </w:t>
      </w:r>
      <w:r w:rsidRPr="006F3D0F">
        <w:rPr>
          <w:color w:val="000000"/>
          <w:szCs w:val="22"/>
        </w:rPr>
        <w:t>(UZ Gent, z.d.)</w:t>
      </w:r>
      <w:r w:rsidR="00487938" w:rsidRPr="006F3D0F">
        <w:rPr>
          <w:color w:val="000000"/>
          <w:szCs w:val="22"/>
        </w:rPr>
        <w:t>.</w:t>
      </w:r>
      <w:r w:rsidRPr="006F3D0F">
        <w:rPr>
          <w:rStyle w:val="url"/>
          <w:rFonts w:cstheme="minorHAnsi"/>
          <w:color w:val="000000"/>
          <w:szCs w:val="22"/>
        </w:rPr>
        <w:t xml:space="preserve"> </w:t>
      </w:r>
      <w:r w:rsidR="003858C3" w:rsidRPr="006F3D0F">
        <w:rPr>
          <w:rStyle w:val="url"/>
          <w:rFonts w:cstheme="minorHAnsi"/>
          <w:color w:val="000000"/>
          <w:szCs w:val="22"/>
        </w:rPr>
        <w:t xml:space="preserve">Een aantal kinderen heeft dus </w:t>
      </w:r>
      <w:r w:rsidR="0031386D">
        <w:rPr>
          <w:rStyle w:val="url"/>
          <w:rFonts w:cstheme="minorHAnsi"/>
          <w:color w:val="000000"/>
          <w:szCs w:val="22"/>
        </w:rPr>
        <w:t>vanaf</w:t>
      </w:r>
      <w:r w:rsidR="003858C3" w:rsidRPr="006F3D0F">
        <w:rPr>
          <w:rStyle w:val="url"/>
          <w:rFonts w:cstheme="minorHAnsi"/>
          <w:color w:val="000000"/>
          <w:szCs w:val="22"/>
        </w:rPr>
        <w:t xml:space="preserve"> de geboorte geen </w:t>
      </w:r>
      <w:r w:rsidR="00D366CA" w:rsidRPr="006F3D0F">
        <w:rPr>
          <w:rStyle w:val="url"/>
          <w:rFonts w:cstheme="minorHAnsi"/>
          <w:color w:val="000000"/>
          <w:szCs w:val="22"/>
        </w:rPr>
        <w:t xml:space="preserve">goede </w:t>
      </w:r>
      <w:r w:rsidR="003858C3" w:rsidRPr="006F3D0F">
        <w:rPr>
          <w:rStyle w:val="url"/>
          <w:rFonts w:cstheme="minorHAnsi"/>
          <w:color w:val="000000"/>
          <w:szCs w:val="22"/>
        </w:rPr>
        <w:t>toegang tot auditieve</w:t>
      </w:r>
      <w:r w:rsidR="003858C3">
        <w:rPr>
          <w:rStyle w:val="url"/>
          <w:rFonts w:cstheme="minorHAnsi"/>
          <w:color w:val="000000"/>
          <w:szCs w:val="22"/>
        </w:rPr>
        <w:t xml:space="preserve"> prikkels. </w:t>
      </w:r>
      <w:r w:rsidR="00DA4EB7" w:rsidRPr="009E3E7D">
        <w:rPr>
          <w:szCs w:val="22"/>
        </w:rPr>
        <w:t xml:space="preserve">Gehoor speelt </w:t>
      </w:r>
      <w:r w:rsidR="003858C3">
        <w:rPr>
          <w:szCs w:val="22"/>
        </w:rPr>
        <w:t>nochtans e</w:t>
      </w:r>
      <w:r w:rsidR="00DA4EB7" w:rsidRPr="009E3E7D">
        <w:rPr>
          <w:szCs w:val="22"/>
        </w:rPr>
        <w:t xml:space="preserve">en fundamentele rol in de vroege ontwikkeling van jonge kinderen. </w:t>
      </w:r>
      <w:r w:rsidR="00F451D1" w:rsidRPr="009E3E7D">
        <w:rPr>
          <w:szCs w:val="22"/>
        </w:rPr>
        <w:t xml:space="preserve">Kinderen worden vanaf de geboorte continu blootgesteld aan auditieve prikkels. </w:t>
      </w:r>
      <w:r w:rsidR="000A39A2" w:rsidRPr="009E3E7D">
        <w:rPr>
          <w:szCs w:val="22"/>
        </w:rPr>
        <w:t xml:space="preserve">Deze zijn essentieel voor het </w:t>
      </w:r>
      <w:r w:rsidR="00C30D0C">
        <w:rPr>
          <w:szCs w:val="22"/>
        </w:rPr>
        <w:t>leren</w:t>
      </w:r>
      <w:r w:rsidR="000A39A2" w:rsidRPr="009E3E7D">
        <w:rPr>
          <w:szCs w:val="22"/>
        </w:rPr>
        <w:t xml:space="preserve"> van </w:t>
      </w:r>
      <w:r w:rsidR="005D47CB" w:rsidRPr="009E3E7D">
        <w:rPr>
          <w:szCs w:val="22"/>
        </w:rPr>
        <w:t>taal</w:t>
      </w:r>
      <w:r w:rsidR="00C30D0C">
        <w:rPr>
          <w:szCs w:val="22"/>
        </w:rPr>
        <w:t xml:space="preserve"> en verwerven van </w:t>
      </w:r>
      <w:r w:rsidR="005D47CB" w:rsidRPr="009E3E7D">
        <w:rPr>
          <w:szCs w:val="22"/>
        </w:rPr>
        <w:t>communicatieve vaardigheden</w:t>
      </w:r>
      <w:r w:rsidR="00C30D0C">
        <w:rPr>
          <w:szCs w:val="22"/>
        </w:rPr>
        <w:t>.</w:t>
      </w:r>
      <w:r w:rsidR="00197D75">
        <w:rPr>
          <w:szCs w:val="22"/>
        </w:rPr>
        <w:t xml:space="preserve"> </w:t>
      </w:r>
      <w:r w:rsidR="00C30D0C">
        <w:rPr>
          <w:szCs w:val="22"/>
        </w:rPr>
        <w:t xml:space="preserve">Bovendien beïnvloedt dit ook het lezen en </w:t>
      </w:r>
      <w:r w:rsidR="002829BB">
        <w:rPr>
          <w:szCs w:val="22"/>
        </w:rPr>
        <w:t xml:space="preserve">de academische prestaties. </w:t>
      </w:r>
      <w:r w:rsidR="00D02BB0">
        <w:rPr>
          <w:szCs w:val="22"/>
        </w:rPr>
        <w:t xml:space="preserve">Kinderen leren via het gehoor </w:t>
      </w:r>
      <w:r w:rsidR="008403EC">
        <w:rPr>
          <w:szCs w:val="22"/>
        </w:rPr>
        <w:t>klanken detecteren</w:t>
      </w:r>
      <w:r w:rsidR="0067157B">
        <w:rPr>
          <w:szCs w:val="22"/>
        </w:rPr>
        <w:t xml:space="preserve">, identificeren en discrimineren, waarna ze </w:t>
      </w:r>
      <w:r w:rsidR="009923EB">
        <w:rPr>
          <w:szCs w:val="22"/>
        </w:rPr>
        <w:t xml:space="preserve">woorden </w:t>
      </w:r>
      <w:r w:rsidR="0067157B">
        <w:rPr>
          <w:szCs w:val="22"/>
        </w:rPr>
        <w:t xml:space="preserve">leren </w:t>
      </w:r>
      <w:r w:rsidR="009923EB">
        <w:rPr>
          <w:szCs w:val="22"/>
        </w:rPr>
        <w:t>herkennen en daarna ook begrijpen.</w:t>
      </w:r>
      <w:r w:rsidR="00AA7AC0">
        <w:rPr>
          <w:szCs w:val="22"/>
        </w:rPr>
        <w:t xml:space="preserve"> </w:t>
      </w:r>
      <w:r w:rsidR="00AA7AC0" w:rsidRPr="00DE4DD3">
        <w:rPr>
          <w:szCs w:val="22"/>
        </w:rPr>
        <w:t xml:space="preserve">Wanneer de auditieve input ontbreekt, heeft dit </w:t>
      </w:r>
      <w:r w:rsidR="00C77D2F">
        <w:rPr>
          <w:szCs w:val="22"/>
        </w:rPr>
        <w:t>impact</w:t>
      </w:r>
      <w:r w:rsidR="00AA7AC0" w:rsidRPr="00DE4DD3">
        <w:rPr>
          <w:szCs w:val="22"/>
        </w:rPr>
        <w:t xml:space="preserve"> op verschillende ontwikkelingsdomeinen</w:t>
      </w:r>
      <w:r w:rsidR="005F5FAA" w:rsidRPr="00DE4DD3">
        <w:rPr>
          <w:szCs w:val="22"/>
        </w:rPr>
        <w:t xml:space="preserve">, waaronder </w:t>
      </w:r>
      <w:r w:rsidR="0053197F" w:rsidRPr="00DE4DD3">
        <w:rPr>
          <w:szCs w:val="22"/>
        </w:rPr>
        <w:t xml:space="preserve">de spraak- en </w:t>
      </w:r>
      <w:r w:rsidR="0053197F" w:rsidRPr="00FC2ED9">
        <w:rPr>
          <w:szCs w:val="22"/>
        </w:rPr>
        <w:t xml:space="preserve">taalontwikkeling, </w:t>
      </w:r>
      <w:r w:rsidR="00661CC1" w:rsidRPr="00FC2ED9">
        <w:rPr>
          <w:szCs w:val="22"/>
        </w:rPr>
        <w:t>emotionele ontwikkeling en psychosociale ontwikkeling</w:t>
      </w:r>
      <w:r w:rsidR="00E329DD">
        <w:rPr>
          <w:szCs w:val="22"/>
        </w:rPr>
        <w:t xml:space="preserve"> </w:t>
      </w:r>
      <w:r w:rsidR="00DE4DD3" w:rsidRPr="00FC2ED9">
        <w:rPr>
          <w:color w:val="000000"/>
          <w:szCs w:val="22"/>
        </w:rPr>
        <w:t>(Madell et al., 2019)</w:t>
      </w:r>
      <w:r w:rsidR="00E329DD">
        <w:rPr>
          <w:color w:val="000000"/>
          <w:szCs w:val="22"/>
        </w:rPr>
        <w:t>.</w:t>
      </w:r>
    </w:p>
    <w:p w14:paraId="4DBE5717" w14:textId="363C3E64" w:rsidR="00214087" w:rsidRDefault="003740DD" w:rsidP="003171CF">
      <w:pPr>
        <w:rPr>
          <w:szCs w:val="22"/>
        </w:rPr>
      </w:pPr>
      <w:r>
        <w:rPr>
          <w:szCs w:val="22"/>
        </w:rPr>
        <w:t xml:space="preserve">Dankzij de neonatale gehoorscreening wordt gehoorverlies bij pasgeborenen </w:t>
      </w:r>
      <w:r w:rsidR="00E54E7E">
        <w:rPr>
          <w:szCs w:val="22"/>
        </w:rPr>
        <w:t xml:space="preserve">al in een zeer vroeg stadium opgespoord. In Vlaanderen wordt deze screening uitgevoerd </w:t>
      </w:r>
      <w:r w:rsidR="00C838F9">
        <w:rPr>
          <w:szCs w:val="22"/>
        </w:rPr>
        <w:t>door</w:t>
      </w:r>
      <w:r w:rsidR="00E54E7E">
        <w:rPr>
          <w:szCs w:val="22"/>
        </w:rPr>
        <w:t xml:space="preserve"> Kind en </w:t>
      </w:r>
      <w:r w:rsidR="00696B53">
        <w:rPr>
          <w:szCs w:val="22"/>
        </w:rPr>
        <w:t xml:space="preserve">Gezin, voordat het kind 3 weken </w:t>
      </w:r>
      <w:r w:rsidR="0092315B">
        <w:rPr>
          <w:szCs w:val="22"/>
        </w:rPr>
        <w:t xml:space="preserve">oud </w:t>
      </w:r>
      <w:r w:rsidR="00696B53">
        <w:rPr>
          <w:szCs w:val="22"/>
        </w:rPr>
        <w:t xml:space="preserve">is. </w:t>
      </w:r>
      <w:r w:rsidR="000A4441">
        <w:rPr>
          <w:szCs w:val="22"/>
        </w:rPr>
        <w:t>Zo k</w:t>
      </w:r>
      <w:r w:rsidR="00214087">
        <w:rPr>
          <w:szCs w:val="22"/>
        </w:rPr>
        <w:t>an de begeleiding of behandeling starten v</w:t>
      </w:r>
      <w:r w:rsidR="00380186">
        <w:rPr>
          <w:szCs w:val="22"/>
        </w:rPr>
        <w:t xml:space="preserve">óór </w:t>
      </w:r>
      <w:r w:rsidR="0092315B">
        <w:rPr>
          <w:szCs w:val="22"/>
        </w:rPr>
        <w:t>de leeftijd van 3</w:t>
      </w:r>
      <w:r w:rsidR="00380186">
        <w:rPr>
          <w:szCs w:val="22"/>
        </w:rPr>
        <w:t xml:space="preserve"> maanden, wat een gunstige invloed heeft </w:t>
      </w:r>
      <w:r w:rsidR="009273A4">
        <w:rPr>
          <w:szCs w:val="22"/>
        </w:rPr>
        <w:t xml:space="preserve">op de hele ontwikkeling van het kind </w:t>
      </w:r>
      <w:r w:rsidR="00380186">
        <w:rPr>
          <w:szCs w:val="22"/>
        </w:rPr>
        <w:t>(</w:t>
      </w:r>
      <w:r w:rsidR="0050439E" w:rsidRPr="00575EC3">
        <w:rPr>
          <w:color w:val="000000"/>
          <w:szCs w:val="22"/>
        </w:rPr>
        <w:t>De Smit et al., 2021</w:t>
      </w:r>
      <w:r w:rsidR="0050439E">
        <w:rPr>
          <w:color w:val="000000"/>
          <w:szCs w:val="22"/>
        </w:rPr>
        <w:t xml:space="preserve">; </w:t>
      </w:r>
      <w:r w:rsidR="00380186">
        <w:rPr>
          <w:szCs w:val="22"/>
        </w:rPr>
        <w:t xml:space="preserve">Kind en Gezin, </w:t>
      </w:r>
      <w:r w:rsidR="00380186" w:rsidRPr="00575EC3">
        <w:rPr>
          <w:szCs w:val="22"/>
        </w:rPr>
        <w:t>2021</w:t>
      </w:r>
      <w:r w:rsidR="00575EC3" w:rsidRPr="00575EC3">
        <w:rPr>
          <w:color w:val="000000"/>
          <w:szCs w:val="22"/>
        </w:rPr>
        <w:t>)</w:t>
      </w:r>
      <w:r w:rsidR="00380186" w:rsidRPr="00575EC3">
        <w:rPr>
          <w:szCs w:val="22"/>
        </w:rPr>
        <w:t>.</w:t>
      </w:r>
    </w:p>
    <w:p w14:paraId="4BD4E3E9" w14:textId="50BF4851" w:rsidR="009C5E3E" w:rsidRDefault="000D0C9E" w:rsidP="003171CF">
      <w:pPr>
        <w:rPr>
          <w:rFonts w:cstheme="minorHAnsi"/>
          <w:color w:val="000000"/>
          <w:szCs w:val="22"/>
        </w:rPr>
      </w:pPr>
      <w:r>
        <w:rPr>
          <w:szCs w:val="22"/>
        </w:rPr>
        <w:t xml:space="preserve">Een cruciale factor hierin is neuroplasticiteit. </w:t>
      </w:r>
      <w:r w:rsidR="004B4973" w:rsidRPr="00FC2ED9">
        <w:rPr>
          <w:szCs w:val="22"/>
        </w:rPr>
        <w:t xml:space="preserve">Het brein van een jong kind is erg flexibel. </w:t>
      </w:r>
      <w:r w:rsidR="00D57381" w:rsidRPr="00FC2ED9">
        <w:rPr>
          <w:szCs w:val="22"/>
        </w:rPr>
        <w:t>D</w:t>
      </w:r>
      <w:r w:rsidR="00FC2ED9" w:rsidRPr="00FC2ED9">
        <w:rPr>
          <w:szCs w:val="22"/>
        </w:rPr>
        <w:t>e</w:t>
      </w:r>
      <w:r w:rsidR="00D57381" w:rsidRPr="00FC2ED9">
        <w:rPr>
          <w:szCs w:val="22"/>
        </w:rPr>
        <w:t xml:space="preserve"> </w:t>
      </w:r>
      <w:r w:rsidR="00F72BC9">
        <w:rPr>
          <w:szCs w:val="22"/>
        </w:rPr>
        <w:t>neurale linken binnen de auditieve cortex</w:t>
      </w:r>
      <w:r w:rsidR="00D57381" w:rsidRPr="00FC2ED9">
        <w:rPr>
          <w:szCs w:val="22"/>
        </w:rPr>
        <w:t xml:space="preserve"> worden in de eerste levensjaren gevormd door </w:t>
      </w:r>
      <w:r w:rsidR="00FC2ED9" w:rsidRPr="00FC2ED9">
        <w:rPr>
          <w:szCs w:val="22"/>
        </w:rPr>
        <w:t xml:space="preserve">de geluiden die ze binnenkrijgen. </w:t>
      </w:r>
      <w:r w:rsidR="00ED3313">
        <w:rPr>
          <w:szCs w:val="22"/>
        </w:rPr>
        <w:t xml:space="preserve">Auditieve input speelt hierin een cruciale rol. </w:t>
      </w:r>
      <w:r w:rsidR="001F506E">
        <w:rPr>
          <w:szCs w:val="22"/>
        </w:rPr>
        <w:t xml:space="preserve">Wanneer kinderen </w:t>
      </w:r>
      <w:r w:rsidR="00892982">
        <w:rPr>
          <w:szCs w:val="22"/>
        </w:rPr>
        <w:t xml:space="preserve">voldoende worden blootgesteld aan verstaanbare spraak, </w:t>
      </w:r>
      <w:r w:rsidR="00AD73B1">
        <w:rPr>
          <w:szCs w:val="22"/>
        </w:rPr>
        <w:t xml:space="preserve">ontwikkelen de hersengebieden </w:t>
      </w:r>
      <w:r w:rsidR="00AD73B1" w:rsidRPr="00F86561">
        <w:rPr>
          <w:rFonts w:cstheme="minorHAnsi"/>
          <w:szCs w:val="22"/>
        </w:rPr>
        <w:t xml:space="preserve">zich optimaal. </w:t>
      </w:r>
      <w:r w:rsidR="00BA4153" w:rsidRPr="00F86561">
        <w:rPr>
          <w:rFonts w:cstheme="minorHAnsi"/>
          <w:szCs w:val="22"/>
        </w:rPr>
        <w:t>Wanneer deze input ontbreekt of eerder beperkt is, z</w:t>
      </w:r>
      <w:r w:rsidR="0056192F" w:rsidRPr="00F86561">
        <w:rPr>
          <w:rFonts w:cstheme="minorHAnsi"/>
          <w:szCs w:val="22"/>
        </w:rPr>
        <w:t xml:space="preserve">ullen de hersengebieden zich zo organiseren dat andere zintuigen, </w:t>
      </w:r>
      <w:r w:rsidR="00490E15" w:rsidRPr="00F86561">
        <w:rPr>
          <w:rFonts w:cstheme="minorHAnsi"/>
          <w:szCs w:val="22"/>
        </w:rPr>
        <w:t xml:space="preserve">zoals visuele informatie, deze plaats innemen. Dit wordt </w:t>
      </w:r>
      <w:r w:rsidR="00DC0AF5" w:rsidRPr="00F86561">
        <w:rPr>
          <w:rFonts w:cstheme="minorHAnsi"/>
          <w:szCs w:val="22"/>
        </w:rPr>
        <w:t xml:space="preserve">cross-modale reorganisatie </w:t>
      </w:r>
      <w:r w:rsidR="00DC0AF5" w:rsidRPr="002B235A">
        <w:rPr>
          <w:rFonts w:cstheme="minorHAnsi"/>
          <w:szCs w:val="22"/>
        </w:rPr>
        <w:t xml:space="preserve">genoemd </w:t>
      </w:r>
      <w:r w:rsidR="006335BE" w:rsidRPr="002B235A">
        <w:rPr>
          <w:rFonts w:cstheme="minorHAnsi"/>
          <w:color w:val="000000"/>
          <w:szCs w:val="22"/>
        </w:rPr>
        <w:t>(</w:t>
      </w:r>
      <w:r w:rsidR="005F4DBE" w:rsidRPr="002B235A">
        <w:rPr>
          <w:color w:val="000000"/>
          <w:szCs w:val="22"/>
        </w:rPr>
        <w:t>Kral &amp; Sharma, 2012</w:t>
      </w:r>
      <w:r w:rsidR="005F4DBE">
        <w:rPr>
          <w:color w:val="000000"/>
          <w:szCs w:val="22"/>
        </w:rPr>
        <w:t xml:space="preserve">; </w:t>
      </w:r>
      <w:r w:rsidR="006335BE" w:rsidRPr="002B235A">
        <w:rPr>
          <w:rFonts w:cstheme="minorHAnsi"/>
          <w:color w:val="000000"/>
          <w:szCs w:val="22"/>
        </w:rPr>
        <w:t>Madell et al., 2019</w:t>
      </w:r>
      <w:r w:rsidR="00E329DD" w:rsidRPr="002B235A">
        <w:rPr>
          <w:rFonts w:cstheme="minorHAnsi"/>
          <w:color w:val="000000"/>
          <w:szCs w:val="22"/>
        </w:rPr>
        <w:t>).</w:t>
      </w:r>
      <w:r w:rsidR="00B12F48">
        <w:rPr>
          <w:rFonts w:cstheme="minorHAnsi"/>
          <w:color w:val="000000"/>
          <w:szCs w:val="22"/>
        </w:rPr>
        <w:t xml:space="preserve"> </w:t>
      </w:r>
    </w:p>
    <w:p w14:paraId="6DA71FE1" w14:textId="2768AC67" w:rsidR="00DC002B" w:rsidRDefault="00502D72" w:rsidP="003171CF">
      <w:pPr>
        <w:rPr>
          <w:rFonts w:cstheme="minorHAnsi"/>
          <w:color w:val="000000"/>
          <w:szCs w:val="22"/>
        </w:rPr>
      </w:pPr>
      <w:r>
        <w:rPr>
          <w:rFonts w:cstheme="minorHAnsi"/>
          <w:color w:val="000000"/>
          <w:szCs w:val="22"/>
        </w:rPr>
        <w:t>Vroegtijdige interventie</w:t>
      </w:r>
      <w:r w:rsidR="00A932D7">
        <w:rPr>
          <w:rFonts w:cstheme="minorHAnsi"/>
          <w:color w:val="000000"/>
          <w:szCs w:val="22"/>
        </w:rPr>
        <w:t xml:space="preserve"> </w:t>
      </w:r>
      <w:r w:rsidR="009C5E3E">
        <w:rPr>
          <w:rFonts w:cstheme="minorHAnsi"/>
          <w:color w:val="000000"/>
          <w:szCs w:val="22"/>
        </w:rPr>
        <w:t xml:space="preserve">is daarom essentieel. </w:t>
      </w:r>
      <w:r w:rsidR="005C66BE" w:rsidRPr="007157D9">
        <w:rPr>
          <w:rFonts w:cstheme="minorHAnsi"/>
          <w:color w:val="000000"/>
          <w:szCs w:val="22"/>
        </w:rPr>
        <w:t xml:space="preserve">Onderzoek toont aan dat </w:t>
      </w:r>
      <w:r w:rsidR="00866EAE" w:rsidRPr="007157D9">
        <w:rPr>
          <w:rFonts w:cstheme="minorHAnsi"/>
          <w:color w:val="000000"/>
          <w:szCs w:val="22"/>
        </w:rPr>
        <w:t xml:space="preserve">er een gevoelige periode </w:t>
      </w:r>
      <w:r w:rsidR="00DC03E3" w:rsidRPr="007157D9">
        <w:rPr>
          <w:rFonts w:cstheme="minorHAnsi"/>
          <w:color w:val="000000"/>
          <w:szCs w:val="22"/>
        </w:rPr>
        <w:t>is</w:t>
      </w:r>
      <w:r w:rsidR="00866EAE" w:rsidRPr="007157D9">
        <w:rPr>
          <w:rFonts w:cstheme="minorHAnsi"/>
          <w:color w:val="000000"/>
          <w:szCs w:val="22"/>
        </w:rPr>
        <w:t xml:space="preserve"> in het brein, waarbij </w:t>
      </w:r>
      <w:r w:rsidR="008B6351" w:rsidRPr="007157D9">
        <w:rPr>
          <w:rFonts w:cstheme="minorHAnsi"/>
          <w:color w:val="000000"/>
          <w:szCs w:val="22"/>
        </w:rPr>
        <w:t>het</w:t>
      </w:r>
      <w:r w:rsidR="00866EAE" w:rsidRPr="007157D9">
        <w:rPr>
          <w:rFonts w:cstheme="minorHAnsi"/>
          <w:color w:val="000000"/>
          <w:szCs w:val="22"/>
        </w:rPr>
        <w:t xml:space="preserve"> het meest ontvankelijk is voor auditieve input</w:t>
      </w:r>
      <w:r w:rsidR="00DC03E3" w:rsidRPr="007157D9">
        <w:rPr>
          <w:rFonts w:cstheme="minorHAnsi"/>
          <w:color w:val="000000"/>
          <w:szCs w:val="22"/>
        </w:rPr>
        <w:t xml:space="preserve">, met belangrijke ontwikkelingsstappen in </w:t>
      </w:r>
      <w:r w:rsidR="002F5BD6" w:rsidRPr="007157D9">
        <w:rPr>
          <w:rFonts w:cstheme="minorHAnsi"/>
          <w:color w:val="000000"/>
          <w:szCs w:val="22"/>
        </w:rPr>
        <w:t>de</w:t>
      </w:r>
      <w:r w:rsidR="00DC03E3" w:rsidRPr="007157D9">
        <w:rPr>
          <w:rFonts w:cstheme="minorHAnsi"/>
          <w:color w:val="000000"/>
          <w:szCs w:val="22"/>
        </w:rPr>
        <w:t xml:space="preserve"> eerste 9 </w:t>
      </w:r>
      <w:r w:rsidR="002F5BD6" w:rsidRPr="007157D9">
        <w:rPr>
          <w:rFonts w:cstheme="minorHAnsi"/>
          <w:color w:val="000000"/>
          <w:szCs w:val="22"/>
        </w:rPr>
        <w:t>tot</w:t>
      </w:r>
      <w:r w:rsidR="00DC03E3" w:rsidRPr="007157D9">
        <w:rPr>
          <w:rFonts w:cstheme="minorHAnsi"/>
          <w:color w:val="000000"/>
          <w:szCs w:val="22"/>
        </w:rPr>
        <w:t xml:space="preserve"> 12 maanden.</w:t>
      </w:r>
      <w:r w:rsidR="008F2234" w:rsidRPr="007157D9">
        <w:rPr>
          <w:rFonts w:cstheme="minorHAnsi"/>
          <w:color w:val="000000"/>
          <w:szCs w:val="22"/>
        </w:rPr>
        <w:t xml:space="preserve"> Hoe</w:t>
      </w:r>
      <w:r w:rsidR="008F2234">
        <w:rPr>
          <w:rFonts w:cstheme="minorHAnsi"/>
          <w:color w:val="000000"/>
          <w:szCs w:val="22"/>
        </w:rPr>
        <w:t xml:space="preserve"> vroeger er toegang tot het geluid wordt geboden, via verschillende soorten hoorhulpmiddelen, hoe </w:t>
      </w:r>
      <w:r w:rsidR="004F40D6">
        <w:rPr>
          <w:rFonts w:cstheme="minorHAnsi"/>
          <w:color w:val="000000"/>
          <w:szCs w:val="22"/>
        </w:rPr>
        <w:t>gunstiger</w:t>
      </w:r>
      <w:r w:rsidR="00E04136">
        <w:rPr>
          <w:rFonts w:cstheme="minorHAnsi"/>
          <w:color w:val="000000"/>
          <w:szCs w:val="22"/>
        </w:rPr>
        <w:t xml:space="preserve"> de</w:t>
      </w:r>
      <w:r w:rsidR="004F40D6">
        <w:rPr>
          <w:rFonts w:cstheme="minorHAnsi"/>
          <w:color w:val="000000"/>
          <w:szCs w:val="22"/>
        </w:rPr>
        <w:t xml:space="preserve"> uitkomsten op vlak van </w:t>
      </w:r>
      <w:r w:rsidR="004F40D6" w:rsidRPr="00DF12CC">
        <w:rPr>
          <w:rFonts w:cstheme="minorHAnsi"/>
          <w:color w:val="000000"/>
          <w:szCs w:val="22"/>
        </w:rPr>
        <w:t xml:space="preserve">taalontwikkeling. Wanneer deze toegang pas later wordt gerealiseerd, kan dit leiden tot blijvende beperkingen. </w:t>
      </w:r>
      <w:r w:rsidR="00DF12CC" w:rsidRPr="00DF12CC">
        <w:rPr>
          <w:rFonts w:cstheme="minorHAnsi"/>
          <w:color w:val="000000"/>
          <w:szCs w:val="22"/>
        </w:rPr>
        <w:t xml:space="preserve">Bepaalde ontwikkelingsprocessen kunnen dan niet meer ingehaald worden </w:t>
      </w:r>
      <w:r w:rsidR="00DF12CC" w:rsidRPr="00DF12CC">
        <w:rPr>
          <w:color w:val="000000"/>
          <w:szCs w:val="22"/>
        </w:rPr>
        <w:t>(Kral et al., 2025).</w:t>
      </w:r>
    </w:p>
    <w:p w14:paraId="080AAAEA" w14:textId="043C1587" w:rsidR="007A254A" w:rsidRDefault="00BF1429" w:rsidP="00EF0D74">
      <w:r>
        <w:lastRenderedPageBreak/>
        <w:t>Er zijn verschillende soorten gehoorverlies.</w:t>
      </w:r>
      <w:r w:rsidR="001B28F3">
        <w:t xml:space="preserve"> </w:t>
      </w:r>
      <w:r w:rsidR="005C64E9">
        <w:t>Zo hebben we het conductief gehoorverlies</w:t>
      </w:r>
      <w:r w:rsidR="00161CAB">
        <w:t xml:space="preserve"> (transmissieverlies)</w:t>
      </w:r>
      <w:r w:rsidR="005C64E9">
        <w:t xml:space="preserve">, waarbij het probleem zich situeert in het buiten- of middenoor. </w:t>
      </w:r>
      <w:r w:rsidR="00BA6209">
        <w:t>Bij s</w:t>
      </w:r>
      <w:r w:rsidR="005C64E9">
        <w:t>e</w:t>
      </w:r>
      <w:r w:rsidR="00BA6209">
        <w:t xml:space="preserve">nsorineuraal gehoorverlies </w:t>
      </w:r>
      <w:r w:rsidR="00E44BCF">
        <w:t xml:space="preserve">(perceptief gehoorverlies) </w:t>
      </w:r>
      <w:r w:rsidR="00BA6209">
        <w:t xml:space="preserve">situeert het probleem zich </w:t>
      </w:r>
      <w:r w:rsidR="005E282B">
        <w:t xml:space="preserve">in het binnenoor of de gehoorzenuw. Als </w:t>
      </w:r>
      <w:r w:rsidR="005E282B" w:rsidRPr="00E329DD">
        <w:t>laatste is er ook gemengd gehoorverlies</w:t>
      </w:r>
      <w:r w:rsidR="00775458" w:rsidRPr="00E329DD">
        <w:t xml:space="preserve">, hierbij </w:t>
      </w:r>
      <w:r w:rsidR="00DB2E6E" w:rsidRPr="00E329DD">
        <w:t xml:space="preserve">komen beide </w:t>
      </w:r>
      <w:r w:rsidR="00E329DD" w:rsidRPr="00E329DD">
        <w:t>vor</w:t>
      </w:r>
      <w:r w:rsidR="00DB2E6E" w:rsidRPr="00E329DD">
        <w:t>men gecombineerd voor</w:t>
      </w:r>
      <w:r w:rsidR="00E329DD">
        <w:t xml:space="preserve"> </w:t>
      </w:r>
      <w:r w:rsidR="00E329DD" w:rsidRPr="00E329DD">
        <w:t xml:space="preserve">(American Speech-Language-Hearing Association (ASHA), </w:t>
      </w:r>
      <w:r w:rsidR="00E329DD" w:rsidRPr="0065093B">
        <w:t>2023).</w:t>
      </w:r>
      <w:r w:rsidR="00607545" w:rsidRPr="0065093B">
        <w:t xml:space="preserve"> </w:t>
      </w:r>
      <w:r w:rsidR="008A7951" w:rsidRPr="0065093B">
        <w:t xml:space="preserve">De ernst van het gehoorverlies varieert van licht tot </w:t>
      </w:r>
      <w:r w:rsidR="0045460F" w:rsidRPr="0065093B">
        <w:t xml:space="preserve">zeer ernstig gehoorverlies of doofheid </w:t>
      </w:r>
      <w:r w:rsidR="0065093B" w:rsidRPr="0065093B">
        <w:t>(</w:t>
      </w:r>
      <w:r w:rsidR="00A6004F" w:rsidRPr="00A36B66">
        <w:t>World Health Organi</w:t>
      </w:r>
      <w:r w:rsidR="00A36B66">
        <w:t>za</w:t>
      </w:r>
      <w:r w:rsidR="00A6004F" w:rsidRPr="00A36B66">
        <w:t>tion</w:t>
      </w:r>
      <w:r w:rsidR="0065093B" w:rsidRPr="00A36B66">
        <w:t>, 2019)</w:t>
      </w:r>
      <w:r w:rsidR="002330ED" w:rsidRPr="00A36B66">
        <w:t>.</w:t>
      </w:r>
      <w:r w:rsidR="00C66FFB" w:rsidRPr="00A36B66">
        <w:t xml:space="preserve"> </w:t>
      </w:r>
      <w:r w:rsidR="00C66FFB">
        <w:t>Dit zorgt ervoor dat de noden van kinderen met gehoorverlies sterk kunnen verschillen.</w:t>
      </w:r>
    </w:p>
    <w:p w14:paraId="287ACE58" w14:textId="322740D5" w:rsidR="00C66FFB" w:rsidRDefault="00AE5C4F" w:rsidP="003171CF">
      <w:pPr>
        <w:rPr>
          <w:rFonts w:cstheme="minorHAnsi"/>
          <w:color w:val="000000"/>
          <w:szCs w:val="22"/>
        </w:rPr>
      </w:pPr>
      <w:r>
        <w:rPr>
          <w:rFonts w:cstheme="minorHAnsi"/>
          <w:color w:val="000000"/>
          <w:szCs w:val="22"/>
        </w:rPr>
        <w:t xml:space="preserve">Om kinderen met </w:t>
      </w:r>
      <w:r w:rsidR="00F11CAB">
        <w:rPr>
          <w:rFonts w:cstheme="minorHAnsi"/>
          <w:color w:val="000000"/>
          <w:szCs w:val="22"/>
        </w:rPr>
        <w:t xml:space="preserve">gehoorverlies optimaal te laten ontwikkelen, is het van belang dat er een vroege en adequate interventie is. </w:t>
      </w:r>
      <w:r w:rsidR="00911C55">
        <w:rPr>
          <w:rFonts w:cstheme="minorHAnsi"/>
          <w:color w:val="000000"/>
          <w:szCs w:val="22"/>
        </w:rPr>
        <w:t xml:space="preserve">Door de hoge plasticiteit van het brein van het kind kunnen er zo toch sterke taal- en </w:t>
      </w:r>
      <w:r w:rsidR="008439D5">
        <w:rPr>
          <w:rFonts w:cstheme="minorHAnsi"/>
          <w:color w:val="000000"/>
          <w:szCs w:val="22"/>
        </w:rPr>
        <w:t>communicatievaardigheden</w:t>
      </w:r>
      <w:r w:rsidR="00C63A38">
        <w:rPr>
          <w:rFonts w:cstheme="minorHAnsi"/>
          <w:color w:val="000000"/>
          <w:szCs w:val="22"/>
        </w:rPr>
        <w:t xml:space="preserve"> </w:t>
      </w:r>
      <w:r w:rsidR="00C1797E">
        <w:rPr>
          <w:rFonts w:cstheme="minorHAnsi"/>
          <w:color w:val="000000"/>
          <w:szCs w:val="22"/>
        </w:rPr>
        <w:t xml:space="preserve">ontwikkelen. </w:t>
      </w:r>
      <w:r w:rsidR="00525635">
        <w:rPr>
          <w:rFonts w:cstheme="minorHAnsi"/>
          <w:color w:val="000000"/>
          <w:szCs w:val="22"/>
        </w:rPr>
        <w:t xml:space="preserve">Om taal op een natuurlijke manier te verwerven is er </w:t>
      </w:r>
      <w:r w:rsidR="00FC29DF">
        <w:rPr>
          <w:rFonts w:cstheme="minorHAnsi"/>
          <w:color w:val="000000"/>
          <w:szCs w:val="22"/>
        </w:rPr>
        <w:t xml:space="preserve">continu </w:t>
      </w:r>
      <w:r w:rsidR="00525635">
        <w:rPr>
          <w:rFonts w:cstheme="minorHAnsi"/>
          <w:color w:val="000000"/>
          <w:szCs w:val="22"/>
        </w:rPr>
        <w:t>toegang no</w:t>
      </w:r>
      <w:r w:rsidR="008439D5">
        <w:rPr>
          <w:rFonts w:cstheme="minorHAnsi"/>
          <w:color w:val="000000"/>
          <w:szCs w:val="22"/>
        </w:rPr>
        <w:t xml:space="preserve">dig tot auditieve input. </w:t>
      </w:r>
      <w:r w:rsidR="00CE203A">
        <w:rPr>
          <w:rFonts w:cstheme="minorHAnsi"/>
          <w:color w:val="000000"/>
          <w:szCs w:val="22"/>
        </w:rPr>
        <w:t>Goed afgestelde h</w:t>
      </w:r>
      <w:r w:rsidR="003D4A0F">
        <w:rPr>
          <w:rFonts w:cstheme="minorHAnsi"/>
          <w:color w:val="000000"/>
          <w:szCs w:val="22"/>
        </w:rPr>
        <w:t>oorhulpmiddelen</w:t>
      </w:r>
      <w:r w:rsidR="004B5BD0">
        <w:rPr>
          <w:rFonts w:cstheme="minorHAnsi"/>
          <w:color w:val="000000"/>
          <w:szCs w:val="22"/>
        </w:rPr>
        <w:t xml:space="preserve">, zoals </w:t>
      </w:r>
      <w:r w:rsidR="003D4A0F">
        <w:rPr>
          <w:rFonts w:cstheme="minorHAnsi"/>
          <w:color w:val="000000"/>
          <w:szCs w:val="22"/>
        </w:rPr>
        <w:t>hoortoestellen, cochleaire implantaten en beengeleidingssystemen</w:t>
      </w:r>
      <w:r w:rsidR="008F7A19">
        <w:rPr>
          <w:rFonts w:cstheme="minorHAnsi"/>
          <w:color w:val="000000"/>
          <w:szCs w:val="22"/>
        </w:rPr>
        <w:t>,</w:t>
      </w:r>
      <w:r w:rsidR="003D4A0F">
        <w:rPr>
          <w:rFonts w:cstheme="minorHAnsi"/>
          <w:color w:val="000000"/>
          <w:szCs w:val="22"/>
        </w:rPr>
        <w:t xml:space="preserve"> </w:t>
      </w:r>
      <w:r w:rsidR="00491E65">
        <w:rPr>
          <w:rFonts w:cstheme="minorHAnsi"/>
          <w:color w:val="000000"/>
          <w:szCs w:val="22"/>
        </w:rPr>
        <w:t xml:space="preserve">spelen hierin een centrale rol. Zij versterken het geluid of </w:t>
      </w:r>
      <w:r w:rsidR="006F16C7">
        <w:rPr>
          <w:rFonts w:cstheme="minorHAnsi"/>
          <w:color w:val="000000"/>
          <w:szCs w:val="22"/>
        </w:rPr>
        <w:t>leiden het op een alternatieve manier naar het gehoorsysteem</w:t>
      </w:r>
      <w:r w:rsidR="000664BC">
        <w:rPr>
          <w:rFonts w:cstheme="minorHAnsi"/>
          <w:color w:val="000000"/>
          <w:szCs w:val="22"/>
        </w:rPr>
        <w:t xml:space="preserve"> (</w:t>
      </w:r>
      <w:r w:rsidR="00A07FAE">
        <w:rPr>
          <w:rFonts w:cstheme="minorHAnsi"/>
          <w:color w:val="000000"/>
          <w:szCs w:val="22"/>
        </w:rPr>
        <w:t xml:space="preserve">De Smit et al., 2021; </w:t>
      </w:r>
      <w:r w:rsidR="009928DB" w:rsidRPr="009928DB">
        <w:rPr>
          <w:rFonts w:cstheme="minorHAnsi"/>
          <w:color w:val="000000"/>
          <w:szCs w:val="22"/>
        </w:rPr>
        <w:t>National Institute on Deafness and Other Communication Disorders [NIDCD], 2024</w:t>
      </w:r>
      <w:r w:rsidR="000664BC" w:rsidRPr="007228B5">
        <w:rPr>
          <w:rFonts w:cstheme="minorHAnsi"/>
          <w:color w:val="000000"/>
          <w:szCs w:val="22"/>
        </w:rPr>
        <w:t>)</w:t>
      </w:r>
      <w:r w:rsidR="009D3D32" w:rsidRPr="007228B5">
        <w:rPr>
          <w:rFonts w:cstheme="minorHAnsi"/>
          <w:color w:val="000000"/>
          <w:szCs w:val="22"/>
        </w:rPr>
        <w:t>.</w:t>
      </w:r>
      <w:r w:rsidR="00322306" w:rsidRPr="007228B5">
        <w:rPr>
          <w:rFonts w:cstheme="minorHAnsi"/>
          <w:color w:val="000000"/>
          <w:szCs w:val="22"/>
        </w:rPr>
        <w:t xml:space="preserve"> Om </w:t>
      </w:r>
      <w:r w:rsidR="00A25AEA" w:rsidRPr="007228B5">
        <w:rPr>
          <w:rFonts w:cstheme="minorHAnsi"/>
          <w:color w:val="000000"/>
          <w:szCs w:val="22"/>
        </w:rPr>
        <w:t xml:space="preserve">een optimale </w:t>
      </w:r>
      <w:r w:rsidR="000F77E0">
        <w:rPr>
          <w:rFonts w:cstheme="minorHAnsi"/>
          <w:color w:val="000000"/>
          <w:szCs w:val="22"/>
        </w:rPr>
        <w:t>hoorbaarheid</w:t>
      </w:r>
      <w:r w:rsidR="00A25AEA" w:rsidRPr="007228B5">
        <w:rPr>
          <w:rFonts w:cstheme="minorHAnsi"/>
          <w:color w:val="000000"/>
          <w:szCs w:val="22"/>
        </w:rPr>
        <w:t xml:space="preserve"> van </w:t>
      </w:r>
      <w:r w:rsidR="000F77E0">
        <w:rPr>
          <w:rFonts w:cstheme="minorHAnsi"/>
          <w:color w:val="000000"/>
          <w:szCs w:val="22"/>
        </w:rPr>
        <w:t>spraakklanken</w:t>
      </w:r>
      <w:r w:rsidR="00A25AEA" w:rsidRPr="007228B5">
        <w:rPr>
          <w:rFonts w:cstheme="minorHAnsi"/>
          <w:color w:val="000000"/>
          <w:szCs w:val="22"/>
        </w:rPr>
        <w:t xml:space="preserve"> te garanderen, worden </w:t>
      </w:r>
      <w:r w:rsidR="000F77E0">
        <w:rPr>
          <w:rFonts w:cstheme="minorHAnsi"/>
          <w:color w:val="000000"/>
          <w:szCs w:val="22"/>
        </w:rPr>
        <w:t>de hoorhulpmiddelen</w:t>
      </w:r>
      <w:r w:rsidR="00A25AEA" w:rsidRPr="007228B5">
        <w:rPr>
          <w:rFonts w:cstheme="minorHAnsi"/>
          <w:color w:val="000000"/>
          <w:szCs w:val="22"/>
        </w:rPr>
        <w:t xml:space="preserve"> door de audioloog gefit</w:t>
      </w:r>
      <w:r w:rsidR="007228B5" w:rsidRPr="007228B5">
        <w:rPr>
          <w:rFonts w:cstheme="minorHAnsi"/>
          <w:color w:val="000000"/>
          <w:szCs w:val="22"/>
        </w:rPr>
        <w:t xml:space="preserve"> </w:t>
      </w:r>
      <w:r w:rsidR="007228B5" w:rsidRPr="007228B5">
        <w:rPr>
          <w:color w:val="000000"/>
          <w:szCs w:val="22"/>
        </w:rPr>
        <w:t>(</w:t>
      </w:r>
      <w:r w:rsidR="007228B5" w:rsidRPr="007228B5">
        <w:rPr>
          <w:i/>
          <w:iCs/>
          <w:color w:val="000000"/>
          <w:szCs w:val="22"/>
        </w:rPr>
        <w:t>UCBA-CEUPA</w:t>
      </w:r>
      <w:r w:rsidR="007228B5" w:rsidRPr="007228B5">
        <w:rPr>
          <w:color w:val="000000"/>
          <w:szCs w:val="22"/>
        </w:rPr>
        <w:t>, z.d.)</w:t>
      </w:r>
      <w:r w:rsidR="007228B5">
        <w:rPr>
          <w:color w:val="000000"/>
          <w:szCs w:val="22"/>
        </w:rPr>
        <w:t>.</w:t>
      </w:r>
    </w:p>
    <w:p w14:paraId="1F6A05DA" w14:textId="78D68CBB" w:rsidR="00F86561" w:rsidRDefault="00990FBD" w:rsidP="003171CF">
      <w:pPr>
        <w:rPr>
          <w:color w:val="000000"/>
          <w:szCs w:val="22"/>
        </w:rPr>
      </w:pPr>
      <w:r>
        <w:rPr>
          <w:szCs w:val="22"/>
        </w:rPr>
        <w:t xml:space="preserve">Naast het correct afstellen van de hoorhulpmiddelen is ook de draagtijd van groot belang. </w:t>
      </w:r>
      <w:r w:rsidR="00AA3340">
        <w:rPr>
          <w:szCs w:val="22"/>
        </w:rPr>
        <w:t>Kinderen dragen hun hoorhulpmi</w:t>
      </w:r>
      <w:r w:rsidR="00C6188A">
        <w:rPr>
          <w:szCs w:val="22"/>
        </w:rPr>
        <w:t>ddelen het best tijdens alle wakkere uren.</w:t>
      </w:r>
      <w:r w:rsidR="008C01C9">
        <w:rPr>
          <w:szCs w:val="22"/>
        </w:rPr>
        <w:t xml:space="preserve"> “Ogen open, oren aan!”</w:t>
      </w:r>
      <w:r w:rsidR="00ED3E32">
        <w:rPr>
          <w:szCs w:val="22"/>
        </w:rPr>
        <w:t xml:space="preserve">, zo kunnen er </w:t>
      </w:r>
      <w:r w:rsidR="00ED3E32" w:rsidRPr="00ED3E32">
        <w:rPr>
          <w:szCs w:val="22"/>
        </w:rPr>
        <w:t xml:space="preserve">positieve resultaten behaald worden en kan het kind leeftijdsadequate spraak en taal </w:t>
      </w:r>
      <w:r w:rsidR="00ED3E32" w:rsidRPr="00C979D3">
        <w:rPr>
          <w:szCs w:val="22"/>
        </w:rPr>
        <w:t xml:space="preserve">ontwikkelen </w:t>
      </w:r>
      <w:r w:rsidR="00ED3E32" w:rsidRPr="00C979D3">
        <w:rPr>
          <w:color w:val="000000"/>
          <w:szCs w:val="22"/>
        </w:rPr>
        <w:t>(</w:t>
      </w:r>
      <w:r w:rsidR="00187666" w:rsidRPr="00C979D3">
        <w:rPr>
          <w:color w:val="000000"/>
          <w:szCs w:val="22"/>
          <w:lang w:val="en-GB"/>
        </w:rPr>
        <w:t>Hearing First</w:t>
      </w:r>
      <w:r w:rsidR="00C979D3" w:rsidRPr="00C979D3">
        <w:rPr>
          <w:color w:val="000000"/>
          <w:szCs w:val="22"/>
          <w:lang w:val="en-GB"/>
        </w:rPr>
        <w:t>,</w:t>
      </w:r>
      <w:r w:rsidR="00187666" w:rsidRPr="00C979D3">
        <w:rPr>
          <w:rStyle w:val="apple-converted-space"/>
          <w:color w:val="000000"/>
          <w:szCs w:val="22"/>
          <w:lang w:val="en-GB"/>
        </w:rPr>
        <w:t> </w:t>
      </w:r>
      <w:r w:rsidR="005B14C5">
        <w:rPr>
          <w:color w:val="000000"/>
          <w:szCs w:val="22"/>
        </w:rPr>
        <w:t>z</w:t>
      </w:r>
      <w:r w:rsidR="00ED3E32" w:rsidRPr="00C979D3">
        <w:rPr>
          <w:color w:val="000000"/>
          <w:szCs w:val="22"/>
        </w:rPr>
        <w:t>.d.</w:t>
      </w:r>
      <w:r w:rsidR="00E923F8">
        <w:rPr>
          <w:color w:val="000000"/>
          <w:szCs w:val="22"/>
        </w:rPr>
        <w:t>-a</w:t>
      </w:r>
      <w:r w:rsidR="00ED3E32" w:rsidRPr="00C979D3">
        <w:rPr>
          <w:color w:val="000000"/>
          <w:szCs w:val="22"/>
        </w:rPr>
        <w:t>)</w:t>
      </w:r>
      <w:r w:rsidR="00B42569" w:rsidRPr="00C979D3">
        <w:rPr>
          <w:color w:val="000000"/>
          <w:szCs w:val="22"/>
        </w:rPr>
        <w:t>.</w:t>
      </w:r>
    </w:p>
    <w:p w14:paraId="3EECE152" w14:textId="44DFD323" w:rsidR="00F44887" w:rsidRPr="001E3E19" w:rsidRDefault="00F44887" w:rsidP="003171CF">
      <w:pPr>
        <w:rPr>
          <w:color w:val="000000"/>
          <w:szCs w:val="22"/>
          <w:lang w:val="en-GB"/>
        </w:rPr>
      </w:pPr>
      <w:r>
        <w:rPr>
          <w:color w:val="000000"/>
          <w:szCs w:val="22"/>
        </w:rPr>
        <w:t xml:space="preserve">Ook omgevingsfactoren spelen een belangrijke rol. </w:t>
      </w:r>
      <w:r w:rsidR="00384D52">
        <w:rPr>
          <w:color w:val="000000"/>
          <w:szCs w:val="22"/>
        </w:rPr>
        <w:t xml:space="preserve">Verschillende luisteromstandigheden hebben een invloed op de </w:t>
      </w:r>
      <w:r w:rsidR="00DA2F92">
        <w:rPr>
          <w:color w:val="000000"/>
          <w:szCs w:val="22"/>
        </w:rPr>
        <w:t xml:space="preserve">verstaanbaarheid van de spraak. </w:t>
      </w:r>
      <w:r w:rsidR="00AE7E8C">
        <w:rPr>
          <w:color w:val="000000"/>
          <w:szCs w:val="22"/>
        </w:rPr>
        <w:t>Factoren zoals achtergrondlawaai,</w:t>
      </w:r>
      <w:r w:rsidR="007210AF">
        <w:rPr>
          <w:color w:val="000000"/>
          <w:szCs w:val="22"/>
        </w:rPr>
        <w:t xml:space="preserve"> de afstand tot de spreker en een slechte akoestiek kunnen het moeilijker maken om spraak te begrijpen. </w:t>
      </w:r>
      <w:r w:rsidR="00173AB4">
        <w:rPr>
          <w:color w:val="000000"/>
          <w:szCs w:val="22"/>
        </w:rPr>
        <w:t xml:space="preserve">Deze luisteromstandigheden kunnen geoptimaliseerd worden door </w:t>
      </w:r>
      <w:r w:rsidR="00E606B8" w:rsidRPr="00E35E2F">
        <w:rPr>
          <w:color w:val="000000"/>
          <w:szCs w:val="22"/>
        </w:rPr>
        <w:t>gebruik te maken van geluiddempende materialen, visuele ondersteuning, …</w:t>
      </w:r>
      <w:r w:rsidR="00452CB7" w:rsidRPr="00E35E2F">
        <w:rPr>
          <w:color w:val="000000"/>
          <w:szCs w:val="22"/>
        </w:rPr>
        <w:t xml:space="preserve"> </w:t>
      </w:r>
      <w:r w:rsidR="008637D7" w:rsidRPr="001E3E19">
        <w:rPr>
          <w:rStyle w:val="normaltextrun"/>
          <w:color w:val="000000"/>
          <w:szCs w:val="22"/>
          <w:lang w:val="en-GB"/>
        </w:rPr>
        <w:t>(Garcia</w:t>
      </w:r>
      <w:r w:rsidR="006B2B14">
        <w:rPr>
          <w:rStyle w:val="apple-converted-space"/>
          <w:color w:val="000000"/>
          <w:szCs w:val="22"/>
          <w:lang w:val="en-GB"/>
        </w:rPr>
        <w:t xml:space="preserve"> </w:t>
      </w:r>
      <w:r w:rsidR="008637D7" w:rsidRPr="001E3E19">
        <w:rPr>
          <w:rStyle w:val="normaltextrun"/>
          <w:color w:val="000000"/>
          <w:szCs w:val="22"/>
          <w:lang w:val="en-GB"/>
        </w:rPr>
        <w:t>et al., 2025;</w:t>
      </w:r>
      <w:r w:rsidR="005B2BD2">
        <w:rPr>
          <w:rStyle w:val="normaltextrun"/>
          <w:color w:val="000000"/>
          <w:szCs w:val="22"/>
          <w:lang w:val="en-GB"/>
        </w:rPr>
        <w:t xml:space="preserve"> Hearing First</w:t>
      </w:r>
      <w:r w:rsidR="007A7E65">
        <w:rPr>
          <w:rStyle w:val="normaltextrun"/>
          <w:color w:val="000000"/>
          <w:szCs w:val="22"/>
          <w:lang w:val="en-GB"/>
        </w:rPr>
        <w:t xml:space="preserve">, </w:t>
      </w:r>
      <w:proofErr w:type="spellStart"/>
      <w:r w:rsidR="005B14C5">
        <w:rPr>
          <w:color w:val="000000"/>
          <w:szCs w:val="22"/>
          <w:lang w:val="en-GB"/>
        </w:rPr>
        <w:t>z</w:t>
      </w:r>
      <w:r w:rsidR="00E35E2F" w:rsidRPr="001E3E19">
        <w:rPr>
          <w:color w:val="000000"/>
          <w:szCs w:val="22"/>
          <w:lang w:val="en-GB"/>
        </w:rPr>
        <w:t>.d</w:t>
      </w:r>
      <w:proofErr w:type="spellEnd"/>
      <w:r w:rsidR="00E35E2F" w:rsidRPr="001E3E19">
        <w:rPr>
          <w:color w:val="000000"/>
          <w:szCs w:val="22"/>
          <w:lang w:val="en-GB"/>
        </w:rPr>
        <w:t>.</w:t>
      </w:r>
      <w:r w:rsidR="00CC54CC">
        <w:rPr>
          <w:color w:val="000000"/>
          <w:szCs w:val="22"/>
          <w:lang w:val="en-GB"/>
        </w:rPr>
        <w:t>-b</w:t>
      </w:r>
      <w:r w:rsidR="00E35E2F" w:rsidRPr="001E3E19">
        <w:rPr>
          <w:color w:val="000000"/>
          <w:szCs w:val="22"/>
          <w:lang w:val="en-GB"/>
        </w:rPr>
        <w:t>)</w:t>
      </w:r>
      <w:r w:rsidR="002328E2" w:rsidRPr="001E3E19">
        <w:rPr>
          <w:color w:val="000000"/>
          <w:szCs w:val="22"/>
          <w:lang w:val="en-GB"/>
        </w:rPr>
        <w:t>.</w:t>
      </w:r>
    </w:p>
    <w:p w14:paraId="60BEF2CD" w14:textId="0A8E7ED6" w:rsidR="00D933A5" w:rsidRPr="00B802C4" w:rsidRDefault="00D933A5" w:rsidP="003171CF">
      <w:pPr>
        <w:rPr>
          <w:szCs w:val="22"/>
        </w:rPr>
      </w:pPr>
      <w:r>
        <w:rPr>
          <w:color w:val="000000"/>
          <w:szCs w:val="22"/>
        </w:rPr>
        <w:t xml:space="preserve">Daarnaast is het taalaanbod ook van groot belang. </w:t>
      </w:r>
      <w:r w:rsidR="00ED1B64">
        <w:rPr>
          <w:color w:val="000000"/>
          <w:szCs w:val="22"/>
        </w:rPr>
        <w:t>Niet enkel de kwa</w:t>
      </w:r>
      <w:r w:rsidR="00B752F7">
        <w:rPr>
          <w:color w:val="000000"/>
          <w:szCs w:val="22"/>
        </w:rPr>
        <w:t>ntiteit</w:t>
      </w:r>
      <w:r w:rsidR="00ED1B64">
        <w:rPr>
          <w:color w:val="000000"/>
          <w:szCs w:val="22"/>
        </w:rPr>
        <w:t xml:space="preserve">, maar vooral de kwaliteit </w:t>
      </w:r>
      <w:r w:rsidR="00ED1B64" w:rsidRPr="00407180">
        <w:rPr>
          <w:color w:val="000000"/>
          <w:szCs w:val="22"/>
        </w:rPr>
        <w:t xml:space="preserve">van </w:t>
      </w:r>
      <w:r w:rsidR="00503539" w:rsidRPr="00407180">
        <w:rPr>
          <w:color w:val="000000"/>
          <w:szCs w:val="22"/>
        </w:rPr>
        <w:t xml:space="preserve">het </w:t>
      </w:r>
      <w:r w:rsidR="00503539" w:rsidRPr="006A18D9">
        <w:rPr>
          <w:color w:val="000000"/>
          <w:szCs w:val="22"/>
        </w:rPr>
        <w:t xml:space="preserve">taalaanbod speelt een </w:t>
      </w:r>
      <w:r w:rsidR="006650BE">
        <w:rPr>
          <w:color w:val="000000"/>
          <w:szCs w:val="22"/>
        </w:rPr>
        <w:t>cruciale</w:t>
      </w:r>
      <w:r w:rsidR="00503539" w:rsidRPr="006A18D9">
        <w:rPr>
          <w:color w:val="000000"/>
          <w:szCs w:val="22"/>
        </w:rPr>
        <w:t xml:space="preserve"> rol </w:t>
      </w:r>
      <w:r w:rsidR="00FF64D6" w:rsidRPr="006A18D9">
        <w:rPr>
          <w:color w:val="000000"/>
          <w:szCs w:val="22"/>
        </w:rPr>
        <w:t>(</w:t>
      </w:r>
      <w:r w:rsidR="00FF64D6" w:rsidRPr="006A18D9">
        <w:rPr>
          <w:color w:val="000000"/>
          <w:szCs w:val="22"/>
          <w:shd w:val="clear" w:color="auto" w:fill="FFFFFF"/>
        </w:rPr>
        <w:t>Ambrose et al., 2015).</w:t>
      </w:r>
      <w:r w:rsidR="00FC6643" w:rsidRPr="006A18D9">
        <w:rPr>
          <w:color w:val="000000"/>
          <w:szCs w:val="22"/>
          <w:shd w:val="clear" w:color="auto" w:fill="FFFFFF"/>
        </w:rPr>
        <w:t xml:space="preserve"> Hierbij </w:t>
      </w:r>
      <w:r w:rsidR="00B752F7">
        <w:rPr>
          <w:color w:val="000000"/>
          <w:szCs w:val="22"/>
          <w:shd w:val="clear" w:color="auto" w:fill="FFFFFF"/>
        </w:rPr>
        <w:t>wordt er gestreefd</w:t>
      </w:r>
      <w:r w:rsidR="00FC6643" w:rsidRPr="006A18D9">
        <w:rPr>
          <w:color w:val="000000"/>
          <w:szCs w:val="22"/>
          <w:shd w:val="clear" w:color="auto" w:fill="FFFFFF"/>
        </w:rPr>
        <w:t xml:space="preserve"> naar een rijke en interactieve gespreksstijl</w:t>
      </w:r>
      <w:r w:rsidR="00407180" w:rsidRPr="006A18D9">
        <w:rPr>
          <w:color w:val="000000"/>
          <w:szCs w:val="22"/>
          <w:shd w:val="clear" w:color="auto" w:fill="FFFFFF"/>
        </w:rPr>
        <w:t>, dit helpt het kin</w:t>
      </w:r>
      <w:r w:rsidR="00AA20FE">
        <w:rPr>
          <w:color w:val="000000"/>
          <w:szCs w:val="22"/>
          <w:shd w:val="clear" w:color="auto" w:fill="FFFFFF"/>
        </w:rPr>
        <w:t xml:space="preserve">d </w:t>
      </w:r>
      <w:r w:rsidR="00407180" w:rsidRPr="006A18D9">
        <w:rPr>
          <w:color w:val="000000"/>
          <w:szCs w:val="22"/>
          <w:shd w:val="clear" w:color="auto" w:fill="FFFFFF"/>
        </w:rPr>
        <w:t>om taal beter te verwerven</w:t>
      </w:r>
      <w:r w:rsidR="003C5120">
        <w:rPr>
          <w:color w:val="000000"/>
          <w:szCs w:val="22"/>
          <w:shd w:val="clear" w:color="auto" w:fill="FFFFFF"/>
        </w:rPr>
        <w:t xml:space="preserve"> </w:t>
      </w:r>
      <w:r w:rsidR="00407180" w:rsidRPr="006A18D9">
        <w:rPr>
          <w:color w:val="000000"/>
          <w:szCs w:val="22"/>
        </w:rPr>
        <w:t xml:space="preserve">(Nederlandse Vereniging voor Klinische Fysica &amp; Kennisinstituut van de Federatie van Medisch </w:t>
      </w:r>
      <w:r w:rsidR="00407180" w:rsidRPr="00B802C4">
        <w:rPr>
          <w:color w:val="000000"/>
          <w:szCs w:val="22"/>
        </w:rPr>
        <w:t>Specialisten, 20</w:t>
      </w:r>
      <w:r w:rsidR="00CD459D">
        <w:rPr>
          <w:color w:val="000000"/>
          <w:szCs w:val="22"/>
        </w:rPr>
        <w:t>21</w:t>
      </w:r>
      <w:r w:rsidR="00407180" w:rsidRPr="00B802C4">
        <w:rPr>
          <w:color w:val="000000"/>
          <w:szCs w:val="22"/>
        </w:rPr>
        <w:t>)</w:t>
      </w:r>
      <w:r w:rsidR="003C5120">
        <w:rPr>
          <w:color w:val="000000"/>
          <w:szCs w:val="22"/>
        </w:rPr>
        <w:t>.</w:t>
      </w:r>
    </w:p>
    <w:p w14:paraId="405A7EA3" w14:textId="1C13F662" w:rsidR="00DC002B" w:rsidRDefault="006A18D9" w:rsidP="003171CF">
      <w:pPr>
        <w:rPr>
          <w:rStyle w:val="normaltextrun"/>
          <w:color w:val="000000"/>
          <w:szCs w:val="22"/>
        </w:rPr>
      </w:pPr>
      <w:r w:rsidRPr="00B802C4">
        <w:rPr>
          <w:szCs w:val="22"/>
        </w:rPr>
        <w:t xml:space="preserve">Verder </w:t>
      </w:r>
      <w:r w:rsidR="00087B83">
        <w:rPr>
          <w:szCs w:val="22"/>
        </w:rPr>
        <w:t>hebben</w:t>
      </w:r>
      <w:r w:rsidRPr="00B802C4">
        <w:rPr>
          <w:szCs w:val="22"/>
        </w:rPr>
        <w:t xml:space="preserve"> ook de dagelijkse routines, zoals het slaapmoment, een </w:t>
      </w:r>
      <w:r w:rsidR="002622FA">
        <w:rPr>
          <w:szCs w:val="22"/>
        </w:rPr>
        <w:t>grote invloed</w:t>
      </w:r>
      <w:r w:rsidRPr="00B802C4">
        <w:rPr>
          <w:szCs w:val="22"/>
        </w:rPr>
        <w:t>.</w:t>
      </w:r>
      <w:r w:rsidR="00947F16" w:rsidRPr="00B802C4">
        <w:rPr>
          <w:szCs w:val="22"/>
        </w:rPr>
        <w:t xml:space="preserve"> </w:t>
      </w:r>
      <w:r w:rsidR="00DB6AB0" w:rsidRPr="00B802C4">
        <w:rPr>
          <w:szCs w:val="22"/>
        </w:rPr>
        <w:t xml:space="preserve">Tijdens de slaapmomenten worden de hoorhulpmiddelen niet gedragen. </w:t>
      </w:r>
      <w:r w:rsidR="00C8550A" w:rsidRPr="00B802C4">
        <w:rPr>
          <w:szCs w:val="22"/>
        </w:rPr>
        <w:t>Op dat moment he</w:t>
      </w:r>
      <w:r w:rsidR="00787A5D">
        <w:rPr>
          <w:szCs w:val="22"/>
        </w:rPr>
        <w:t>b</w:t>
      </w:r>
      <w:r w:rsidR="00C8550A" w:rsidRPr="00B802C4">
        <w:rPr>
          <w:szCs w:val="22"/>
        </w:rPr>
        <w:t xml:space="preserve">ben de </w:t>
      </w:r>
      <w:r w:rsidR="00C8550A" w:rsidRPr="00B802C4">
        <w:rPr>
          <w:szCs w:val="22"/>
        </w:rPr>
        <w:lastRenderedPageBreak/>
        <w:t>kinderen dus ook geen</w:t>
      </w:r>
      <w:r w:rsidR="00DA75B0">
        <w:rPr>
          <w:szCs w:val="22"/>
        </w:rPr>
        <w:t xml:space="preserve"> of minder</w:t>
      </w:r>
      <w:r w:rsidR="00C8550A" w:rsidRPr="00B802C4">
        <w:rPr>
          <w:szCs w:val="22"/>
        </w:rPr>
        <w:t xml:space="preserve"> toegang tot geluid</w:t>
      </w:r>
      <w:r w:rsidR="00DA75B0">
        <w:rPr>
          <w:szCs w:val="22"/>
        </w:rPr>
        <w:t>. Ze kunnen enkel nog horen met hun restgehoor</w:t>
      </w:r>
      <w:r w:rsidR="00DF5819">
        <w:rPr>
          <w:szCs w:val="22"/>
        </w:rPr>
        <w:t xml:space="preserve"> </w:t>
      </w:r>
      <w:r w:rsidR="0048766B" w:rsidRPr="00C979D3">
        <w:rPr>
          <w:color w:val="000000"/>
          <w:szCs w:val="22"/>
        </w:rPr>
        <w:t>(</w:t>
      </w:r>
      <w:r w:rsidR="0048766B" w:rsidRPr="00C979D3">
        <w:rPr>
          <w:color w:val="000000"/>
          <w:szCs w:val="22"/>
          <w:lang w:val="en-GB"/>
        </w:rPr>
        <w:t>Hearing First,</w:t>
      </w:r>
      <w:r w:rsidR="0048766B" w:rsidRPr="00C979D3">
        <w:rPr>
          <w:rStyle w:val="apple-converted-space"/>
          <w:color w:val="000000"/>
          <w:szCs w:val="22"/>
          <w:lang w:val="en-GB"/>
        </w:rPr>
        <w:t> </w:t>
      </w:r>
      <w:r w:rsidR="005B14C5">
        <w:rPr>
          <w:color w:val="000000"/>
          <w:szCs w:val="22"/>
        </w:rPr>
        <w:t>z</w:t>
      </w:r>
      <w:r w:rsidR="0048766B" w:rsidRPr="00C979D3">
        <w:rPr>
          <w:color w:val="000000"/>
          <w:szCs w:val="22"/>
        </w:rPr>
        <w:t>.d.</w:t>
      </w:r>
      <w:r w:rsidR="0048766B">
        <w:rPr>
          <w:color w:val="000000"/>
          <w:szCs w:val="22"/>
        </w:rPr>
        <w:t>-c</w:t>
      </w:r>
      <w:r w:rsidR="0048766B" w:rsidRPr="00C979D3">
        <w:rPr>
          <w:color w:val="000000"/>
          <w:szCs w:val="22"/>
        </w:rPr>
        <w:t>).</w:t>
      </w:r>
      <w:r w:rsidR="0048766B">
        <w:rPr>
          <w:color w:val="000000"/>
          <w:szCs w:val="22"/>
        </w:rPr>
        <w:t xml:space="preserve"> </w:t>
      </w:r>
      <w:r w:rsidR="00E60242">
        <w:rPr>
          <w:color w:val="000000"/>
          <w:szCs w:val="22"/>
        </w:rPr>
        <w:t xml:space="preserve">Het is belangrijk dat er structuur en </w:t>
      </w:r>
      <w:r w:rsidR="00C54AA0">
        <w:rPr>
          <w:color w:val="000000"/>
          <w:szCs w:val="22"/>
        </w:rPr>
        <w:t>veiligheid geboden wordt tijdens deze momenten</w:t>
      </w:r>
      <w:r w:rsidR="0060326E">
        <w:rPr>
          <w:color w:val="000000"/>
          <w:szCs w:val="22"/>
        </w:rPr>
        <w:t>, zodat het kind niet angstig wordt</w:t>
      </w:r>
      <w:r w:rsidR="000475D7">
        <w:rPr>
          <w:color w:val="000000"/>
          <w:szCs w:val="22"/>
        </w:rPr>
        <w:t xml:space="preserve"> </w:t>
      </w:r>
      <w:r w:rsidR="00401377">
        <w:rPr>
          <w:color w:val="000000"/>
          <w:szCs w:val="22"/>
        </w:rPr>
        <w:t>(</w:t>
      </w:r>
      <w:r w:rsidR="00401377" w:rsidRPr="00C979D3">
        <w:rPr>
          <w:color w:val="000000"/>
          <w:szCs w:val="22"/>
          <w:lang w:val="en-GB"/>
        </w:rPr>
        <w:t>Hearing First,</w:t>
      </w:r>
      <w:r w:rsidR="00D41B6B">
        <w:rPr>
          <w:rStyle w:val="apple-converted-space"/>
          <w:color w:val="000000"/>
          <w:szCs w:val="22"/>
          <w:lang w:val="en-GB"/>
        </w:rPr>
        <w:t xml:space="preserve"> </w:t>
      </w:r>
      <w:r w:rsidR="00401377">
        <w:rPr>
          <w:color w:val="000000"/>
          <w:szCs w:val="22"/>
        </w:rPr>
        <w:t>z.d.-d</w:t>
      </w:r>
      <w:r w:rsidR="00401377" w:rsidRPr="00C979D3">
        <w:rPr>
          <w:color w:val="000000"/>
          <w:szCs w:val="22"/>
        </w:rPr>
        <w:t>).</w:t>
      </w:r>
    </w:p>
    <w:p w14:paraId="537D9472" w14:textId="69DE49E4" w:rsidR="000A2F4D" w:rsidRDefault="000A2F4D" w:rsidP="003171CF">
      <w:pPr>
        <w:rPr>
          <w:rStyle w:val="normaltextrun"/>
          <w:color w:val="000000"/>
          <w:szCs w:val="22"/>
        </w:rPr>
      </w:pPr>
      <w:r>
        <w:rPr>
          <w:rStyle w:val="normaltextrun"/>
          <w:color w:val="000000"/>
          <w:szCs w:val="22"/>
        </w:rPr>
        <w:t xml:space="preserve">Er zijn verschillende </w:t>
      </w:r>
      <w:r w:rsidR="00DF5819">
        <w:rPr>
          <w:rStyle w:val="normaltextrun"/>
          <w:color w:val="000000"/>
          <w:szCs w:val="22"/>
        </w:rPr>
        <w:t>actoren</w:t>
      </w:r>
      <w:r>
        <w:rPr>
          <w:rStyle w:val="normaltextrun"/>
          <w:color w:val="000000"/>
          <w:szCs w:val="22"/>
        </w:rPr>
        <w:t xml:space="preserve"> die samenwerken om jonge kinderen met gehoorverlies optimaal te begeleiden. </w:t>
      </w:r>
      <w:r w:rsidR="004D2FBF">
        <w:rPr>
          <w:rStyle w:val="normaltextrun"/>
          <w:color w:val="000000"/>
          <w:szCs w:val="22"/>
        </w:rPr>
        <w:t xml:space="preserve">Ouders, </w:t>
      </w:r>
      <w:r w:rsidR="001F5AC3">
        <w:rPr>
          <w:rStyle w:val="normaltextrun"/>
          <w:color w:val="000000"/>
          <w:szCs w:val="22"/>
        </w:rPr>
        <w:t>audiologen</w:t>
      </w:r>
      <w:r w:rsidR="004D2FBF">
        <w:rPr>
          <w:rStyle w:val="normaltextrun"/>
          <w:color w:val="000000"/>
          <w:szCs w:val="22"/>
        </w:rPr>
        <w:t xml:space="preserve">, logopedisten, maar ook andere zorgverleners spelen hierin een belangrijke rol. </w:t>
      </w:r>
      <w:r w:rsidR="007F4912">
        <w:rPr>
          <w:rStyle w:val="normaltextrun"/>
          <w:color w:val="000000"/>
          <w:szCs w:val="22"/>
        </w:rPr>
        <w:t xml:space="preserve">Naast de professionele en familiale context </w:t>
      </w:r>
      <w:r w:rsidR="009018AB">
        <w:rPr>
          <w:rStyle w:val="normaltextrun"/>
          <w:color w:val="000000"/>
          <w:szCs w:val="22"/>
        </w:rPr>
        <w:t>oefenen</w:t>
      </w:r>
      <w:r w:rsidR="00EA41DA">
        <w:rPr>
          <w:rStyle w:val="normaltextrun"/>
          <w:color w:val="000000"/>
          <w:szCs w:val="22"/>
        </w:rPr>
        <w:t xml:space="preserve"> ook de kinderdagverblijven </w:t>
      </w:r>
      <w:r w:rsidR="00484319">
        <w:rPr>
          <w:rStyle w:val="normaltextrun"/>
          <w:color w:val="000000"/>
          <w:szCs w:val="22"/>
        </w:rPr>
        <w:t xml:space="preserve">een grote </w:t>
      </w:r>
      <w:r w:rsidR="00677C8F">
        <w:rPr>
          <w:rStyle w:val="normaltextrun"/>
          <w:color w:val="000000"/>
          <w:szCs w:val="22"/>
        </w:rPr>
        <w:t>rol</w:t>
      </w:r>
      <w:r w:rsidR="00484319">
        <w:rPr>
          <w:rStyle w:val="normaltextrun"/>
          <w:color w:val="000000"/>
          <w:szCs w:val="22"/>
        </w:rPr>
        <w:t xml:space="preserve"> uit </w:t>
      </w:r>
      <w:r w:rsidR="00B8308F">
        <w:rPr>
          <w:rStyle w:val="normaltextrun"/>
          <w:color w:val="000000"/>
          <w:szCs w:val="22"/>
        </w:rPr>
        <w:t>.</w:t>
      </w:r>
      <w:r w:rsidR="007F4912">
        <w:rPr>
          <w:rStyle w:val="normaltextrun"/>
          <w:color w:val="000000"/>
          <w:szCs w:val="22"/>
        </w:rPr>
        <w:t xml:space="preserve"> </w:t>
      </w:r>
      <w:r w:rsidR="00CB268A">
        <w:rPr>
          <w:rStyle w:val="normaltextrun"/>
          <w:color w:val="000000"/>
          <w:szCs w:val="22"/>
        </w:rPr>
        <w:t>Veel</w:t>
      </w:r>
      <w:r w:rsidR="00B8308F">
        <w:rPr>
          <w:rStyle w:val="normaltextrun"/>
          <w:color w:val="000000"/>
          <w:szCs w:val="22"/>
        </w:rPr>
        <w:t xml:space="preserve"> jonge</w:t>
      </w:r>
      <w:r w:rsidR="00EA6096">
        <w:rPr>
          <w:rStyle w:val="normaltextrun"/>
          <w:color w:val="000000"/>
          <w:szCs w:val="22"/>
        </w:rPr>
        <w:t xml:space="preserve"> kinderen brengen</w:t>
      </w:r>
      <w:r w:rsidR="00B8308F">
        <w:rPr>
          <w:rStyle w:val="normaltextrun"/>
          <w:color w:val="000000"/>
          <w:szCs w:val="22"/>
        </w:rPr>
        <w:t xml:space="preserve"> namelijk</w:t>
      </w:r>
      <w:r w:rsidR="00EA6096">
        <w:rPr>
          <w:rStyle w:val="normaltextrun"/>
          <w:color w:val="000000"/>
          <w:szCs w:val="22"/>
        </w:rPr>
        <w:t xml:space="preserve"> een groot deel van hun dag door in het kinderdagverblijf</w:t>
      </w:r>
      <w:r w:rsidR="00112B39">
        <w:rPr>
          <w:rStyle w:val="normaltextrun"/>
          <w:color w:val="000000"/>
          <w:szCs w:val="22"/>
        </w:rPr>
        <w:t>, waar er sociale interacties, spel</w:t>
      </w:r>
      <w:r w:rsidR="00ED1F8B">
        <w:rPr>
          <w:rStyle w:val="normaltextrun"/>
          <w:color w:val="000000"/>
          <w:szCs w:val="22"/>
        </w:rPr>
        <w:t xml:space="preserve">momenten en dagelijkse routines </w:t>
      </w:r>
      <w:r w:rsidR="0041021E">
        <w:rPr>
          <w:rStyle w:val="normaltextrun"/>
          <w:color w:val="000000"/>
          <w:szCs w:val="22"/>
        </w:rPr>
        <w:t>plaatsvinden. Kinderverzorg(s</w:t>
      </w:r>
      <w:r w:rsidR="004A740C">
        <w:rPr>
          <w:rStyle w:val="normaltextrun"/>
          <w:color w:val="000000"/>
          <w:szCs w:val="22"/>
        </w:rPr>
        <w:t>t)</w:t>
      </w:r>
      <w:r w:rsidR="0041021E">
        <w:rPr>
          <w:rStyle w:val="normaltextrun"/>
          <w:color w:val="000000"/>
          <w:szCs w:val="22"/>
        </w:rPr>
        <w:t>er</w:t>
      </w:r>
      <w:r w:rsidR="004A740C">
        <w:rPr>
          <w:rStyle w:val="normaltextrun"/>
          <w:color w:val="000000"/>
          <w:szCs w:val="22"/>
        </w:rPr>
        <w:t>s</w:t>
      </w:r>
      <w:r w:rsidR="00EA5EFA">
        <w:rPr>
          <w:rStyle w:val="normaltextrun"/>
          <w:color w:val="000000"/>
          <w:szCs w:val="22"/>
        </w:rPr>
        <w:t xml:space="preserve"> oefenen hierdoor ook een belangrijke invloed uit op de ontwikkelings</w:t>
      </w:r>
      <w:r w:rsidR="00FE5AA6">
        <w:rPr>
          <w:rStyle w:val="normaltextrun"/>
          <w:color w:val="000000"/>
          <w:szCs w:val="22"/>
        </w:rPr>
        <w:t xml:space="preserve">kansen en spelen dan ook een cruciale rol in het creëren van een </w:t>
      </w:r>
      <w:r w:rsidR="004304D5">
        <w:rPr>
          <w:rStyle w:val="normaltextrun"/>
          <w:color w:val="000000"/>
          <w:szCs w:val="22"/>
        </w:rPr>
        <w:t xml:space="preserve">ondersteunende omgeving. </w:t>
      </w:r>
      <w:r w:rsidR="00340E70">
        <w:rPr>
          <w:rStyle w:val="normaltextrun"/>
          <w:color w:val="000000"/>
          <w:szCs w:val="22"/>
        </w:rPr>
        <w:t xml:space="preserve">Maar hebben ze genoeg tools om die ondersteuning te bieden? </w:t>
      </w:r>
    </w:p>
    <w:p w14:paraId="196D308E" w14:textId="3D2EF97D" w:rsidR="004304D5" w:rsidRPr="00B802C4" w:rsidRDefault="006F2119" w:rsidP="003171CF">
      <w:pPr>
        <w:rPr>
          <w:szCs w:val="22"/>
        </w:rPr>
      </w:pPr>
      <w:r>
        <w:rPr>
          <w:rStyle w:val="normaltextrun"/>
          <w:color w:val="000000"/>
          <w:szCs w:val="22"/>
        </w:rPr>
        <w:t xml:space="preserve">Om een beter </w:t>
      </w:r>
      <w:r w:rsidR="000E451A">
        <w:rPr>
          <w:rStyle w:val="normaltextrun"/>
          <w:color w:val="000000"/>
          <w:szCs w:val="22"/>
        </w:rPr>
        <w:t xml:space="preserve">zicht te krijgen </w:t>
      </w:r>
      <w:r w:rsidR="00004B28">
        <w:rPr>
          <w:rStyle w:val="normaltextrun"/>
          <w:color w:val="000000"/>
          <w:szCs w:val="22"/>
        </w:rPr>
        <w:t xml:space="preserve">op de huidige kennis en de noden van kinderverzorg(st)ers </w:t>
      </w:r>
      <w:r w:rsidR="008153AE">
        <w:rPr>
          <w:rStyle w:val="normaltextrun"/>
          <w:color w:val="000000"/>
          <w:szCs w:val="22"/>
        </w:rPr>
        <w:t xml:space="preserve">met betrekking tot gehoorverlies, werd er een </w:t>
      </w:r>
      <w:r w:rsidR="009E2990">
        <w:rPr>
          <w:rStyle w:val="normaltextrun"/>
          <w:color w:val="000000"/>
          <w:szCs w:val="22"/>
        </w:rPr>
        <w:t>gestructureerde</w:t>
      </w:r>
      <w:r w:rsidR="008153AE">
        <w:rPr>
          <w:rStyle w:val="normaltextrun"/>
          <w:color w:val="000000"/>
          <w:szCs w:val="22"/>
        </w:rPr>
        <w:t xml:space="preserve"> vragenlijst afgenomen</w:t>
      </w:r>
      <w:r w:rsidR="00B74A62">
        <w:rPr>
          <w:rStyle w:val="normaltextrun"/>
          <w:color w:val="000000"/>
          <w:szCs w:val="22"/>
        </w:rPr>
        <w:t xml:space="preserve"> in 3 kinderdagverblijven. </w:t>
      </w:r>
      <w:r w:rsidR="0048343F">
        <w:rPr>
          <w:rStyle w:val="normaltextrun"/>
          <w:color w:val="000000"/>
          <w:szCs w:val="22"/>
        </w:rPr>
        <w:t xml:space="preserve">Op basis </w:t>
      </w:r>
      <w:r w:rsidR="00BD3585">
        <w:rPr>
          <w:rStyle w:val="normaltextrun"/>
          <w:color w:val="000000"/>
          <w:szCs w:val="22"/>
        </w:rPr>
        <w:t>van de vragenlijst</w:t>
      </w:r>
      <w:r w:rsidR="0048343F">
        <w:rPr>
          <w:rStyle w:val="normaltextrun"/>
          <w:color w:val="000000"/>
          <w:szCs w:val="22"/>
        </w:rPr>
        <w:t xml:space="preserve"> en </w:t>
      </w:r>
      <w:r w:rsidR="00633681">
        <w:rPr>
          <w:rStyle w:val="normaltextrun"/>
          <w:color w:val="000000"/>
          <w:szCs w:val="22"/>
        </w:rPr>
        <w:t>bestudeerde literatuur werd er een inf</w:t>
      </w:r>
      <w:r w:rsidR="002D18B8">
        <w:rPr>
          <w:rStyle w:val="normaltextrun"/>
          <w:color w:val="000000"/>
          <w:szCs w:val="22"/>
        </w:rPr>
        <w:t>or</w:t>
      </w:r>
      <w:r w:rsidR="00633681">
        <w:rPr>
          <w:rStyle w:val="normaltextrun"/>
          <w:color w:val="000000"/>
          <w:szCs w:val="22"/>
        </w:rPr>
        <w:t xml:space="preserve">matiebrochure </w:t>
      </w:r>
      <w:r w:rsidR="002D18B8">
        <w:rPr>
          <w:rStyle w:val="normaltextrun"/>
          <w:color w:val="000000"/>
          <w:szCs w:val="22"/>
        </w:rPr>
        <w:t xml:space="preserve">ontwikkeld voor </w:t>
      </w:r>
      <w:r w:rsidR="00BD3585">
        <w:rPr>
          <w:rStyle w:val="normaltextrun"/>
          <w:color w:val="000000"/>
          <w:szCs w:val="22"/>
        </w:rPr>
        <w:t>het werkveld genaamd: “Elk geluid telt!</w:t>
      </w:r>
      <w:r w:rsidR="00F04860">
        <w:rPr>
          <w:rStyle w:val="normaltextrun"/>
          <w:color w:val="000000"/>
          <w:szCs w:val="22"/>
        </w:rPr>
        <w:t xml:space="preserve"> Kinderen met gehoorverlies in het kinderdagverblijf”. De </w:t>
      </w:r>
      <w:r w:rsidR="006A1725">
        <w:rPr>
          <w:rStyle w:val="normaltextrun"/>
          <w:color w:val="000000"/>
          <w:szCs w:val="22"/>
        </w:rPr>
        <w:t>brochure</w:t>
      </w:r>
      <w:r w:rsidR="00F04860">
        <w:rPr>
          <w:rStyle w:val="normaltextrun"/>
          <w:color w:val="000000"/>
          <w:szCs w:val="22"/>
        </w:rPr>
        <w:t xml:space="preserve"> heeft als doel de begeleiders </w:t>
      </w:r>
      <w:r w:rsidR="006A1725">
        <w:rPr>
          <w:rStyle w:val="normaltextrun"/>
          <w:color w:val="000000"/>
          <w:szCs w:val="22"/>
        </w:rPr>
        <w:t xml:space="preserve">op een toegankelijke manier te ondersteunen </w:t>
      </w:r>
      <w:r w:rsidR="00C92FDE">
        <w:rPr>
          <w:rStyle w:val="normaltextrun"/>
          <w:color w:val="000000"/>
          <w:szCs w:val="22"/>
        </w:rPr>
        <w:t xml:space="preserve">en informeren over gehoorverlies, hoorhulpmiddelen, luisteromstandigheden en </w:t>
      </w:r>
      <w:r w:rsidR="00FF2613">
        <w:rPr>
          <w:rStyle w:val="normaltextrun"/>
          <w:color w:val="000000"/>
          <w:szCs w:val="22"/>
        </w:rPr>
        <w:t>praktische tips</w:t>
      </w:r>
      <w:r w:rsidR="00173CFC">
        <w:rPr>
          <w:rStyle w:val="normaltextrun"/>
          <w:color w:val="000000"/>
          <w:szCs w:val="22"/>
        </w:rPr>
        <w:t xml:space="preserve"> om in de dagelijkse werking te integreren</w:t>
      </w:r>
      <w:r w:rsidR="00D554B1">
        <w:rPr>
          <w:rStyle w:val="normaltextrun"/>
          <w:color w:val="000000"/>
          <w:szCs w:val="22"/>
        </w:rPr>
        <w:t xml:space="preserve">. </w:t>
      </w:r>
    </w:p>
    <w:p w14:paraId="4E3E3227" w14:textId="75DD9A84" w:rsidR="00371D32" w:rsidRPr="00371D32" w:rsidRDefault="005C4D2F" w:rsidP="005C4D2F">
      <w:pPr>
        <w:pStyle w:val="paragraph"/>
        <w:spacing w:before="0" w:beforeAutospacing="0" w:after="0" w:afterAutospacing="0"/>
        <w:textAlignment w:val="baseline"/>
        <w:rPr>
          <w:rFonts w:ascii="Source Sans Pro" w:hAnsi="Source Sans Pro" w:cs="Segoe UI"/>
          <w:color w:val="000000"/>
          <w:sz w:val="22"/>
          <w:szCs w:val="22"/>
        </w:rPr>
      </w:pPr>
      <w:r>
        <w:rPr>
          <w:rStyle w:val="normaltextrun"/>
          <w:rFonts w:ascii="Source Sans Pro" w:hAnsi="Source Sans Pro" w:cs="Segoe UI"/>
          <w:color w:val="000000"/>
          <w:sz w:val="22"/>
          <w:szCs w:val="22"/>
          <w:lang w:val="nl-NL"/>
        </w:rPr>
        <w:t>De onderzoeksvraag die bij deze</w:t>
      </w:r>
      <w:r w:rsidR="00190753">
        <w:rPr>
          <w:rStyle w:val="apple-converted-space"/>
          <w:rFonts w:ascii="Source Sans Pro" w:hAnsi="Source Sans Pro" w:cs="Segoe UI"/>
          <w:color w:val="000000"/>
          <w:sz w:val="22"/>
          <w:szCs w:val="22"/>
          <w:lang w:val="nl-NL"/>
        </w:rPr>
        <w:t xml:space="preserve"> </w:t>
      </w:r>
      <w:proofErr w:type="spellStart"/>
      <w:r>
        <w:rPr>
          <w:rStyle w:val="normaltextrun"/>
          <w:rFonts w:ascii="Source Sans Pro" w:hAnsi="Source Sans Pro" w:cs="Segoe UI"/>
          <w:color w:val="000000"/>
          <w:sz w:val="22"/>
          <w:szCs w:val="22"/>
          <w:lang w:val="nl-NL"/>
        </w:rPr>
        <w:t>bachelorproef</w:t>
      </w:r>
      <w:proofErr w:type="spellEnd"/>
      <w:r w:rsidR="00190753">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color w:val="000000"/>
          <w:sz w:val="22"/>
          <w:szCs w:val="22"/>
          <w:lang w:val="nl-NL"/>
        </w:rPr>
        <w:t>past</w:t>
      </w:r>
      <w:r w:rsidR="00190753">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color w:val="000000"/>
          <w:sz w:val="22"/>
          <w:szCs w:val="22"/>
          <w:lang w:val="nl-NL"/>
        </w:rPr>
        <w:t>is:</w:t>
      </w:r>
      <w:r w:rsidR="00190753">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i/>
          <w:iCs/>
          <w:color w:val="000000"/>
          <w:sz w:val="22"/>
          <w:szCs w:val="22"/>
          <w:lang w:val="nl-NL"/>
        </w:rPr>
        <w:t>‘Helpt het ontwikkelen van een eenvoudig</w:t>
      </w:r>
      <w:r w:rsidR="00190753">
        <w:rPr>
          <w:rStyle w:val="normaltextrun"/>
          <w:rFonts w:ascii="Source Sans Pro" w:hAnsi="Source Sans Pro" w:cs="Segoe UI"/>
          <w:i/>
          <w:iCs/>
          <w:color w:val="000000"/>
          <w:sz w:val="22"/>
          <w:szCs w:val="22"/>
          <w:lang w:val="nl-NL"/>
        </w:rPr>
        <w:t xml:space="preserve">e </w:t>
      </w:r>
      <w:r>
        <w:rPr>
          <w:rStyle w:val="normaltextrun"/>
          <w:rFonts w:ascii="Source Sans Pro" w:hAnsi="Source Sans Pro" w:cs="Segoe UI"/>
          <w:i/>
          <w:iCs/>
          <w:color w:val="000000"/>
          <w:sz w:val="22"/>
          <w:szCs w:val="22"/>
          <w:lang w:val="nl-NL"/>
        </w:rPr>
        <w:t>informatiebrochure</w:t>
      </w:r>
      <w:r w:rsidR="00190753">
        <w:rPr>
          <w:rStyle w:val="apple-converted-space"/>
          <w:rFonts w:ascii="Source Sans Pro" w:hAnsi="Source Sans Pro" w:cs="Segoe UI"/>
          <w:i/>
          <w:iCs/>
          <w:color w:val="000000"/>
          <w:sz w:val="22"/>
          <w:szCs w:val="22"/>
          <w:lang w:val="nl-NL"/>
        </w:rPr>
        <w:t xml:space="preserve"> </w:t>
      </w:r>
      <w:proofErr w:type="spellStart"/>
      <w:r>
        <w:rPr>
          <w:rStyle w:val="normaltextrun"/>
          <w:rFonts w:ascii="Source Sans Pro" w:hAnsi="Source Sans Pro" w:cs="Segoe UI"/>
          <w:i/>
          <w:iCs/>
          <w:color w:val="000000"/>
          <w:sz w:val="22"/>
          <w:szCs w:val="22"/>
          <w:lang w:val="nl-NL"/>
        </w:rPr>
        <w:t>kinderverzorg</w:t>
      </w:r>
      <w:proofErr w:type="spellEnd"/>
      <w:r>
        <w:rPr>
          <w:rStyle w:val="normaltextrun"/>
          <w:rFonts w:ascii="Source Sans Pro" w:hAnsi="Source Sans Pro" w:cs="Segoe UI"/>
          <w:i/>
          <w:iCs/>
          <w:color w:val="000000"/>
          <w:sz w:val="22"/>
          <w:szCs w:val="22"/>
          <w:lang w:val="nl-NL"/>
        </w:rPr>
        <w:t>(st)</w:t>
      </w:r>
      <w:proofErr w:type="spellStart"/>
      <w:r>
        <w:rPr>
          <w:rStyle w:val="normaltextrun"/>
          <w:rFonts w:ascii="Source Sans Pro" w:hAnsi="Source Sans Pro" w:cs="Segoe UI"/>
          <w:i/>
          <w:iCs/>
          <w:color w:val="000000"/>
          <w:sz w:val="22"/>
          <w:szCs w:val="22"/>
          <w:lang w:val="nl-NL"/>
        </w:rPr>
        <w:t>ers</w:t>
      </w:r>
      <w:proofErr w:type="spellEnd"/>
      <w:r w:rsidR="00190753">
        <w:rPr>
          <w:rStyle w:val="apple-converted-space"/>
          <w:rFonts w:ascii="Source Sans Pro" w:hAnsi="Source Sans Pro" w:cs="Segoe UI"/>
          <w:i/>
          <w:iCs/>
          <w:color w:val="000000"/>
          <w:sz w:val="22"/>
          <w:szCs w:val="22"/>
          <w:lang w:val="nl-NL"/>
        </w:rPr>
        <w:t xml:space="preserve"> </w:t>
      </w:r>
      <w:r>
        <w:rPr>
          <w:rStyle w:val="normaltextrun"/>
          <w:rFonts w:ascii="Source Sans Pro" w:hAnsi="Source Sans Pro" w:cs="Segoe UI"/>
          <w:i/>
          <w:iCs/>
          <w:color w:val="000000"/>
          <w:sz w:val="22"/>
          <w:szCs w:val="22"/>
          <w:lang w:val="nl-NL"/>
        </w:rPr>
        <w:t>om beter om te gaan met jonge kinderen met gehoorverlies, vergeleken met hun huidige situatie zonder brochure?’</w:t>
      </w:r>
    </w:p>
    <w:p w14:paraId="0A739491" w14:textId="4AA30FDB" w:rsidR="000F6032" w:rsidRPr="00371D32" w:rsidRDefault="005C4D2F" w:rsidP="00371D32">
      <w:pPr>
        <w:pStyle w:val="paragraph"/>
        <w:spacing w:before="0" w:beforeAutospacing="0" w:after="0" w:afterAutospacing="0"/>
        <w:textAlignment w:val="baseline"/>
        <w:rPr>
          <w:rFonts w:ascii="Segoe UI" w:hAnsi="Segoe UI" w:cs="Segoe UI"/>
          <w:sz w:val="18"/>
          <w:szCs w:val="18"/>
        </w:rPr>
      </w:pPr>
      <w:r>
        <w:rPr>
          <w:rStyle w:val="normaltextrun"/>
          <w:rFonts w:ascii="Source Sans Pro" w:hAnsi="Source Sans Pro" w:cs="Segoe UI"/>
          <w:color w:val="000000"/>
          <w:sz w:val="22"/>
          <w:szCs w:val="22"/>
          <w:lang w:val="nl-NL"/>
        </w:rPr>
        <w:t>Deze</w:t>
      </w:r>
      <w:r w:rsidR="00EF12AF">
        <w:rPr>
          <w:rStyle w:val="apple-converted-space"/>
          <w:rFonts w:ascii="Source Sans Pro" w:hAnsi="Source Sans Pro" w:cs="Segoe UI"/>
          <w:color w:val="000000"/>
          <w:sz w:val="22"/>
          <w:szCs w:val="22"/>
          <w:lang w:val="nl-NL"/>
        </w:rPr>
        <w:t xml:space="preserve"> </w:t>
      </w:r>
      <w:proofErr w:type="spellStart"/>
      <w:r>
        <w:rPr>
          <w:rStyle w:val="normaltextrun"/>
          <w:rFonts w:ascii="Source Sans Pro" w:hAnsi="Source Sans Pro" w:cs="Segoe UI"/>
          <w:color w:val="000000"/>
          <w:sz w:val="22"/>
          <w:szCs w:val="22"/>
          <w:lang w:val="nl-NL"/>
        </w:rPr>
        <w:t>bachelorproef</w:t>
      </w:r>
      <w:proofErr w:type="spellEnd"/>
      <w:r w:rsidR="00EF12AF">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color w:val="000000"/>
          <w:sz w:val="22"/>
          <w:szCs w:val="22"/>
          <w:lang w:val="nl-NL"/>
        </w:rPr>
        <w:t>draagt bij aan</w:t>
      </w:r>
      <w:r w:rsidR="00EF12AF">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color w:val="000000"/>
          <w:sz w:val="22"/>
          <w:szCs w:val="22"/>
          <w:lang w:val="nl-NL"/>
        </w:rPr>
        <w:t>de professionalisering van de kinderdagverblijven.</w:t>
      </w:r>
      <w:r w:rsidR="00EF12AF">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color w:val="000000"/>
          <w:sz w:val="22"/>
          <w:szCs w:val="22"/>
          <w:lang w:val="nl-NL"/>
        </w:rPr>
        <w:t>Het helpt de</w:t>
      </w:r>
      <w:r w:rsidR="00EF12AF">
        <w:rPr>
          <w:rStyle w:val="apple-converted-space"/>
          <w:rFonts w:ascii="Source Sans Pro" w:hAnsi="Source Sans Pro" w:cs="Segoe UI"/>
          <w:color w:val="000000"/>
          <w:sz w:val="22"/>
          <w:szCs w:val="22"/>
          <w:lang w:val="nl-NL"/>
        </w:rPr>
        <w:t xml:space="preserve"> </w:t>
      </w:r>
      <w:proofErr w:type="spellStart"/>
      <w:r>
        <w:rPr>
          <w:rStyle w:val="normaltextrun"/>
          <w:rFonts w:ascii="Source Sans Pro" w:hAnsi="Source Sans Pro" w:cs="Segoe UI"/>
          <w:color w:val="000000"/>
          <w:sz w:val="22"/>
          <w:szCs w:val="22"/>
          <w:lang w:val="nl-NL"/>
        </w:rPr>
        <w:t>kinderverzorg</w:t>
      </w:r>
      <w:proofErr w:type="spellEnd"/>
      <w:r w:rsidR="00CB268A">
        <w:rPr>
          <w:rStyle w:val="normaltextrun"/>
          <w:rFonts w:ascii="Source Sans Pro" w:hAnsi="Source Sans Pro" w:cs="Segoe UI"/>
          <w:color w:val="000000"/>
          <w:sz w:val="22"/>
          <w:szCs w:val="22"/>
          <w:lang w:val="nl-NL"/>
        </w:rPr>
        <w:t>(</w:t>
      </w:r>
      <w:r>
        <w:rPr>
          <w:rStyle w:val="normaltextrun"/>
          <w:rFonts w:ascii="Source Sans Pro" w:hAnsi="Source Sans Pro" w:cs="Segoe UI"/>
          <w:color w:val="000000"/>
          <w:sz w:val="22"/>
          <w:szCs w:val="22"/>
          <w:lang w:val="nl-NL"/>
        </w:rPr>
        <w:t>st</w:t>
      </w:r>
      <w:r w:rsidR="00CB268A">
        <w:rPr>
          <w:rStyle w:val="normaltextrun"/>
          <w:rFonts w:ascii="Source Sans Pro" w:hAnsi="Source Sans Pro" w:cs="Segoe UI"/>
          <w:color w:val="000000"/>
          <w:sz w:val="22"/>
          <w:szCs w:val="22"/>
          <w:lang w:val="nl-NL"/>
        </w:rPr>
        <w:t>)</w:t>
      </w:r>
      <w:proofErr w:type="spellStart"/>
      <w:r>
        <w:rPr>
          <w:rStyle w:val="normaltextrun"/>
          <w:rFonts w:ascii="Source Sans Pro" w:hAnsi="Source Sans Pro" w:cs="Segoe UI"/>
          <w:color w:val="000000"/>
          <w:sz w:val="22"/>
          <w:szCs w:val="22"/>
          <w:lang w:val="nl-NL"/>
        </w:rPr>
        <w:t>ers</w:t>
      </w:r>
      <w:proofErr w:type="spellEnd"/>
      <w:r w:rsidR="00EF12AF">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color w:val="000000"/>
          <w:sz w:val="22"/>
          <w:szCs w:val="22"/>
          <w:lang w:val="nl-NL"/>
        </w:rPr>
        <w:t>in het werkveld door een</w:t>
      </w:r>
      <w:r w:rsidR="00EF12AF">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color w:val="000000"/>
          <w:sz w:val="22"/>
          <w:szCs w:val="22"/>
          <w:lang w:val="nl-NL"/>
        </w:rPr>
        <w:t>eenvoudig te raadplegen</w:t>
      </w:r>
      <w:r w:rsidR="00EF12AF">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color w:val="000000"/>
          <w:sz w:val="22"/>
          <w:szCs w:val="22"/>
          <w:lang w:val="nl-NL"/>
        </w:rPr>
        <w:t>bron te ontwikkelen, waar alle</w:t>
      </w:r>
      <w:r w:rsidR="00EF12AF">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color w:val="000000"/>
          <w:sz w:val="22"/>
          <w:szCs w:val="22"/>
          <w:lang w:val="nl-NL"/>
        </w:rPr>
        <w:t>essentiële</w:t>
      </w:r>
      <w:r w:rsidR="00EF12AF">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color w:val="000000"/>
          <w:sz w:val="22"/>
          <w:szCs w:val="22"/>
          <w:lang w:val="nl-NL"/>
        </w:rPr>
        <w:t>informatie te vinden is. Op deze manier wordt er een leemte</w:t>
      </w:r>
      <w:r w:rsidR="00EF12AF">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color w:val="000000"/>
          <w:sz w:val="22"/>
          <w:szCs w:val="22"/>
          <w:lang w:val="nl-NL"/>
        </w:rPr>
        <w:t>opgevuld</w:t>
      </w:r>
      <w:r w:rsidR="00EF12AF">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color w:val="000000"/>
          <w:sz w:val="22"/>
          <w:szCs w:val="22"/>
          <w:lang w:val="nl-NL"/>
        </w:rPr>
        <w:t>in de nu</w:t>
      </w:r>
      <w:r w:rsidR="00EF12AF">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color w:val="000000"/>
          <w:sz w:val="22"/>
          <w:szCs w:val="22"/>
          <w:lang w:val="nl-NL"/>
        </w:rPr>
        <w:t>beschikbare</w:t>
      </w:r>
      <w:r w:rsidR="00EF12AF">
        <w:rPr>
          <w:rStyle w:val="apple-converted-space"/>
          <w:rFonts w:ascii="Source Sans Pro" w:hAnsi="Source Sans Pro" w:cs="Segoe UI"/>
          <w:color w:val="000000"/>
          <w:sz w:val="22"/>
          <w:szCs w:val="22"/>
          <w:lang w:val="nl-NL"/>
        </w:rPr>
        <w:t xml:space="preserve"> </w:t>
      </w:r>
      <w:r>
        <w:rPr>
          <w:rStyle w:val="normaltextrun"/>
          <w:rFonts w:ascii="Source Sans Pro" w:hAnsi="Source Sans Pro" w:cs="Segoe UI"/>
          <w:color w:val="000000"/>
          <w:sz w:val="22"/>
          <w:szCs w:val="22"/>
          <w:lang w:val="nl-NL"/>
        </w:rPr>
        <w:t>Nederlandstalige informatiebronnen. </w:t>
      </w:r>
      <w:r>
        <w:rPr>
          <w:rStyle w:val="eop"/>
          <w:rFonts w:ascii="Source Sans Pro" w:hAnsi="Source Sans Pro" w:cs="Segoe UI"/>
          <w:color w:val="000000"/>
          <w:sz w:val="22"/>
          <w:szCs w:val="22"/>
        </w:rPr>
        <w:t> </w:t>
      </w:r>
    </w:p>
    <w:p w14:paraId="3C50FC80" w14:textId="77777777" w:rsidR="006F56F6" w:rsidRDefault="006F56F6">
      <w:pPr>
        <w:spacing w:before="0" w:after="200" w:line="276" w:lineRule="auto"/>
        <w:jc w:val="left"/>
        <w:rPr>
          <w:rFonts w:eastAsiaTheme="majorEastAsia" w:cstheme="majorBidi"/>
          <w:color w:val="000000" w:themeColor="text1"/>
          <w:sz w:val="32"/>
          <w:szCs w:val="32"/>
        </w:rPr>
      </w:pPr>
      <w:r>
        <w:br w:type="page"/>
      </w:r>
    </w:p>
    <w:p w14:paraId="464364B5" w14:textId="48213091" w:rsidR="007459B5" w:rsidRPr="00DE71B5" w:rsidRDefault="007459B5" w:rsidP="008E499E">
      <w:pPr>
        <w:pStyle w:val="Kop1"/>
      </w:pPr>
      <w:bookmarkStart w:id="6" w:name="_Toc230777407"/>
      <w:bookmarkStart w:id="7" w:name="_Toc233730191"/>
      <w:r w:rsidRPr="00DE71B5">
        <w:lastRenderedPageBreak/>
        <w:t>Methodologie</w:t>
      </w:r>
      <w:bookmarkEnd w:id="6"/>
      <w:bookmarkEnd w:id="7"/>
    </w:p>
    <w:p w14:paraId="106429C9" w14:textId="1E589712" w:rsidR="007459B5" w:rsidRPr="00DE71B5" w:rsidRDefault="00685C0D" w:rsidP="0073755F">
      <w:pPr>
        <w:spacing w:line="312" w:lineRule="auto"/>
        <w:rPr>
          <w:rFonts w:cstheme="minorHAnsi"/>
          <w:szCs w:val="22"/>
        </w:rPr>
      </w:pPr>
      <w:r w:rsidRPr="00DE71B5">
        <w:rPr>
          <w:rFonts w:cstheme="minorHAnsi"/>
          <w:szCs w:val="22"/>
        </w:rPr>
        <w:t>Zoals hierboven beschreven wordt er gekozen voor een beschrijvend, kwalitatief onderzoek om de informatieb</w:t>
      </w:r>
      <w:r w:rsidR="00056F12" w:rsidRPr="00DE71B5">
        <w:rPr>
          <w:rFonts w:cstheme="minorHAnsi"/>
          <w:szCs w:val="22"/>
        </w:rPr>
        <w:t>ro</w:t>
      </w:r>
      <w:r w:rsidRPr="00DE71B5">
        <w:rPr>
          <w:rFonts w:cstheme="minorHAnsi"/>
          <w:szCs w:val="22"/>
        </w:rPr>
        <w:t xml:space="preserve">chure meer vorm te geven. </w:t>
      </w:r>
      <w:r w:rsidR="00713D85" w:rsidRPr="00DE71B5">
        <w:rPr>
          <w:rFonts w:cstheme="minorHAnsi"/>
          <w:szCs w:val="22"/>
        </w:rPr>
        <w:t xml:space="preserve">Door </w:t>
      </w:r>
      <w:r w:rsidR="00247B70" w:rsidRPr="00DE71B5">
        <w:rPr>
          <w:rFonts w:cstheme="minorHAnsi"/>
          <w:szCs w:val="22"/>
        </w:rPr>
        <w:t>deze werkwijze te kiezen</w:t>
      </w:r>
      <w:r w:rsidR="0042702C" w:rsidRPr="00DE71B5">
        <w:rPr>
          <w:rFonts w:cstheme="minorHAnsi"/>
          <w:szCs w:val="22"/>
        </w:rPr>
        <w:t xml:space="preserve">, </w:t>
      </w:r>
      <w:r w:rsidR="000B529B" w:rsidRPr="00DE71B5">
        <w:rPr>
          <w:rFonts w:cstheme="minorHAnsi"/>
          <w:szCs w:val="22"/>
        </w:rPr>
        <w:t xml:space="preserve">zal de </w:t>
      </w:r>
      <w:r w:rsidR="001F3775" w:rsidRPr="00DE71B5">
        <w:rPr>
          <w:rFonts w:cstheme="minorHAnsi"/>
          <w:szCs w:val="22"/>
        </w:rPr>
        <w:t>brochure</w:t>
      </w:r>
      <w:r w:rsidR="000B529B" w:rsidRPr="00DE71B5">
        <w:rPr>
          <w:rFonts w:cstheme="minorHAnsi"/>
          <w:szCs w:val="22"/>
        </w:rPr>
        <w:t xml:space="preserve"> inspelen op de noden die er zijn </w:t>
      </w:r>
      <w:r w:rsidR="00775942">
        <w:rPr>
          <w:rFonts w:cstheme="minorHAnsi"/>
          <w:szCs w:val="22"/>
        </w:rPr>
        <w:t>in</w:t>
      </w:r>
      <w:r w:rsidR="000B529B" w:rsidRPr="00DE71B5">
        <w:rPr>
          <w:rFonts w:cstheme="minorHAnsi"/>
          <w:szCs w:val="22"/>
        </w:rPr>
        <w:t xml:space="preserve"> het werkveld. </w:t>
      </w:r>
      <w:r w:rsidR="006162AB" w:rsidRPr="00DE71B5">
        <w:rPr>
          <w:rFonts w:cstheme="minorHAnsi"/>
          <w:szCs w:val="22"/>
        </w:rPr>
        <w:t>Zo zal alle informatie d</w:t>
      </w:r>
      <w:r w:rsidR="001E7915" w:rsidRPr="00DE71B5">
        <w:rPr>
          <w:rFonts w:cstheme="minorHAnsi"/>
          <w:szCs w:val="22"/>
        </w:rPr>
        <w:t>ie</w:t>
      </w:r>
      <w:r w:rsidR="006162AB" w:rsidRPr="00DE71B5">
        <w:rPr>
          <w:rFonts w:cstheme="minorHAnsi"/>
          <w:szCs w:val="22"/>
        </w:rPr>
        <w:t xml:space="preserve"> in de brochure wordt verwerkt</w:t>
      </w:r>
      <w:r w:rsidR="00B94C32">
        <w:rPr>
          <w:rFonts w:cstheme="minorHAnsi"/>
          <w:szCs w:val="22"/>
        </w:rPr>
        <w:t xml:space="preserve"> </w:t>
      </w:r>
      <w:r w:rsidR="006162AB" w:rsidRPr="00DE71B5">
        <w:rPr>
          <w:rFonts w:cstheme="minorHAnsi"/>
          <w:szCs w:val="22"/>
        </w:rPr>
        <w:t xml:space="preserve">de eventuele hiaten </w:t>
      </w:r>
      <w:r w:rsidR="00625228" w:rsidRPr="00DE71B5">
        <w:rPr>
          <w:rFonts w:cstheme="minorHAnsi"/>
          <w:szCs w:val="22"/>
        </w:rPr>
        <w:t xml:space="preserve">kunnen </w:t>
      </w:r>
      <w:r w:rsidR="006162AB" w:rsidRPr="00DE71B5">
        <w:rPr>
          <w:rFonts w:cstheme="minorHAnsi"/>
          <w:szCs w:val="22"/>
        </w:rPr>
        <w:t xml:space="preserve">opvullen. </w:t>
      </w:r>
    </w:p>
    <w:p w14:paraId="39E53A7F" w14:textId="2E17CA49" w:rsidR="001F3775" w:rsidRPr="00DE71B5" w:rsidRDefault="00750FCC" w:rsidP="0073755F">
      <w:pPr>
        <w:spacing w:line="312" w:lineRule="auto"/>
        <w:rPr>
          <w:rFonts w:cstheme="minorHAnsi"/>
          <w:szCs w:val="22"/>
        </w:rPr>
      </w:pPr>
      <w:r w:rsidRPr="00DE71B5">
        <w:rPr>
          <w:rFonts w:cstheme="minorHAnsi"/>
          <w:szCs w:val="22"/>
        </w:rPr>
        <w:t xml:space="preserve">De </w:t>
      </w:r>
      <w:r w:rsidR="003C207F" w:rsidRPr="00DE71B5">
        <w:rPr>
          <w:rFonts w:cstheme="minorHAnsi"/>
          <w:szCs w:val="22"/>
        </w:rPr>
        <w:t>kinderdagverblijven</w:t>
      </w:r>
      <w:r w:rsidRPr="00DE71B5">
        <w:rPr>
          <w:rFonts w:cstheme="minorHAnsi"/>
          <w:szCs w:val="22"/>
        </w:rPr>
        <w:t xml:space="preserve"> die bevraagd worden, zullen al </w:t>
      </w:r>
      <w:r w:rsidR="003C207F" w:rsidRPr="00DE71B5">
        <w:rPr>
          <w:rFonts w:cstheme="minorHAnsi"/>
          <w:szCs w:val="22"/>
        </w:rPr>
        <w:t>enige ervaring met kinderen met gehoorverlies moeten hebben</w:t>
      </w:r>
      <w:r w:rsidR="00A144D0" w:rsidRPr="00DE71B5">
        <w:rPr>
          <w:rFonts w:cstheme="minorHAnsi"/>
          <w:szCs w:val="22"/>
        </w:rPr>
        <w:t>.</w:t>
      </w:r>
      <w:r w:rsidR="003C207F" w:rsidRPr="00DE71B5">
        <w:rPr>
          <w:rFonts w:cstheme="minorHAnsi"/>
          <w:szCs w:val="22"/>
        </w:rPr>
        <w:t xml:space="preserve"> </w:t>
      </w:r>
      <w:r w:rsidR="00A144D0" w:rsidRPr="00DE71B5">
        <w:rPr>
          <w:rFonts w:cstheme="minorHAnsi"/>
          <w:szCs w:val="22"/>
        </w:rPr>
        <w:t xml:space="preserve">Dit wil zeggen dat ze </w:t>
      </w:r>
      <w:r w:rsidR="00EB25B9" w:rsidRPr="00DE71B5">
        <w:rPr>
          <w:rFonts w:cstheme="minorHAnsi"/>
          <w:szCs w:val="22"/>
        </w:rPr>
        <w:t xml:space="preserve">al kinderen met gehoorverlies in </w:t>
      </w:r>
      <w:r w:rsidR="006229DC" w:rsidRPr="00DE71B5">
        <w:rPr>
          <w:rFonts w:cstheme="minorHAnsi"/>
          <w:szCs w:val="22"/>
        </w:rPr>
        <w:t>hun</w:t>
      </w:r>
      <w:r w:rsidR="00EB25B9" w:rsidRPr="00DE71B5">
        <w:rPr>
          <w:rFonts w:cstheme="minorHAnsi"/>
          <w:szCs w:val="22"/>
        </w:rPr>
        <w:t xml:space="preserve"> kinderdagverblijf hebben gehad, of op het moment van de bevraging </w:t>
      </w:r>
      <w:r w:rsidR="00D25FEE" w:rsidRPr="00DE71B5">
        <w:rPr>
          <w:rFonts w:cstheme="minorHAnsi"/>
          <w:szCs w:val="22"/>
        </w:rPr>
        <w:t>minstens één kind met gehoorverlies hebben</w:t>
      </w:r>
      <w:r w:rsidR="003C207F" w:rsidRPr="00DE71B5">
        <w:rPr>
          <w:rFonts w:cstheme="minorHAnsi"/>
          <w:szCs w:val="22"/>
        </w:rPr>
        <w:t xml:space="preserve">. </w:t>
      </w:r>
      <w:r w:rsidR="002D4D4B">
        <w:rPr>
          <w:rFonts w:cstheme="minorHAnsi"/>
          <w:szCs w:val="22"/>
        </w:rPr>
        <w:t xml:space="preserve">Er </w:t>
      </w:r>
      <w:r w:rsidR="00474C11">
        <w:rPr>
          <w:rFonts w:cstheme="minorHAnsi"/>
          <w:szCs w:val="22"/>
        </w:rPr>
        <w:t>wordt</w:t>
      </w:r>
      <w:r w:rsidR="00396312" w:rsidRPr="00DE71B5">
        <w:rPr>
          <w:rFonts w:cstheme="minorHAnsi"/>
          <w:szCs w:val="22"/>
        </w:rPr>
        <w:t xml:space="preserve"> gekozen voor deze groep</w:t>
      </w:r>
      <w:r w:rsidR="006E35EB" w:rsidRPr="00DE71B5">
        <w:rPr>
          <w:rFonts w:cstheme="minorHAnsi"/>
          <w:szCs w:val="22"/>
        </w:rPr>
        <w:t>, omdat zij de meest representatieve info</w:t>
      </w:r>
      <w:r w:rsidR="00027D00">
        <w:rPr>
          <w:rFonts w:cstheme="minorHAnsi"/>
          <w:szCs w:val="22"/>
        </w:rPr>
        <w:t>rmatie</w:t>
      </w:r>
      <w:r w:rsidR="006E35EB" w:rsidRPr="00DE71B5">
        <w:rPr>
          <w:rFonts w:cstheme="minorHAnsi"/>
          <w:szCs w:val="22"/>
        </w:rPr>
        <w:t xml:space="preserve"> kunnen geven in verband met het omgaan met kinderen met gehoorverlies. Voor dit onderzoek zijn</w:t>
      </w:r>
      <w:r w:rsidR="007327CD">
        <w:rPr>
          <w:rFonts w:cstheme="minorHAnsi"/>
          <w:szCs w:val="22"/>
        </w:rPr>
        <w:t xml:space="preserve"> drie</w:t>
      </w:r>
      <w:r w:rsidR="006E35EB" w:rsidRPr="00DE71B5">
        <w:rPr>
          <w:rFonts w:cstheme="minorHAnsi"/>
          <w:szCs w:val="22"/>
        </w:rPr>
        <w:t xml:space="preserve"> </w:t>
      </w:r>
      <w:r w:rsidR="00341F6F" w:rsidRPr="00DE71B5">
        <w:rPr>
          <w:rFonts w:cstheme="minorHAnsi"/>
          <w:szCs w:val="22"/>
        </w:rPr>
        <w:t xml:space="preserve">kinderdagverblijven bevraagd </w:t>
      </w:r>
      <w:r w:rsidR="008D6C78">
        <w:rPr>
          <w:rFonts w:cstheme="minorHAnsi"/>
          <w:szCs w:val="22"/>
        </w:rPr>
        <w:t xml:space="preserve">(Kinderdagverblijf Auricula, </w:t>
      </w:r>
      <w:r w:rsidR="00957BFF">
        <w:rPr>
          <w:rFonts w:cstheme="minorHAnsi"/>
          <w:szCs w:val="22"/>
        </w:rPr>
        <w:t>k</w:t>
      </w:r>
      <w:r w:rsidR="008D6C78">
        <w:rPr>
          <w:rFonts w:cstheme="minorHAnsi"/>
          <w:szCs w:val="22"/>
        </w:rPr>
        <w:t>inderdagverblijf De Pagadder en kinderdagverblijf Duimelot</w:t>
      </w:r>
      <w:r w:rsidR="00957BFF">
        <w:rPr>
          <w:rFonts w:cstheme="minorHAnsi"/>
          <w:szCs w:val="22"/>
        </w:rPr>
        <w:t>).</w:t>
      </w:r>
    </w:p>
    <w:p w14:paraId="7B037CEC" w14:textId="1F2F3DBC" w:rsidR="00341F6F" w:rsidRPr="00DE71B5" w:rsidRDefault="00341F6F" w:rsidP="0073755F">
      <w:pPr>
        <w:spacing w:line="312" w:lineRule="auto"/>
        <w:rPr>
          <w:rFonts w:cstheme="minorHAnsi"/>
          <w:szCs w:val="22"/>
        </w:rPr>
      </w:pPr>
      <w:r w:rsidRPr="00DE71B5">
        <w:rPr>
          <w:rFonts w:cstheme="minorHAnsi"/>
          <w:szCs w:val="22"/>
        </w:rPr>
        <w:t xml:space="preserve">Om de kinderdagverblijven te </w:t>
      </w:r>
      <w:r w:rsidR="00075830" w:rsidRPr="00DE71B5">
        <w:rPr>
          <w:rFonts w:cstheme="minorHAnsi"/>
          <w:szCs w:val="22"/>
        </w:rPr>
        <w:t xml:space="preserve">bevragen </w:t>
      </w:r>
      <w:r w:rsidR="00474C11">
        <w:rPr>
          <w:rFonts w:cstheme="minorHAnsi"/>
          <w:szCs w:val="22"/>
        </w:rPr>
        <w:t>wordt</w:t>
      </w:r>
      <w:r w:rsidR="00266294">
        <w:rPr>
          <w:rFonts w:cstheme="minorHAnsi"/>
          <w:szCs w:val="22"/>
        </w:rPr>
        <w:t xml:space="preserve"> er</w:t>
      </w:r>
      <w:r w:rsidR="00075830" w:rsidRPr="00DE71B5">
        <w:rPr>
          <w:rFonts w:cstheme="minorHAnsi"/>
          <w:szCs w:val="22"/>
        </w:rPr>
        <w:t xml:space="preserve"> een gestructureerde vragenlijst</w:t>
      </w:r>
      <w:r w:rsidR="002313D5">
        <w:rPr>
          <w:rFonts w:cstheme="minorHAnsi"/>
          <w:szCs w:val="22"/>
        </w:rPr>
        <w:t xml:space="preserve"> (zie bijlag</w:t>
      </w:r>
      <w:r w:rsidR="00445E6B">
        <w:rPr>
          <w:rFonts w:cstheme="minorHAnsi"/>
          <w:szCs w:val="22"/>
        </w:rPr>
        <w:t>e 1</w:t>
      </w:r>
      <w:r w:rsidR="002313D5">
        <w:rPr>
          <w:rFonts w:cstheme="minorHAnsi"/>
          <w:szCs w:val="22"/>
        </w:rPr>
        <w:t>)</w:t>
      </w:r>
      <w:r w:rsidR="00075830" w:rsidRPr="00DE71B5">
        <w:rPr>
          <w:rFonts w:cstheme="minorHAnsi"/>
          <w:szCs w:val="22"/>
        </w:rPr>
        <w:t xml:space="preserve"> opgesteld, waarbij er verschillende thema’s aan bod komen. </w:t>
      </w:r>
      <w:r w:rsidR="000C5F44" w:rsidRPr="00DE71B5">
        <w:rPr>
          <w:rFonts w:cstheme="minorHAnsi"/>
          <w:szCs w:val="22"/>
        </w:rPr>
        <w:t>De vragenlijst zal in de eerste plaats peilen naar</w:t>
      </w:r>
      <w:r w:rsidR="00945579" w:rsidRPr="00DE71B5">
        <w:rPr>
          <w:rFonts w:cstheme="minorHAnsi"/>
          <w:szCs w:val="22"/>
        </w:rPr>
        <w:t xml:space="preserve"> </w:t>
      </w:r>
      <w:r w:rsidR="00F71B67" w:rsidRPr="00DE71B5">
        <w:rPr>
          <w:rFonts w:cstheme="minorHAnsi"/>
          <w:szCs w:val="22"/>
        </w:rPr>
        <w:t xml:space="preserve">de informatie </w:t>
      </w:r>
      <w:r w:rsidR="007A5D96">
        <w:rPr>
          <w:rFonts w:cstheme="minorHAnsi"/>
          <w:szCs w:val="22"/>
        </w:rPr>
        <w:t>waarover</w:t>
      </w:r>
      <w:r w:rsidR="00F71B67" w:rsidRPr="00DE71B5">
        <w:rPr>
          <w:rFonts w:cstheme="minorHAnsi"/>
          <w:szCs w:val="22"/>
        </w:rPr>
        <w:t xml:space="preserve"> ze al beschikken</w:t>
      </w:r>
      <w:r w:rsidR="00EE4E83" w:rsidRPr="00DE71B5">
        <w:rPr>
          <w:rFonts w:cstheme="minorHAnsi"/>
          <w:szCs w:val="22"/>
        </w:rPr>
        <w:t xml:space="preserve"> en w</w:t>
      </w:r>
      <w:r w:rsidR="00084A9C" w:rsidRPr="00DE71B5">
        <w:rPr>
          <w:rFonts w:cstheme="minorHAnsi"/>
          <w:szCs w:val="22"/>
        </w:rPr>
        <w:t>elke</w:t>
      </w:r>
      <w:r w:rsidR="00EE4E83" w:rsidRPr="00DE71B5">
        <w:rPr>
          <w:rFonts w:cstheme="minorHAnsi"/>
          <w:szCs w:val="22"/>
        </w:rPr>
        <w:t xml:space="preserve"> ze op dit moment nog missen. </w:t>
      </w:r>
      <w:r w:rsidR="00DE32F1" w:rsidRPr="00DE71B5">
        <w:rPr>
          <w:rFonts w:cstheme="minorHAnsi"/>
          <w:szCs w:val="22"/>
        </w:rPr>
        <w:t xml:space="preserve">Verder worden de luisteromstandigheden en akoestiek, </w:t>
      </w:r>
      <w:r w:rsidR="002C5647" w:rsidRPr="00DE71B5">
        <w:rPr>
          <w:rFonts w:cstheme="minorHAnsi"/>
          <w:szCs w:val="22"/>
        </w:rPr>
        <w:t xml:space="preserve">het gebruik van hoortoestellen en </w:t>
      </w:r>
      <w:r w:rsidR="00E859A7">
        <w:rPr>
          <w:rFonts w:cstheme="minorHAnsi"/>
          <w:szCs w:val="22"/>
        </w:rPr>
        <w:t>cochleaire implantaten (</w:t>
      </w:r>
      <w:r w:rsidR="002C5647" w:rsidRPr="00DE71B5">
        <w:rPr>
          <w:rFonts w:cstheme="minorHAnsi"/>
          <w:szCs w:val="22"/>
        </w:rPr>
        <w:t>CI’s</w:t>
      </w:r>
      <w:r w:rsidR="00E859A7">
        <w:rPr>
          <w:rFonts w:cstheme="minorHAnsi"/>
          <w:szCs w:val="22"/>
        </w:rPr>
        <w:t>),</w:t>
      </w:r>
      <w:r w:rsidR="002C5647" w:rsidRPr="00DE71B5">
        <w:rPr>
          <w:rFonts w:cstheme="minorHAnsi"/>
          <w:szCs w:val="22"/>
        </w:rPr>
        <w:t xml:space="preserve"> de samenwerking en ondersteuning van buitenaf</w:t>
      </w:r>
      <w:r w:rsidR="00BB71E0">
        <w:rPr>
          <w:rFonts w:cstheme="minorHAnsi"/>
          <w:szCs w:val="22"/>
        </w:rPr>
        <w:t xml:space="preserve">, </w:t>
      </w:r>
      <w:r w:rsidR="008A53BA" w:rsidRPr="00DE71B5">
        <w:rPr>
          <w:rFonts w:cstheme="minorHAnsi"/>
          <w:szCs w:val="22"/>
        </w:rPr>
        <w:t xml:space="preserve">en de behoeften en verwachtingen van deze informatiebrochure expliciet in kaart gebracht. </w:t>
      </w:r>
      <w:r w:rsidR="007767F3" w:rsidRPr="00DE71B5">
        <w:rPr>
          <w:rFonts w:cstheme="minorHAnsi"/>
          <w:szCs w:val="22"/>
        </w:rPr>
        <w:t xml:space="preserve">Deze vragenlijst </w:t>
      </w:r>
      <w:r w:rsidR="00E25EE4">
        <w:rPr>
          <w:rFonts w:cstheme="minorHAnsi"/>
          <w:szCs w:val="22"/>
        </w:rPr>
        <w:t>wordt</w:t>
      </w:r>
      <w:r w:rsidR="007767F3" w:rsidRPr="00DE71B5">
        <w:rPr>
          <w:rFonts w:cstheme="minorHAnsi"/>
          <w:szCs w:val="22"/>
        </w:rPr>
        <w:t xml:space="preserve"> samen met </w:t>
      </w:r>
      <w:r w:rsidR="00863F34" w:rsidRPr="00DE71B5">
        <w:rPr>
          <w:rFonts w:cstheme="minorHAnsi"/>
          <w:szCs w:val="22"/>
        </w:rPr>
        <w:t>mijn promotor en copromotor overlopen</w:t>
      </w:r>
      <w:r w:rsidR="00F50411" w:rsidRPr="00DE71B5">
        <w:rPr>
          <w:rFonts w:cstheme="minorHAnsi"/>
          <w:szCs w:val="22"/>
        </w:rPr>
        <w:t>, aangepast</w:t>
      </w:r>
      <w:r w:rsidR="00863F34" w:rsidRPr="00DE71B5">
        <w:rPr>
          <w:rFonts w:cstheme="minorHAnsi"/>
          <w:szCs w:val="22"/>
        </w:rPr>
        <w:t xml:space="preserve"> en goedgekeurd. </w:t>
      </w:r>
    </w:p>
    <w:p w14:paraId="28960848" w14:textId="649565E5" w:rsidR="00282447" w:rsidRPr="00DE71B5" w:rsidRDefault="00CE4905" w:rsidP="0073755F">
      <w:pPr>
        <w:spacing w:line="312" w:lineRule="auto"/>
        <w:rPr>
          <w:rFonts w:cstheme="minorHAnsi"/>
          <w:szCs w:val="22"/>
        </w:rPr>
      </w:pPr>
      <w:r w:rsidRPr="00DE71B5">
        <w:rPr>
          <w:rFonts w:cstheme="minorHAnsi"/>
          <w:szCs w:val="22"/>
        </w:rPr>
        <w:t xml:space="preserve">De procedure van deze bevraging </w:t>
      </w:r>
      <w:r w:rsidR="00C15514">
        <w:rPr>
          <w:rFonts w:cstheme="minorHAnsi"/>
          <w:szCs w:val="22"/>
        </w:rPr>
        <w:t>start</w:t>
      </w:r>
      <w:r w:rsidRPr="00DE71B5">
        <w:rPr>
          <w:rFonts w:cstheme="minorHAnsi"/>
          <w:szCs w:val="22"/>
        </w:rPr>
        <w:t xml:space="preserve"> met het opstellen van brieven voor de ouders en de kinderdagverblijven zelf. Hierin </w:t>
      </w:r>
      <w:r w:rsidR="00C15514">
        <w:rPr>
          <w:rFonts w:cstheme="minorHAnsi"/>
          <w:szCs w:val="22"/>
        </w:rPr>
        <w:t>wordt</w:t>
      </w:r>
      <w:r w:rsidRPr="00DE71B5">
        <w:rPr>
          <w:rFonts w:cstheme="minorHAnsi"/>
          <w:szCs w:val="22"/>
        </w:rPr>
        <w:t xml:space="preserve"> </w:t>
      </w:r>
      <w:r w:rsidR="00DB11FD" w:rsidRPr="00DE71B5">
        <w:rPr>
          <w:rFonts w:cstheme="minorHAnsi"/>
          <w:szCs w:val="22"/>
        </w:rPr>
        <w:t>toegelicht</w:t>
      </w:r>
      <w:r w:rsidRPr="00DE71B5">
        <w:rPr>
          <w:rFonts w:cstheme="minorHAnsi"/>
          <w:szCs w:val="22"/>
        </w:rPr>
        <w:t xml:space="preserve"> wat </w:t>
      </w:r>
      <w:r w:rsidR="004B5A58" w:rsidRPr="00DE71B5">
        <w:rPr>
          <w:rFonts w:cstheme="minorHAnsi"/>
          <w:szCs w:val="22"/>
        </w:rPr>
        <w:t xml:space="preserve">het doel </w:t>
      </w:r>
      <w:r w:rsidR="007F6412" w:rsidRPr="00DE71B5">
        <w:rPr>
          <w:rFonts w:cstheme="minorHAnsi"/>
          <w:szCs w:val="22"/>
        </w:rPr>
        <w:t xml:space="preserve">is van </w:t>
      </w:r>
      <w:r w:rsidR="000D40F2">
        <w:rPr>
          <w:rFonts w:cstheme="minorHAnsi"/>
          <w:szCs w:val="22"/>
        </w:rPr>
        <w:t>de</w:t>
      </w:r>
      <w:r w:rsidR="007F6412" w:rsidRPr="00DE71B5">
        <w:rPr>
          <w:rFonts w:cstheme="minorHAnsi"/>
          <w:szCs w:val="22"/>
        </w:rPr>
        <w:t xml:space="preserve"> bachelorproef en </w:t>
      </w:r>
      <w:r w:rsidR="0090650E" w:rsidRPr="00DE71B5">
        <w:rPr>
          <w:rFonts w:cstheme="minorHAnsi"/>
          <w:szCs w:val="22"/>
        </w:rPr>
        <w:t xml:space="preserve">op welke manier </w:t>
      </w:r>
      <w:r w:rsidR="007F7503">
        <w:rPr>
          <w:rFonts w:cstheme="minorHAnsi"/>
          <w:szCs w:val="22"/>
        </w:rPr>
        <w:t>het project tot een eindresultaat zal komen</w:t>
      </w:r>
      <w:r w:rsidR="00C53D4F" w:rsidRPr="00DE71B5">
        <w:rPr>
          <w:rFonts w:cstheme="minorHAnsi"/>
          <w:szCs w:val="22"/>
        </w:rPr>
        <w:t xml:space="preserve">. </w:t>
      </w:r>
      <w:r w:rsidR="00F07422" w:rsidRPr="00DE71B5">
        <w:rPr>
          <w:rFonts w:cstheme="minorHAnsi"/>
          <w:szCs w:val="22"/>
        </w:rPr>
        <w:t xml:space="preserve">Deze brieven </w:t>
      </w:r>
      <w:r w:rsidR="002D0EF0">
        <w:rPr>
          <w:rFonts w:cstheme="minorHAnsi"/>
          <w:szCs w:val="22"/>
        </w:rPr>
        <w:t>worden</w:t>
      </w:r>
      <w:r w:rsidR="00F07422" w:rsidRPr="00DE71B5">
        <w:rPr>
          <w:rFonts w:cstheme="minorHAnsi"/>
          <w:szCs w:val="22"/>
        </w:rPr>
        <w:t xml:space="preserve"> verstuurd naar </w:t>
      </w:r>
      <w:r w:rsidR="00852BE1">
        <w:rPr>
          <w:rFonts w:cstheme="minorHAnsi"/>
          <w:szCs w:val="22"/>
        </w:rPr>
        <w:t xml:space="preserve">zowel </w:t>
      </w:r>
      <w:r w:rsidR="00F07422" w:rsidRPr="00DE71B5">
        <w:rPr>
          <w:rFonts w:cstheme="minorHAnsi"/>
          <w:szCs w:val="22"/>
        </w:rPr>
        <w:t xml:space="preserve">de </w:t>
      </w:r>
      <w:r w:rsidR="007363F7">
        <w:rPr>
          <w:rFonts w:cstheme="minorHAnsi"/>
          <w:szCs w:val="22"/>
        </w:rPr>
        <w:t>kinderdagverblijven</w:t>
      </w:r>
      <w:r w:rsidR="00F07422" w:rsidRPr="00DE71B5">
        <w:rPr>
          <w:rFonts w:cstheme="minorHAnsi"/>
          <w:szCs w:val="22"/>
        </w:rPr>
        <w:t xml:space="preserve"> </w:t>
      </w:r>
      <w:r w:rsidR="00852BE1">
        <w:rPr>
          <w:rFonts w:cstheme="minorHAnsi"/>
          <w:szCs w:val="22"/>
        </w:rPr>
        <w:t>als de</w:t>
      </w:r>
      <w:r w:rsidR="00F07422" w:rsidRPr="00DE71B5">
        <w:rPr>
          <w:rFonts w:cstheme="minorHAnsi"/>
          <w:szCs w:val="22"/>
        </w:rPr>
        <w:t xml:space="preserve"> ouders</w:t>
      </w:r>
      <w:r w:rsidR="00852BE1">
        <w:rPr>
          <w:rFonts w:cstheme="minorHAnsi"/>
          <w:szCs w:val="22"/>
        </w:rPr>
        <w:t>.</w:t>
      </w:r>
      <w:r w:rsidR="00F07422" w:rsidRPr="00DE71B5">
        <w:rPr>
          <w:rFonts w:cstheme="minorHAnsi"/>
          <w:szCs w:val="22"/>
        </w:rPr>
        <w:t xml:space="preserve"> </w:t>
      </w:r>
      <w:r w:rsidR="0090634F">
        <w:rPr>
          <w:rFonts w:cstheme="minorHAnsi"/>
          <w:szCs w:val="22"/>
        </w:rPr>
        <w:t xml:space="preserve">Indien ze wensen deel te nemen aan het onderzoek, kunnen ze op deze manier contact opnemen. </w:t>
      </w:r>
      <w:r w:rsidR="00F07422" w:rsidRPr="00DE71B5">
        <w:rPr>
          <w:rFonts w:cstheme="minorHAnsi"/>
          <w:szCs w:val="22"/>
        </w:rPr>
        <w:t xml:space="preserve"> </w:t>
      </w:r>
    </w:p>
    <w:p w14:paraId="08DF3885" w14:textId="412D41B4" w:rsidR="00642EC7" w:rsidRDefault="00CA5228" w:rsidP="0073755F">
      <w:pPr>
        <w:spacing w:line="312" w:lineRule="auto"/>
        <w:rPr>
          <w:rFonts w:cstheme="minorHAnsi"/>
          <w:szCs w:val="22"/>
        </w:rPr>
      </w:pPr>
      <w:r w:rsidRPr="00DE71B5">
        <w:rPr>
          <w:rFonts w:cstheme="minorHAnsi"/>
          <w:szCs w:val="22"/>
        </w:rPr>
        <w:t xml:space="preserve">De </w:t>
      </w:r>
      <w:r w:rsidR="007363F7">
        <w:rPr>
          <w:rFonts w:cstheme="minorHAnsi"/>
          <w:szCs w:val="22"/>
        </w:rPr>
        <w:t>kinderdagverblijven</w:t>
      </w:r>
      <w:r w:rsidRPr="00DE71B5">
        <w:rPr>
          <w:rFonts w:cstheme="minorHAnsi"/>
          <w:szCs w:val="22"/>
        </w:rPr>
        <w:t xml:space="preserve"> die instemmen om mee te werken zullen</w:t>
      </w:r>
      <w:r w:rsidR="00B84EF9">
        <w:rPr>
          <w:rFonts w:cstheme="minorHAnsi"/>
          <w:szCs w:val="22"/>
        </w:rPr>
        <w:t>,</w:t>
      </w:r>
      <w:r w:rsidRPr="00DE71B5">
        <w:rPr>
          <w:rFonts w:cstheme="minorHAnsi"/>
          <w:szCs w:val="22"/>
        </w:rPr>
        <w:t xml:space="preserve"> zoals hierboven vermeld</w:t>
      </w:r>
      <w:r w:rsidR="00990AB0" w:rsidRPr="00DE71B5">
        <w:rPr>
          <w:rFonts w:cstheme="minorHAnsi"/>
          <w:szCs w:val="22"/>
        </w:rPr>
        <w:t>, tijdens een persoonlijk contactmoment</w:t>
      </w:r>
      <w:r w:rsidR="00120DED">
        <w:rPr>
          <w:rFonts w:cstheme="minorHAnsi"/>
          <w:szCs w:val="22"/>
        </w:rPr>
        <w:t xml:space="preserve"> </w:t>
      </w:r>
      <w:r w:rsidRPr="00DE71B5">
        <w:rPr>
          <w:rFonts w:cstheme="minorHAnsi"/>
          <w:szCs w:val="22"/>
        </w:rPr>
        <w:t>bevraagd worden</w:t>
      </w:r>
      <w:r w:rsidR="003E6BFA">
        <w:rPr>
          <w:rFonts w:cstheme="minorHAnsi"/>
          <w:szCs w:val="22"/>
        </w:rPr>
        <w:t xml:space="preserve"> </w:t>
      </w:r>
      <w:r w:rsidRPr="00DE71B5">
        <w:rPr>
          <w:rFonts w:cstheme="minorHAnsi"/>
          <w:szCs w:val="22"/>
        </w:rPr>
        <w:t>aan de hand van een gestructureerde vragenlijst</w:t>
      </w:r>
      <w:r w:rsidR="00034135" w:rsidRPr="00DE71B5">
        <w:rPr>
          <w:rFonts w:cstheme="minorHAnsi"/>
          <w:szCs w:val="22"/>
        </w:rPr>
        <w:t xml:space="preserve">. Hierbij </w:t>
      </w:r>
      <w:r w:rsidR="00F638DD" w:rsidRPr="00DE71B5">
        <w:rPr>
          <w:rFonts w:cstheme="minorHAnsi"/>
          <w:szCs w:val="22"/>
        </w:rPr>
        <w:t xml:space="preserve">is het belangrijk in te pikken op de antwoorden die worden gegeven. </w:t>
      </w:r>
      <w:r w:rsidR="002B40F4" w:rsidRPr="00DE71B5">
        <w:rPr>
          <w:rFonts w:cstheme="minorHAnsi"/>
          <w:szCs w:val="22"/>
        </w:rPr>
        <w:t xml:space="preserve">De </w:t>
      </w:r>
      <w:r w:rsidR="00B47364" w:rsidRPr="00DE71B5">
        <w:rPr>
          <w:rFonts w:cstheme="minorHAnsi"/>
          <w:szCs w:val="22"/>
        </w:rPr>
        <w:t>resultaten van deze bevraging</w:t>
      </w:r>
      <w:r w:rsidR="002B40F4" w:rsidRPr="00DE71B5">
        <w:rPr>
          <w:rFonts w:cstheme="minorHAnsi"/>
          <w:szCs w:val="22"/>
        </w:rPr>
        <w:t xml:space="preserve"> zullen per thema geclusterd worden en </w:t>
      </w:r>
      <w:r w:rsidR="00937F08" w:rsidRPr="00DE71B5">
        <w:rPr>
          <w:rFonts w:cstheme="minorHAnsi"/>
          <w:szCs w:val="22"/>
        </w:rPr>
        <w:t xml:space="preserve">op </w:t>
      </w:r>
      <w:r w:rsidR="00E7329D">
        <w:rPr>
          <w:rFonts w:cstheme="minorHAnsi"/>
          <w:szCs w:val="22"/>
        </w:rPr>
        <w:t>d</w:t>
      </w:r>
      <w:r w:rsidR="00AB52F3">
        <w:rPr>
          <w:rFonts w:cstheme="minorHAnsi"/>
          <w:szCs w:val="22"/>
        </w:rPr>
        <w:t>eze</w:t>
      </w:r>
      <w:r w:rsidR="00937F08" w:rsidRPr="00DE71B5">
        <w:rPr>
          <w:rFonts w:cstheme="minorHAnsi"/>
          <w:szCs w:val="22"/>
        </w:rPr>
        <w:t xml:space="preserve"> manier worden opgenomen in de brochure. </w:t>
      </w:r>
      <w:r w:rsidR="008911D0" w:rsidRPr="00DE71B5">
        <w:rPr>
          <w:rFonts w:cstheme="minorHAnsi"/>
          <w:szCs w:val="22"/>
        </w:rPr>
        <w:t>De</w:t>
      </w:r>
      <w:r w:rsidR="003E6BFA">
        <w:rPr>
          <w:rFonts w:cstheme="minorHAnsi"/>
          <w:szCs w:val="22"/>
        </w:rPr>
        <w:t>ze</w:t>
      </w:r>
      <w:r w:rsidR="008911D0" w:rsidRPr="00DE71B5">
        <w:rPr>
          <w:rFonts w:cstheme="minorHAnsi"/>
          <w:szCs w:val="22"/>
        </w:rPr>
        <w:t xml:space="preserve"> </w:t>
      </w:r>
      <w:r w:rsidR="00F41495" w:rsidRPr="00DE71B5">
        <w:rPr>
          <w:rFonts w:cstheme="minorHAnsi"/>
          <w:szCs w:val="22"/>
        </w:rPr>
        <w:t>resultaten</w:t>
      </w:r>
      <w:r w:rsidR="008911D0" w:rsidRPr="00DE71B5">
        <w:rPr>
          <w:rFonts w:cstheme="minorHAnsi"/>
          <w:szCs w:val="22"/>
        </w:rPr>
        <w:t xml:space="preserve"> zullen worden aangevuld met</w:t>
      </w:r>
      <w:r w:rsidR="00D7768B">
        <w:rPr>
          <w:rFonts w:cstheme="minorHAnsi"/>
          <w:szCs w:val="22"/>
        </w:rPr>
        <w:t xml:space="preserve"> inzichten uit</w:t>
      </w:r>
      <w:r w:rsidR="008911D0" w:rsidRPr="00DE71B5">
        <w:rPr>
          <w:rFonts w:cstheme="minorHAnsi"/>
          <w:szCs w:val="22"/>
        </w:rPr>
        <w:t xml:space="preserve"> de bestudeerde literatuur. </w:t>
      </w:r>
      <w:r w:rsidR="00E9116D" w:rsidRPr="00DE71B5">
        <w:rPr>
          <w:rFonts w:cstheme="minorHAnsi"/>
          <w:szCs w:val="22"/>
        </w:rPr>
        <w:t xml:space="preserve">Om de uiteindelijke brochure te ontwikkelen zal </w:t>
      </w:r>
      <w:r w:rsidR="00AB52F3">
        <w:rPr>
          <w:rFonts w:cstheme="minorHAnsi"/>
          <w:szCs w:val="22"/>
        </w:rPr>
        <w:t>er</w:t>
      </w:r>
      <w:r w:rsidR="00E9116D" w:rsidRPr="00DE71B5">
        <w:rPr>
          <w:rFonts w:cstheme="minorHAnsi"/>
          <w:szCs w:val="22"/>
        </w:rPr>
        <w:t xml:space="preserve"> gebruik</w:t>
      </w:r>
      <w:r w:rsidR="00AB52F3">
        <w:rPr>
          <w:rFonts w:cstheme="minorHAnsi"/>
          <w:szCs w:val="22"/>
        </w:rPr>
        <w:t>gemaakt worden</w:t>
      </w:r>
      <w:r w:rsidR="00E9116D" w:rsidRPr="00DE71B5">
        <w:rPr>
          <w:rFonts w:cstheme="minorHAnsi"/>
          <w:szCs w:val="22"/>
        </w:rPr>
        <w:t xml:space="preserve"> van Canva. Op verschillende momenten van het ontwikkelingsproces zal er feedback gevraagd worden aan de promotoren van deze bachelorproef. </w:t>
      </w:r>
    </w:p>
    <w:p w14:paraId="28D36826" w14:textId="03F7209E" w:rsidR="0023485E" w:rsidRPr="00DE71B5" w:rsidRDefault="0023485E" w:rsidP="0073755F">
      <w:pPr>
        <w:spacing w:line="312" w:lineRule="auto"/>
        <w:rPr>
          <w:rFonts w:cstheme="minorHAnsi"/>
          <w:szCs w:val="22"/>
        </w:rPr>
      </w:pPr>
      <w:r>
        <w:rPr>
          <w:rFonts w:cstheme="minorHAnsi"/>
          <w:szCs w:val="22"/>
        </w:rPr>
        <w:t>Nadat de brochure</w:t>
      </w:r>
      <w:r w:rsidR="002B217A">
        <w:rPr>
          <w:rFonts w:cstheme="minorHAnsi"/>
          <w:szCs w:val="22"/>
        </w:rPr>
        <w:t xml:space="preserve"> ontwikkeld is, zal deze ook </w:t>
      </w:r>
      <w:r w:rsidR="00D65253">
        <w:rPr>
          <w:rFonts w:cstheme="minorHAnsi"/>
          <w:szCs w:val="22"/>
        </w:rPr>
        <w:t xml:space="preserve">worden </w:t>
      </w:r>
      <w:r w:rsidR="002B217A">
        <w:rPr>
          <w:rFonts w:cstheme="minorHAnsi"/>
          <w:szCs w:val="22"/>
        </w:rPr>
        <w:t>doorgestuurd naar de deelnemende kinderdagverblijven. De begeleiders krijgen zo de mogelijkheid om</w:t>
      </w:r>
      <w:r w:rsidR="001F5445">
        <w:rPr>
          <w:rFonts w:cstheme="minorHAnsi"/>
          <w:szCs w:val="22"/>
        </w:rPr>
        <w:t xml:space="preserve"> feedback te geven over de duidelijkheid, inhoud en bruikbaarheid van de brochure. </w:t>
      </w:r>
      <w:r w:rsidR="00D65253">
        <w:rPr>
          <w:rFonts w:cstheme="minorHAnsi"/>
          <w:szCs w:val="22"/>
        </w:rPr>
        <w:t>Deze feedback wordt meeg</w:t>
      </w:r>
      <w:r w:rsidR="00B80C68">
        <w:rPr>
          <w:rFonts w:cstheme="minorHAnsi"/>
          <w:szCs w:val="22"/>
        </w:rPr>
        <w:t>e</w:t>
      </w:r>
      <w:r w:rsidR="00D65253">
        <w:rPr>
          <w:rFonts w:cstheme="minorHAnsi"/>
          <w:szCs w:val="22"/>
        </w:rPr>
        <w:t xml:space="preserve">nomen in de verdere </w:t>
      </w:r>
      <w:r w:rsidR="00064809">
        <w:rPr>
          <w:rFonts w:cstheme="minorHAnsi"/>
          <w:szCs w:val="22"/>
        </w:rPr>
        <w:t>verfijning</w:t>
      </w:r>
      <w:r w:rsidR="00D65253">
        <w:rPr>
          <w:rFonts w:cstheme="minorHAnsi"/>
          <w:szCs w:val="22"/>
        </w:rPr>
        <w:t xml:space="preserve"> van het eindproduct. </w:t>
      </w:r>
    </w:p>
    <w:p w14:paraId="204E9F49" w14:textId="51A9850C" w:rsidR="00F12712" w:rsidRDefault="00AE1E6D" w:rsidP="0073755F">
      <w:pPr>
        <w:spacing w:line="312" w:lineRule="auto"/>
        <w:rPr>
          <w:rFonts w:cstheme="minorHAnsi"/>
          <w:szCs w:val="22"/>
        </w:rPr>
      </w:pPr>
      <w:r w:rsidRPr="00DE71B5">
        <w:rPr>
          <w:rFonts w:cstheme="minorHAnsi"/>
          <w:szCs w:val="22"/>
        </w:rPr>
        <w:lastRenderedPageBreak/>
        <w:t xml:space="preserve">De deelname van de </w:t>
      </w:r>
      <w:r w:rsidR="00A0506E" w:rsidRPr="00DE71B5">
        <w:rPr>
          <w:rFonts w:cstheme="minorHAnsi"/>
          <w:szCs w:val="22"/>
        </w:rPr>
        <w:t>kinderdagverblijven</w:t>
      </w:r>
      <w:r w:rsidRPr="00DE71B5">
        <w:rPr>
          <w:rFonts w:cstheme="minorHAnsi"/>
          <w:szCs w:val="22"/>
        </w:rPr>
        <w:t xml:space="preserve"> is volledig vrijblijvend</w:t>
      </w:r>
      <w:r w:rsidR="00A0506E" w:rsidRPr="00DE71B5">
        <w:rPr>
          <w:rFonts w:cstheme="minorHAnsi"/>
          <w:szCs w:val="22"/>
        </w:rPr>
        <w:t xml:space="preserve"> en alle gegevens </w:t>
      </w:r>
      <w:r w:rsidR="00FC6745">
        <w:rPr>
          <w:rFonts w:cstheme="minorHAnsi"/>
          <w:szCs w:val="22"/>
        </w:rPr>
        <w:t>worden</w:t>
      </w:r>
      <w:r w:rsidR="00A0506E" w:rsidRPr="00DE71B5">
        <w:rPr>
          <w:rFonts w:cstheme="minorHAnsi"/>
          <w:szCs w:val="22"/>
        </w:rPr>
        <w:t xml:space="preserve"> anoniem verwerkt. </w:t>
      </w:r>
      <w:r w:rsidR="001D04D5" w:rsidRPr="00DE71B5">
        <w:rPr>
          <w:rFonts w:cstheme="minorHAnsi"/>
          <w:szCs w:val="22"/>
        </w:rPr>
        <w:t xml:space="preserve">Er zal ook niet naar persoonlijke informatie van de kinderen worden gevraagd. </w:t>
      </w:r>
    </w:p>
    <w:p w14:paraId="795412E3" w14:textId="1EE34B39" w:rsidR="00DF36A7" w:rsidRPr="001F5E85" w:rsidRDefault="00D424E9" w:rsidP="00483F28">
      <w:pPr>
        <w:pStyle w:val="Kop2"/>
        <w:rPr>
          <w:b w:val="0"/>
        </w:rPr>
      </w:pPr>
      <w:bookmarkStart w:id="8" w:name="_Toc230777408"/>
      <w:bookmarkStart w:id="9" w:name="_Toc233730192"/>
      <w:r w:rsidRPr="00D424E9">
        <w:rPr>
          <w:bCs/>
        </w:rPr>
        <w:t>Stappenplan</w:t>
      </w:r>
      <w:bookmarkEnd w:id="8"/>
      <w:bookmarkEnd w:id="9"/>
      <w:r w:rsidRPr="00D424E9">
        <w:rPr>
          <w:bCs/>
        </w:rPr>
        <w:t xml:space="preserve"> </w:t>
      </w:r>
    </w:p>
    <w:p w14:paraId="6B29A3F8" w14:textId="04966606" w:rsidR="00483F28" w:rsidRPr="00DF36A7" w:rsidRDefault="00446D66" w:rsidP="00483F28">
      <w:r>
        <w:rPr>
          <w:noProof/>
        </w:rPr>
        <w:drawing>
          <wp:inline distT="0" distB="0" distL="0" distR="0" wp14:anchorId="5E5DDD4E" wp14:editId="7C4042BD">
            <wp:extent cx="5652135" cy="7998460"/>
            <wp:effectExtent l="0" t="0" r="0" b="2540"/>
            <wp:docPr id="111516002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160027" name="Afbeelding 6"/>
                    <pic:cNvPicPr/>
                  </pic:nvPicPr>
                  <pic:blipFill>
                    <a:blip r:embed="rId11"/>
                    <a:stretch>
                      <a:fillRect/>
                    </a:stretch>
                  </pic:blipFill>
                  <pic:spPr>
                    <a:xfrm>
                      <a:off x="0" y="0"/>
                      <a:ext cx="5652135" cy="7998460"/>
                    </a:xfrm>
                    <a:prstGeom prst="rect">
                      <a:avLst/>
                    </a:prstGeom>
                  </pic:spPr>
                </pic:pic>
              </a:graphicData>
            </a:graphic>
          </wp:inline>
        </w:drawing>
      </w:r>
    </w:p>
    <w:p w14:paraId="7CB132E4" w14:textId="7703A426" w:rsidR="00924F41" w:rsidRDefault="009E5A86" w:rsidP="0073755F">
      <w:pPr>
        <w:spacing w:line="312" w:lineRule="auto"/>
      </w:pPr>
      <w:r>
        <w:rPr>
          <w:noProof/>
        </w:rPr>
        <w:lastRenderedPageBreak/>
        <w:drawing>
          <wp:inline distT="0" distB="0" distL="0" distR="0" wp14:anchorId="61BD4209" wp14:editId="4B46CA6C">
            <wp:extent cx="5569527" cy="4061113"/>
            <wp:effectExtent l="0" t="0" r="6350" b="3175"/>
            <wp:docPr id="1234811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119" name="Afbeelding 7"/>
                    <pic:cNvPicPr/>
                  </pic:nvPicPr>
                  <pic:blipFill>
                    <a:blip r:embed="rId12"/>
                    <a:stretch>
                      <a:fillRect/>
                    </a:stretch>
                  </pic:blipFill>
                  <pic:spPr>
                    <a:xfrm>
                      <a:off x="0" y="0"/>
                      <a:ext cx="5594651" cy="4079432"/>
                    </a:xfrm>
                    <a:prstGeom prst="rect">
                      <a:avLst/>
                    </a:prstGeom>
                  </pic:spPr>
                </pic:pic>
              </a:graphicData>
            </a:graphic>
          </wp:inline>
        </w:drawing>
      </w:r>
    </w:p>
    <w:p w14:paraId="614E1D37" w14:textId="77777777" w:rsidR="00DC0793" w:rsidRDefault="00DC0793" w:rsidP="0073755F">
      <w:pPr>
        <w:spacing w:line="312" w:lineRule="auto"/>
      </w:pPr>
    </w:p>
    <w:p w14:paraId="4AE028B9" w14:textId="77777777" w:rsidR="00DC0793" w:rsidRDefault="00DC0793" w:rsidP="0073755F">
      <w:pPr>
        <w:spacing w:line="312" w:lineRule="auto"/>
      </w:pPr>
    </w:p>
    <w:p w14:paraId="594ED165" w14:textId="77777777" w:rsidR="00DC0793" w:rsidRDefault="00DC0793" w:rsidP="0073755F">
      <w:pPr>
        <w:spacing w:line="312" w:lineRule="auto"/>
      </w:pPr>
    </w:p>
    <w:p w14:paraId="75A37434" w14:textId="77777777" w:rsidR="00DC0793" w:rsidRDefault="00DC0793" w:rsidP="0073755F">
      <w:pPr>
        <w:spacing w:line="312" w:lineRule="auto"/>
      </w:pPr>
    </w:p>
    <w:p w14:paraId="7830B4FB" w14:textId="77777777" w:rsidR="00DC0793" w:rsidRDefault="00DC0793" w:rsidP="0073755F">
      <w:pPr>
        <w:spacing w:line="312" w:lineRule="auto"/>
      </w:pPr>
    </w:p>
    <w:p w14:paraId="60272703" w14:textId="77777777" w:rsidR="00DC0793" w:rsidRDefault="00DC0793" w:rsidP="0073755F">
      <w:pPr>
        <w:spacing w:line="312" w:lineRule="auto"/>
      </w:pPr>
    </w:p>
    <w:p w14:paraId="0F133F2B" w14:textId="77777777" w:rsidR="00DC0793" w:rsidRDefault="00DC0793" w:rsidP="0073755F">
      <w:pPr>
        <w:spacing w:line="312" w:lineRule="auto"/>
      </w:pPr>
    </w:p>
    <w:p w14:paraId="57AAB335" w14:textId="77777777" w:rsidR="00DC0793" w:rsidRDefault="00DC0793" w:rsidP="0073755F">
      <w:pPr>
        <w:spacing w:line="312" w:lineRule="auto"/>
      </w:pPr>
    </w:p>
    <w:p w14:paraId="42DC7297" w14:textId="77777777" w:rsidR="00DC0793" w:rsidRDefault="00DC0793" w:rsidP="0073755F">
      <w:pPr>
        <w:spacing w:line="312" w:lineRule="auto"/>
      </w:pPr>
    </w:p>
    <w:p w14:paraId="0979FEA0" w14:textId="77777777" w:rsidR="00DC0793" w:rsidRDefault="00DC0793" w:rsidP="0073755F">
      <w:pPr>
        <w:spacing w:line="312" w:lineRule="auto"/>
      </w:pPr>
    </w:p>
    <w:p w14:paraId="433C34E1" w14:textId="77777777" w:rsidR="00DC0793" w:rsidRDefault="00DC0793" w:rsidP="0073755F">
      <w:pPr>
        <w:spacing w:line="312" w:lineRule="auto"/>
      </w:pPr>
    </w:p>
    <w:p w14:paraId="52BE9D54" w14:textId="77777777" w:rsidR="00DC0793" w:rsidRDefault="00DC0793" w:rsidP="0073755F">
      <w:pPr>
        <w:spacing w:line="312" w:lineRule="auto"/>
      </w:pPr>
    </w:p>
    <w:p w14:paraId="0D6855A1" w14:textId="77777777" w:rsidR="00051FB1" w:rsidRDefault="00051FB1" w:rsidP="0073755F">
      <w:pPr>
        <w:spacing w:line="312" w:lineRule="auto"/>
      </w:pPr>
    </w:p>
    <w:p w14:paraId="073CEF7E" w14:textId="77777777" w:rsidR="00DC0793" w:rsidRPr="00DE71B5" w:rsidRDefault="00DC0793" w:rsidP="0073755F">
      <w:pPr>
        <w:spacing w:line="312" w:lineRule="auto"/>
      </w:pPr>
    </w:p>
    <w:p w14:paraId="27D64E85" w14:textId="77692FD2" w:rsidR="008D6C12" w:rsidRPr="00DE71B5" w:rsidRDefault="008D6C12" w:rsidP="00CB6211">
      <w:pPr>
        <w:pStyle w:val="Kop1"/>
      </w:pPr>
      <w:bookmarkStart w:id="10" w:name="_Toc230777409"/>
      <w:bookmarkStart w:id="11" w:name="_Toc233730193"/>
      <w:r>
        <w:lastRenderedPageBreak/>
        <w:t>Resultaten</w:t>
      </w:r>
      <w:bookmarkEnd w:id="10"/>
      <w:bookmarkEnd w:id="11"/>
      <w:r>
        <w:t xml:space="preserve"> </w:t>
      </w:r>
    </w:p>
    <w:p w14:paraId="4CA036D8" w14:textId="263EC462" w:rsidR="0068263E" w:rsidRPr="0031401B" w:rsidRDefault="009B67C8" w:rsidP="0073755F">
      <w:pPr>
        <w:spacing w:line="312" w:lineRule="auto"/>
        <w:rPr>
          <w:color w:val="000000"/>
          <w:szCs w:val="22"/>
        </w:rPr>
      </w:pPr>
      <w:r>
        <w:rPr>
          <w:rFonts w:cstheme="minorHAnsi"/>
          <w:color w:val="000000"/>
          <w:szCs w:val="22"/>
        </w:rPr>
        <w:t xml:space="preserve">Op basis van een bevraging in </w:t>
      </w:r>
      <w:r w:rsidR="006E057D">
        <w:rPr>
          <w:rFonts w:cstheme="minorHAnsi"/>
          <w:color w:val="000000"/>
          <w:szCs w:val="22"/>
        </w:rPr>
        <w:t>drie</w:t>
      </w:r>
      <w:r>
        <w:rPr>
          <w:rFonts w:cstheme="minorHAnsi"/>
          <w:color w:val="000000"/>
          <w:szCs w:val="22"/>
        </w:rPr>
        <w:t xml:space="preserve"> kinderdagverblijven (</w:t>
      </w:r>
      <w:r w:rsidR="0073554C">
        <w:rPr>
          <w:rFonts w:cstheme="minorHAnsi"/>
          <w:color w:val="000000"/>
          <w:szCs w:val="22"/>
        </w:rPr>
        <w:t>hierna aangeduid als kinderdagverblijf A,</w:t>
      </w:r>
      <w:r w:rsidR="00667584">
        <w:rPr>
          <w:rFonts w:cstheme="minorHAnsi"/>
          <w:color w:val="000000"/>
          <w:szCs w:val="22"/>
        </w:rPr>
        <w:t xml:space="preserve"> </w:t>
      </w:r>
      <w:r w:rsidR="0073554C">
        <w:rPr>
          <w:rFonts w:cstheme="minorHAnsi"/>
          <w:color w:val="000000"/>
          <w:szCs w:val="22"/>
        </w:rPr>
        <w:t>B en C</w:t>
      </w:r>
      <w:r w:rsidR="000D7922">
        <w:rPr>
          <w:rFonts w:cstheme="minorHAnsi"/>
          <w:color w:val="000000"/>
          <w:szCs w:val="22"/>
        </w:rPr>
        <w:t xml:space="preserve">), werden de kennis, ervaring en noden van </w:t>
      </w:r>
      <w:r w:rsidR="00512240">
        <w:rPr>
          <w:rStyle w:val="normaltextrun"/>
          <w:color w:val="000000"/>
          <w:szCs w:val="22"/>
        </w:rPr>
        <w:t>kinderverzorg(st)ers van jonge kinderen met gehoorverlies in kaart gebracht.</w:t>
      </w:r>
      <w:r w:rsidR="00BB7E60">
        <w:rPr>
          <w:rStyle w:val="normaltextrun"/>
          <w:color w:val="000000"/>
          <w:szCs w:val="22"/>
        </w:rPr>
        <w:t xml:space="preserve"> De resultaten worden </w:t>
      </w:r>
      <w:r w:rsidR="00725A25">
        <w:rPr>
          <w:rStyle w:val="normaltextrun"/>
          <w:color w:val="000000"/>
          <w:szCs w:val="22"/>
        </w:rPr>
        <w:t xml:space="preserve">hieronder </w:t>
      </w:r>
      <w:r w:rsidR="00EC7B42">
        <w:rPr>
          <w:rStyle w:val="normaltextrun"/>
          <w:color w:val="000000"/>
          <w:szCs w:val="22"/>
        </w:rPr>
        <w:t xml:space="preserve">kwalitatief </w:t>
      </w:r>
      <w:r w:rsidR="00725A25">
        <w:rPr>
          <w:rStyle w:val="normaltextrun"/>
          <w:color w:val="000000"/>
          <w:szCs w:val="22"/>
        </w:rPr>
        <w:t>besproken volgens de structuur van de ontwikkelde infobrochure</w:t>
      </w:r>
      <w:r w:rsidR="00524B22">
        <w:rPr>
          <w:rStyle w:val="normaltextrun"/>
          <w:color w:val="000000"/>
          <w:szCs w:val="22"/>
        </w:rPr>
        <w:t xml:space="preserve"> (zie bijlage 2)</w:t>
      </w:r>
      <w:r w:rsidR="00725A25">
        <w:rPr>
          <w:rStyle w:val="normaltextrun"/>
          <w:color w:val="000000"/>
          <w:szCs w:val="22"/>
        </w:rPr>
        <w:t>.</w:t>
      </w:r>
      <w:r w:rsidR="004162D2">
        <w:rPr>
          <w:rStyle w:val="normaltextrun"/>
          <w:color w:val="000000"/>
          <w:szCs w:val="22"/>
        </w:rPr>
        <w:t xml:space="preserve"> Na een analyse van de gestructureerde vragenlijst werden de thema’s geclusterd en onderverdeeld in subcategorieën. </w:t>
      </w:r>
      <w:r w:rsidR="00D45297">
        <w:rPr>
          <w:rStyle w:val="normaltextrun"/>
          <w:color w:val="000000"/>
          <w:szCs w:val="22"/>
        </w:rPr>
        <w:t xml:space="preserve">Deze gaven richting aan de opbouw en inhoud van de infobrochure. Per thema wordt eerst het werkveld beschreven, waarna </w:t>
      </w:r>
      <w:r w:rsidR="00794708">
        <w:rPr>
          <w:rStyle w:val="normaltextrun"/>
          <w:color w:val="000000"/>
          <w:szCs w:val="22"/>
        </w:rPr>
        <w:t xml:space="preserve">er een literatuurstudie volgt die de inhoud van de brochure </w:t>
      </w:r>
      <w:r w:rsidR="00CC4DF3">
        <w:rPr>
          <w:rStyle w:val="normaltextrun"/>
          <w:color w:val="000000"/>
          <w:szCs w:val="22"/>
        </w:rPr>
        <w:t xml:space="preserve">laat aansluiten op de noden van het werkveld. </w:t>
      </w:r>
    </w:p>
    <w:p w14:paraId="0765D35F" w14:textId="40BAEBC5" w:rsidR="00073299" w:rsidRDefault="00174072" w:rsidP="00073299">
      <w:pPr>
        <w:pStyle w:val="Kop2"/>
        <w:rPr>
          <w:b w:val="0"/>
          <w:bCs/>
        </w:rPr>
      </w:pPr>
      <w:bookmarkStart w:id="12" w:name="_Toc230777410"/>
      <w:bookmarkStart w:id="13" w:name="_Toc233730194"/>
      <w:r>
        <w:rPr>
          <w:bCs/>
        </w:rPr>
        <w:t>Algemene informatie en voorkennis</w:t>
      </w:r>
      <w:bookmarkEnd w:id="12"/>
      <w:bookmarkEnd w:id="13"/>
    </w:p>
    <w:p w14:paraId="01C196E0" w14:textId="3315CB1F" w:rsidR="00B22B50" w:rsidRDefault="00EB5192" w:rsidP="0073755F">
      <w:pPr>
        <w:spacing w:line="312" w:lineRule="auto"/>
        <w:rPr>
          <w:rStyle w:val="normaltextrun"/>
          <w:color w:val="000000"/>
          <w:szCs w:val="22"/>
        </w:rPr>
      </w:pPr>
      <w:r>
        <w:rPr>
          <w:rFonts w:cstheme="minorHAnsi"/>
          <w:color w:val="000000"/>
          <w:szCs w:val="22"/>
        </w:rPr>
        <w:t xml:space="preserve">Uit de bevraging blijkt dat de </w:t>
      </w:r>
      <w:r>
        <w:rPr>
          <w:rStyle w:val="normaltextrun"/>
          <w:color w:val="000000"/>
          <w:szCs w:val="22"/>
        </w:rPr>
        <w:t xml:space="preserve">kinderverzorg(st)ers vaak met </w:t>
      </w:r>
      <w:r w:rsidR="00E9005E">
        <w:rPr>
          <w:rStyle w:val="normaltextrun"/>
          <w:color w:val="000000"/>
          <w:szCs w:val="22"/>
        </w:rPr>
        <w:t>een beperkte</w:t>
      </w:r>
      <w:r>
        <w:rPr>
          <w:rStyle w:val="normaltextrun"/>
          <w:color w:val="000000"/>
          <w:szCs w:val="22"/>
        </w:rPr>
        <w:t xml:space="preserve"> kennis starten</w:t>
      </w:r>
      <w:r w:rsidR="00D2437B">
        <w:rPr>
          <w:rStyle w:val="normaltextrun"/>
          <w:color w:val="000000"/>
          <w:szCs w:val="22"/>
        </w:rPr>
        <w:t xml:space="preserve">, wanneer een jong kind met gehoorverlies </w:t>
      </w:r>
      <w:r w:rsidR="00881134">
        <w:rPr>
          <w:rStyle w:val="normaltextrun"/>
          <w:color w:val="000000"/>
          <w:szCs w:val="22"/>
        </w:rPr>
        <w:t>zich aanmeldt</w:t>
      </w:r>
      <w:r w:rsidR="00D2437B">
        <w:rPr>
          <w:rStyle w:val="normaltextrun"/>
          <w:color w:val="000000"/>
          <w:szCs w:val="22"/>
        </w:rPr>
        <w:t xml:space="preserve"> in het kinderdagverblijf. </w:t>
      </w:r>
      <w:r w:rsidR="00A3120C">
        <w:rPr>
          <w:rStyle w:val="normaltextrun"/>
          <w:color w:val="000000"/>
          <w:szCs w:val="22"/>
        </w:rPr>
        <w:t xml:space="preserve">In </w:t>
      </w:r>
      <w:r w:rsidR="003C799B">
        <w:rPr>
          <w:rStyle w:val="normaltextrun"/>
          <w:color w:val="000000"/>
          <w:szCs w:val="22"/>
        </w:rPr>
        <w:t>kinderdagverblijf</w:t>
      </w:r>
      <w:r w:rsidR="00A3120C">
        <w:rPr>
          <w:rStyle w:val="normaltextrun"/>
          <w:color w:val="000000"/>
          <w:szCs w:val="22"/>
        </w:rPr>
        <w:t xml:space="preserve"> </w:t>
      </w:r>
      <w:r w:rsidR="00BA1E6C">
        <w:rPr>
          <w:rStyle w:val="normaltextrun"/>
          <w:color w:val="000000"/>
          <w:szCs w:val="22"/>
        </w:rPr>
        <w:t>C</w:t>
      </w:r>
      <w:r w:rsidR="00A3120C">
        <w:rPr>
          <w:rStyle w:val="normaltextrun"/>
          <w:color w:val="000000"/>
          <w:szCs w:val="22"/>
        </w:rPr>
        <w:t xml:space="preserve"> </w:t>
      </w:r>
      <w:r w:rsidR="00E039E1">
        <w:rPr>
          <w:rStyle w:val="normaltextrun"/>
          <w:color w:val="000000"/>
          <w:szCs w:val="22"/>
        </w:rPr>
        <w:t>wordt</w:t>
      </w:r>
      <w:r w:rsidR="00BA1E6C">
        <w:rPr>
          <w:rStyle w:val="normaltextrun"/>
          <w:color w:val="000000"/>
          <w:szCs w:val="22"/>
        </w:rPr>
        <w:t xml:space="preserve"> aangegeven </w:t>
      </w:r>
      <w:r w:rsidR="00A321C3">
        <w:rPr>
          <w:rStyle w:val="normaltextrun"/>
          <w:color w:val="000000"/>
          <w:szCs w:val="22"/>
        </w:rPr>
        <w:t>dat ze vaak afhankelijk zijn van de informatie die ze van de ouders</w:t>
      </w:r>
      <w:r w:rsidR="003C799B">
        <w:rPr>
          <w:rStyle w:val="normaltextrun"/>
          <w:color w:val="000000"/>
          <w:szCs w:val="22"/>
        </w:rPr>
        <w:t xml:space="preserve"> krijgen en hun eigen opzoekwerk. </w:t>
      </w:r>
      <w:r w:rsidR="002E1C06">
        <w:rPr>
          <w:rStyle w:val="normaltextrun"/>
          <w:color w:val="000000"/>
          <w:szCs w:val="22"/>
        </w:rPr>
        <w:t>De informatie die gegeven wordt</w:t>
      </w:r>
      <w:r w:rsidR="00B0099E">
        <w:rPr>
          <w:rStyle w:val="normaltextrun"/>
          <w:color w:val="000000"/>
          <w:szCs w:val="22"/>
        </w:rPr>
        <w:t xml:space="preserve">, </w:t>
      </w:r>
      <w:r w:rsidR="002E1C06">
        <w:rPr>
          <w:rStyle w:val="normaltextrun"/>
          <w:color w:val="000000"/>
          <w:szCs w:val="22"/>
        </w:rPr>
        <w:t>is niet</w:t>
      </w:r>
      <w:r w:rsidR="00A83D7D">
        <w:rPr>
          <w:rStyle w:val="normaltextrun"/>
          <w:color w:val="000000"/>
          <w:szCs w:val="22"/>
        </w:rPr>
        <w:t xml:space="preserve"> altijd</w:t>
      </w:r>
      <w:r w:rsidR="002E1C06">
        <w:rPr>
          <w:rStyle w:val="normaltextrun"/>
          <w:color w:val="000000"/>
          <w:szCs w:val="22"/>
        </w:rPr>
        <w:t xml:space="preserve"> systematisch opgebouwd en </w:t>
      </w:r>
      <w:r w:rsidR="00E93A41">
        <w:rPr>
          <w:rStyle w:val="normaltextrun"/>
          <w:color w:val="000000"/>
          <w:szCs w:val="22"/>
        </w:rPr>
        <w:t xml:space="preserve">is </w:t>
      </w:r>
      <w:r w:rsidR="002E1C06">
        <w:rPr>
          <w:rStyle w:val="normaltextrun"/>
          <w:color w:val="000000"/>
          <w:szCs w:val="22"/>
        </w:rPr>
        <w:t xml:space="preserve">afhankelijk van </w:t>
      </w:r>
      <w:r w:rsidR="00BE18C8">
        <w:rPr>
          <w:rStyle w:val="normaltextrun"/>
          <w:color w:val="000000"/>
          <w:szCs w:val="22"/>
        </w:rPr>
        <w:t xml:space="preserve">externe factoren. </w:t>
      </w:r>
      <w:r w:rsidR="00B22B50">
        <w:rPr>
          <w:rStyle w:val="normaltextrun"/>
          <w:color w:val="000000"/>
          <w:szCs w:val="22"/>
        </w:rPr>
        <w:t>Ook in kinderdagverblijf A</w:t>
      </w:r>
      <w:r w:rsidR="00473917">
        <w:rPr>
          <w:rStyle w:val="normaltextrun"/>
          <w:color w:val="000000"/>
          <w:szCs w:val="22"/>
        </w:rPr>
        <w:t xml:space="preserve"> wordt aangegeven dat de informatie vaak aanwezig is, maar ze </w:t>
      </w:r>
      <w:r w:rsidR="00AA651B">
        <w:rPr>
          <w:rStyle w:val="normaltextrun"/>
          <w:color w:val="000000"/>
          <w:szCs w:val="22"/>
        </w:rPr>
        <w:t xml:space="preserve">deze zelf </w:t>
      </w:r>
      <w:r w:rsidR="00473917">
        <w:rPr>
          <w:rStyle w:val="normaltextrun"/>
          <w:color w:val="000000"/>
          <w:szCs w:val="22"/>
        </w:rPr>
        <w:t xml:space="preserve">actief </w:t>
      </w:r>
      <w:r w:rsidR="00AA651B">
        <w:rPr>
          <w:rStyle w:val="normaltextrun"/>
          <w:color w:val="000000"/>
          <w:szCs w:val="22"/>
        </w:rPr>
        <w:t>moeten bevragen</w:t>
      </w:r>
      <w:r w:rsidR="009874DB">
        <w:rPr>
          <w:rStyle w:val="normaltextrun"/>
          <w:color w:val="000000"/>
          <w:szCs w:val="22"/>
        </w:rPr>
        <w:t>.</w:t>
      </w:r>
      <w:r w:rsidR="00AA651B">
        <w:rPr>
          <w:rStyle w:val="normaltextrun"/>
          <w:color w:val="000000"/>
          <w:szCs w:val="22"/>
        </w:rPr>
        <w:t xml:space="preserve"> </w:t>
      </w:r>
      <w:r w:rsidR="009874DB">
        <w:rPr>
          <w:rStyle w:val="normaltextrun"/>
          <w:color w:val="000000"/>
          <w:szCs w:val="22"/>
        </w:rPr>
        <w:t xml:space="preserve">De gebruikte terminologie </w:t>
      </w:r>
      <w:r w:rsidR="009322EC">
        <w:rPr>
          <w:rStyle w:val="normaltextrun"/>
          <w:color w:val="000000"/>
          <w:szCs w:val="22"/>
        </w:rPr>
        <w:t>wordt</w:t>
      </w:r>
      <w:r w:rsidR="006474A2">
        <w:rPr>
          <w:rStyle w:val="normaltextrun"/>
          <w:color w:val="000000"/>
          <w:szCs w:val="22"/>
        </w:rPr>
        <w:t xml:space="preserve"> ook </w:t>
      </w:r>
      <w:r w:rsidR="009322EC">
        <w:rPr>
          <w:rStyle w:val="normaltextrun"/>
          <w:color w:val="000000"/>
          <w:szCs w:val="22"/>
        </w:rPr>
        <w:t xml:space="preserve"> </w:t>
      </w:r>
      <w:r w:rsidR="003D18EC">
        <w:rPr>
          <w:rStyle w:val="normaltextrun"/>
          <w:color w:val="000000"/>
          <w:szCs w:val="22"/>
        </w:rPr>
        <w:t>dikwijls</w:t>
      </w:r>
      <w:r w:rsidR="009322EC">
        <w:rPr>
          <w:rStyle w:val="normaltextrun"/>
          <w:color w:val="000000"/>
          <w:szCs w:val="22"/>
        </w:rPr>
        <w:t xml:space="preserve"> niet uitgelegd</w:t>
      </w:r>
      <w:r w:rsidR="00A41FA0">
        <w:rPr>
          <w:rStyle w:val="normaltextrun"/>
          <w:color w:val="000000"/>
          <w:szCs w:val="22"/>
        </w:rPr>
        <w:t>.</w:t>
      </w:r>
      <w:r w:rsidR="00AD6CC9">
        <w:rPr>
          <w:rStyle w:val="normaltextrun"/>
          <w:color w:val="000000"/>
          <w:szCs w:val="22"/>
        </w:rPr>
        <w:t xml:space="preserve"> </w:t>
      </w:r>
      <w:r w:rsidR="00A41FA0">
        <w:rPr>
          <w:rStyle w:val="normaltextrun"/>
          <w:color w:val="000000"/>
          <w:szCs w:val="22"/>
        </w:rPr>
        <w:t>E</w:t>
      </w:r>
      <w:r w:rsidR="00AD6CC9">
        <w:rPr>
          <w:rStyle w:val="normaltextrun"/>
          <w:color w:val="000000"/>
          <w:szCs w:val="22"/>
        </w:rPr>
        <w:t xml:space="preserve">r wordt </w:t>
      </w:r>
      <w:r w:rsidR="001C7540">
        <w:rPr>
          <w:rStyle w:val="normaltextrun"/>
          <w:color w:val="000000"/>
          <w:szCs w:val="22"/>
        </w:rPr>
        <w:t xml:space="preserve">wel aangegeven dat </w:t>
      </w:r>
      <w:r w:rsidR="00D42753">
        <w:rPr>
          <w:rStyle w:val="normaltextrun"/>
          <w:color w:val="000000"/>
          <w:szCs w:val="22"/>
        </w:rPr>
        <w:t xml:space="preserve">revalidatiecentra die kinderen aanmelden </w:t>
      </w:r>
      <w:r w:rsidR="00A32660">
        <w:rPr>
          <w:rStyle w:val="normaltextrun"/>
          <w:color w:val="000000"/>
          <w:szCs w:val="22"/>
        </w:rPr>
        <w:t xml:space="preserve">veel </w:t>
      </w:r>
      <w:r w:rsidR="00D42753">
        <w:rPr>
          <w:rStyle w:val="normaltextrun"/>
          <w:color w:val="000000"/>
          <w:szCs w:val="22"/>
        </w:rPr>
        <w:t>informatie meegeven.</w:t>
      </w:r>
    </w:p>
    <w:p w14:paraId="0E8848ED" w14:textId="7E6E2D15" w:rsidR="001E3E19" w:rsidRDefault="00396100" w:rsidP="0073755F">
      <w:pPr>
        <w:spacing w:line="312" w:lineRule="auto"/>
        <w:rPr>
          <w:rStyle w:val="normaltextrun"/>
          <w:color w:val="000000"/>
          <w:szCs w:val="22"/>
        </w:rPr>
      </w:pPr>
      <w:r>
        <w:rPr>
          <w:rStyle w:val="normaltextrun"/>
          <w:color w:val="000000"/>
          <w:szCs w:val="22"/>
        </w:rPr>
        <w:t>Daarnaast blijkt dat kennis niet altijd onderhouden wordt</w:t>
      </w:r>
      <w:r w:rsidR="00C37602">
        <w:rPr>
          <w:rStyle w:val="normaltextrun"/>
          <w:color w:val="000000"/>
          <w:szCs w:val="22"/>
        </w:rPr>
        <w:t xml:space="preserve"> en aanwezig blijft</w:t>
      </w:r>
      <w:r>
        <w:rPr>
          <w:rStyle w:val="normaltextrun"/>
          <w:color w:val="000000"/>
          <w:szCs w:val="22"/>
        </w:rPr>
        <w:t xml:space="preserve">. </w:t>
      </w:r>
      <w:r w:rsidR="00D06F4C">
        <w:rPr>
          <w:rStyle w:val="normaltextrun"/>
          <w:color w:val="000000"/>
          <w:szCs w:val="22"/>
        </w:rPr>
        <w:t xml:space="preserve">Wanneer er tijdelijk geen jonge </w:t>
      </w:r>
      <w:r w:rsidR="005D23C2">
        <w:rPr>
          <w:rStyle w:val="normaltextrun"/>
          <w:color w:val="000000"/>
          <w:szCs w:val="22"/>
        </w:rPr>
        <w:t>kinderen</w:t>
      </w:r>
      <w:r w:rsidR="00D06F4C">
        <w:rPr>
          <w:rStyle w:val="normaltextrun"/>
          <w:color w:val="000000"/>
          <w:szCs w:val="22"/>
        </w:rPr>
        <w:t xml:space="preserve"> met gehoorverlies aanwezig zijn in kinderdagverblijf</w:t>
      </w:r>
      <w:r w:rsidR="000E3BE6">
        <w:rPr>
          <w:rStyle w:val="normaltextrun"/>
          <w:color w:val="000000"/>
          <w:szCs w:val="22"/>
        </w:rPr>
        <w:t xml:space="preserve"> B</w:t>
      </w:r>
      <w:r w:rsidR="00D06F4C">
        <w:rPr>
          <w:rStyle w:val="normaltextrun"/>
          <w:color w:val="000000"/>
          <w:szCs w:val="22"/>
        </w:rPr>
        <w:t xml:space="preserve">, gaat alle eerder verworven </w:t>
      </w:r>
      <w:r w:rsidR="00B54929">
        <w:rPr>
          <w:rStyle w:val="normaltextrun"/>
          <w:color w:val="000000"/>
          <w:szCs w:val="22"/>
        </w:rPr>
        <w:t>informatie</w:t>
      </w:r>
      <w:r w:rsidR="00D06F4C">
        <w:rPr>
          <w:rStyle w:val="normaltextrun"/>
          <w:color w:val="000000"/>
          <w:szCs w:val="22"/>
        </w:rPr>
        <w:t xml:space="preserve"> vaak verloren. </w:t>
      </w:r>
    </w:p>
    <w:p w14:paraId="5997F2C7" w14:textId="6270AEE3" w:rsidR="00106F44" w:rsidRDefault="00476E5C" w:rsidP="0073755F">
      <w:pPr>
        <w:spacing w:line="312" w:lineRule="auto"/>
        <w:rPr>
          <w:rStyle w:val="normaltextrun"/>
          <w:color w:val="000000"/>
          <w:szCs w:val="22"/>
        </w:rPr>
      </w:pPr>
      <w:r>
        <w:rPr>
          <w:rStyle w:val="normaltextrun"/>
          <w:color w:val="000000"/>
          <w:szCs w:val="22"/>
        </w:rPr>
        <w:t xml:space="preserve">Hieruit kunnen we concluderen dat informatie </w:t>
      </w:r>
      <w:r w:rsidR="00993D84">
        <w:rPr>
          <w:rStyle w:val="normaltextrun"/>
          <w:color w:val="000000"/>
          <w:szCs w:val="22"/>
        </w:rPr>
        <w:t xml:space="preserve">en kennis </w:t>
      </w:r>
      <w:r>
        <w:rPr>
          <w:rStyle w:val="normaltextrun"/>
          <w:color w:val="000000"/>
          <w:szCs w:val="22"/>
        </w:rPr>
        <w:t xml:space="preserve">vaak </w:t>
      </w:r>
      <w:r w:rsidR="00993D84" w:rsidRPr="007157D9">
        <w:rPr>
          <w:rStyle w:val="normaltextrun"/>
          <w:color w:val="000000"/>
          <w:szCs w:val="22"/>
        </w:rPr>
        <w:t xml:space="preserve">beperkt </w:t>
      </w:r>
      <w:r w:rsidR="007B7147" w:rsidRPr="007157D9">
        <w:rPr>
          <w:rStyle w:val="normaltextrun"/>
          <w:color w:val="000000"/>
          <w:szCs w:val="22"/>
        </w:rPr>
        <w:t>zijn</w:t>
      </w:r>
      <w:r w:rsidR="00993D84" w:rsidRPr="007157D9">
        <w:rPr>
          <w:rStyle w:val="normaltextrun"/>
          <w:color w:val="000000"/>
          <w:szCs w:val="22"/>
        </w:rPr>
        <w:t xml:space="preserve"> en sterk</w:t>
      </w:r>
      <w:r w:rsidR="00993D84">
        <w:rPr>
          <w:rStyle w:val="normaltextrun"/>
          <w:color w:val="000000"/>
          <w:szCs w:val="22"/>
        </w:rPr>
        <w:t xml:space="preserve"> afhankelijk </w:t>
      </w:r>
      <w:r w:rsidR="00E64FD8">
        <w:rPr>
          <w:rStyle w:val="normaltextrun"/>
          <w:color w:val="000000"/>
          <w:szCs w:val="22"/>
        </w:rPr>
        <w:t xml:space="preserve">blijven </w:t>
      </w:r>
      <w:r w:rsidR="00993D84">
        <w:rPr>
          <w:rStyle w:val="normaltextrun"/>
          <w:color w:val="000000"/>
          <w:szCs w:val="22"/>
        </w:rPr>
        <w:t xml:space="preserve">van </w:t>
      </w:r>
      <w:r w:rsidR="0032019E">
        <w:rPr>
          <w:rStyle w:val="normaltextrun"/>
          <w:color w:val="000000"/>
          <w:szCs w:val="22"/>
        </w:rPr>
        <w:t xml:space="preserve">externe ondersteuning. </w:t>
      </w:r>
      <w:r w:rsidR="00F42464">
        <w:rPr>
          <w:rStyle w:val="normaltextrun"/>
          <w:color w:val="000000"/>
          <w:szCs w:val="22"/>
        </w:rPr>
        <w:t xml:space="preserve">Om hierop in te spelen werd er in de brochure </w:t>
      </w:r>
      <w:r w:rsidR="008D6309">
        <w:rPr>
          <w:rStyle w:val="normaltextrun"/>
          <w:color w:val="000000"/>
          <w:szCs w:val="22"/>
        </w:rPr>
        <w:t xml:space="preserve">gestart met een duidelijke basisuitleg over hoe het gehoor werkt en wat gehoorverlies is. </w:t>
      </w:r>
    </w:p>
    <w:p w14:paraId="37EBB5EE" w14:textId="11119E76" w:rsidR="001E3E19" w:rsidRPr="00CE73F1" w:rsidRDefault="00651C31" w:rsidP="00CE73F1">
      <w:pPr>
        <w:pStyle w:val="Kop3"/>
        <w:rPr>
          <w:rStyle w:val="normaltextrun"/>
        </w:rPr>
      </w:pPr>
      <w:bookmarkStart w:id="14" w:name="_Toc230777411"/>
      <w:bookmarkStart w:id="15" w:name="_Toc233730195"/>
      <w:r w:rsidRPr="00AD6CC9">
        <w:rPr>
          <w:rStyle w:val="normaltextrun"/>
        </w:rPr>
        <w:t>Literatuurstudie</w:t>
      </w:r>
      <w:r w:rsidR="00D063AA">
        <w:rPr>
          <w:rStyle w:val="normaltextrun"/>
        </w:rPr>
        <w:t>,</w:t>
      </w:r>
      <w:r w:rsidRPr="00AD6CC9">
        <w:rPr>
          <w:rStyle w:val="normaltextrun"/>
        </w:rPr>
        <w:t xml:space="preserve"> </w:t>
      </w:r>
      <w:r w:rsidR="007E722E" w:rsidRPr="00AD6CC9">
        <w:rPr>
          <w:rStyle w:val="normaltextrun"/>
        </w:rPr>
        <w:t>algemene informatie en voorkennis</w:t>
      </w:r>
      <w:bookmarkEnd w:id="14"/>
      <w:bookmarkEnd w:id="15"/>
    </w:p>
    <w:p w14:paraId="1F3A5C1B" w14:textId="51F76B8D" w:rsidR="00D063AA" w:rsidRDefault="00D063AA" w:rsidP="00D063AA">
      <w:pPr>
        <w:spacing w:line="312" w:lineRule="auto"/>
        <w:rPr>
          <w:rStyle w:val="normaltextrun"/>
          <w:color w:val="000000"/>
          <w:sz w:val="16"/>
          <w:szCs w:val="16"/>
        </w:rPr>
      </w:pPr>
      <w:r>
        <w:rPr>
          <w:noProof/>
        </w:rPr>
        <w:drawing>
          <wp:anchor distT="0" distB="0" distL="114300" distR="114300" simplePos="0" relativeHeight="251659267" behindDoc="0" locked="0" layoutInCell="1" allowOverlap="1" wp14:anchorId="4D0B6D2E" wp14:editId="6818C366">
            <wp:simplePos x="0" y="0"/>
            <wp:positionH relativeFrom="margin">
              <wp:posOffset>1690441</wp:posOffset>
            </wp:positionH>
            <wp:positionV relativeFrom="margin">
              <wp:posOffset>6752943</wp:posOffset>
            </wp:positionV>
            <wp:extent cx="4033520" cy="2268855"/>
            <wp:effectExtent l="0" t="0" r="5080" b="4445"/>
            <wp:wrapSquare wrapText="bothSides"/>
            <wp:docPr id="1400818539" name="Afbeelding 7" descr="Afbeelding met tekst, schermopname, diagram,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9233" name="Afbeelding 7" descr="Afbeelding met tekst, schermopname, diagram, Lettertype&#10;&#10;Door AI gegenereerde inhoud is mogelijk onjuist."/>
                    <pic:cNvPicPr/>
                  </pic:nvPicPr>
                  <pic:blipFill>
                    <a:blip r:embed="rId13"/>
                    <a:stretch>
                      <a:fillRect/>
                    </a:stretch>
                  </pic:blipFill>
                  <pic:spPr>
                    <a:xfrm>
                      <a:off x="0" y="0"/>
                      <a:ext cx="4033520" cy="2268855"/>
                    </a:xfrm>
                    <a:prstGeom prst="rect">
                      <a:avLst/>
                    </a:prstGeom>
                  </pic:spPr>
                </pic:pic>
              </a:graphicData>
            </a:graphic>
            <wp14:sizeRelH relativeFrom="page">
              <wp14:pctWidth>0</wp14:pctWidth>
            </wp14:sizeRelH>
            <wp14:sizeRelV relativeFrom="page">
              <wp14:pctHeight>0</wp14:pctHeight>
            </wp14:sizeRelV>
          </wp:anchor>
        </w:drawing>
      </w:r>
      <w:r w:rsidR="001E3E19" w:rsidRPr="00FD78AC">
        <w:rPr>
          <w:rStyle w:val="normaltextrun"/>
          <w:color w:val="000000"/>
          <w:sz w:val="16"/>
          <w:szCs w:val="16"/>
        </w:rPr>
        <w:t>Fig. 1</w:t>
      </w:r>
      <w:r w:rsidR="0008797E">
        <w:rPr>
          <w:rStyle w:val="normaltextrun"/>
          <w:color w:val="000000"/>
          <w:sz w:val="16"/>
          <w:szCs w:val="16"/>
        </w:rPr>
        <w:t>: Anatomie van het gehoor.</w:t>
      </w:r>
      <w:r w:rsidR="001E3E19" w:rsidRPr="00FD78AC">
        <w:rPr>
          <w:rStyle w:val="normaltextrun"/>
          <w:color w:val="000000"/>
          <w:sz w:val="16"/>
          <w:szCs w:val="16"/>
        </w:rPr>
        <w:t xml:space="preserve"> </w:t>
      </w:r>
      <w:r w:rsidR="0049519C">
        <w:rPr>
          <w:rStyle w:val="normaltextrun"/>
          <w:color w:val="000000"/>
          <w:sz w:val="16"/>
          <w:szCs w:val="16"/>
        </w:rPr>
        <w:t xml:space="preserve">Noot. </w:t>
      </w:r>
      <w:r w:rsidR="0053103F">
        <w:rPr>
          <w:rStyle w:val="normaltextrun"/>
          <w:color w:val="000000"/>
          <w:sz w:val="16"/>
          <w:szCs w:val="16"/>
        </w:rPr>
        <w:t xml:space="preserve">Overgenomen uit </w:t>
      </w:r>
      <w:r w:rsidR="0053103F">
        <w:rPr>
          <w:rStyle w:val="normaltextrun"/>
          <w:i/>
          <w:iCs/>
          <w:color w:val="000000"/>
          <w:sz w:val="16"/>
          <w:szCs w:val="16"/>
        </w:rPr>
        <w:t xml:space="preserve">Het gehoor </w:t>
      </w:r>
      <w:r w:rsidR="0053103F">
        <w:rPr>
          <w:rStyle w:val="normaltextrun"/>
          <w:color w:val="000000"/>
          <w:sz w:val="16"/>
          <w:szCs w:val="16"/>
        </w:rPr>
        <w:t>(</w:t>
      </w:r>
      <w:r w:rsidR="00817A7A">
        <w:rPr>
          <w:rStyle w:val="normaltextrun"/>
          <w:color w:val="000000"/>
          <w:sz w:val="16"/>
          <w:szCs w:val="16"/>
        </w:rPr>
        <w:t>Beter Horen</w:t>
      </w:r>
      <w:r w:rsidR="00B96FBA">
        <w:rPr>
          <w:rStyle w:val="normaltextrun"/>
          <w:color w:val="000000"/>
          <w:sz w:val="16"/>
          <w:szCs w:val="16"/>
        </w:rPr>
        <w:t>, z.d.</w:t>
      </w:r>
      <w:r w:rsidR="00683D44">
        <w:rPr>
          <w:rStyle w:val="normaltextrun"/>
          <w:color w:val="000000"/>
          <w:sz w:val="16"/>
          <w:szCs w:val="16"/>
        </w:rPr>
        <w:t>-a)</w:t>
      </w:r>
      <w:r w:rsidR="0053103F">
        <w:rPr>
          <w:rStyle w:val="normaltextrun"/>
          <w:color w:val="000000"/>
          <w:sz w:val="16"/>
          <w:szCs w:val="16"/>
        </w:rPr>
        <w:t>.</w:t>
      </w:r>
    </w:p>
    <w:p w14:paraId="56D93CFB" w14:textId="57D643E4" w:rsidR="001F0CEF" w:rsidRPr="00D063AA" w:rsidRDefault="00DE73D4" w:rsidP="00D063AA">
      <w:pPr>
        <w:spacing w:line="312" w:lineRule="auto"/>
        <w:rPr>
          <w:rStyle w:val="agcmg"/>
          <w:color w:val="000000"/>
          <w:sz w:val="16"/>
          <w:szCs w:val="16"/>
        </w:rPr>
      </w:pPr>
      <w:r>
        <w:rPr>
          <w:rStyle w:val="agcmg"/>
          <w:szCs w:val="22"/>
        </w:rPr>
        <w:t>Het oor bestaat uit 3 delen: het buiten-, midden- en binnenoor.</w:t>
      </w:r>
      <w:r w:rsidR="004E182F">
        <w:rPr>
          <w:rStyle w:val="agcmg"/>
          <w:szCs w:val="22"/>
        </w:rPr>
        <w:t xml:space="preserve"> </w:t>
      </w:r>
    </w:p>
    <w:p w14:paraId="1DCD15E0" w14:textId="1B41953D" w:rsidR="001F0CEF" w:rsidRDefault="001F0CEF" w:rsidP="007E722E">
      <w:pPr>
        <w:rPr>
          <w:rStyle w:val="agcmg"/>
          <w:szCs w:val="22"/>
        </w:rPr>
      </w:pPr>
      <w:r>
        <w:rPr>
          <w:rStyle w:val="agcmg"/>
          <w:szCs w:val="22"/>
        </w:rPr>
        <w:t>Via het buitenoor wordt geluid opgevangen</w:t>
      </w:r>
      <w:r w:rsidR="004E182F">
        <w:rPr>
          <w:rStyle w:val="agcmg"/>
          <w:szCs w:val="22"/>
        </w:rPr>
        <w:t xml:space="preserve"> door onze oorschelp en bereikt </w:t>
      </w:r>
      <w:r w:rsidR="00DC0039">
        <w:rPr>
          <w:rStyle w:val="agcmg"/>
          <w:szCs w:val="22"/>
        </w:rPr>
        <w:t xml:space="preserve">het </w:t>
      </w:r>
      <w:r w:rsidR="003E25C8">
        <w:rPr>
          <w:rStyle w:val="agcmg"/>
          <w:szCs w:val="22"/>
        </w:rPr>
        <w:t>via de gehoorgang het trommelvlies.</w:t>
      </w:r>
    </w:p>
    <w:p w14:paraId="3A7A6E0A" w14:textId="40C89F73" w:rsidR="001E3E19" w:rsidRPr="001E3E19" w:rsidRDefault="003E25C8" w:rsidP="007E722E">
      <w:pPr>
        <w:rPr>
          <w:color w:val="000000"/>
          <w:lang w:val="nl-NL"/>
        </w:rPr>
      </w:pPr>
      <w:r>
        <w:rPr>
          <w:rStyle w:val="agcmg"/>
          <w:szCs w:val="22"/>
        </w:rPr>
        <w:lastRenderedPageBreak/>
        <w:t>In het middenoor komt het geluid aan in</w:t>
      </w:r>
      <w:r w:rsidR="001E3E19" w:rsidRPr="00BF6862">
        <w:rPr>
          <w:rStyle w:val="agcmg"/>
          <w:szCs w:val="22"/>
        </w:rPr>
        <w:t xml:space="preserve"> het trommelvlies, </w:t>
      </w:r>
      <w:r>
        <w:rPr>
          <w:rStyle w:val="agcmg"/>
          <w:szCs w:val="22"/>
        </w:rPr>
        <w:t>waarna het begint te</w:t>
      </w:r>
      <w:r w:rsidR="001E3E19" w:rsidRPr="00BF6862">
        <w:rPr>
          <w:rStyle w:val="agcmg"/>
          <w:szCs w:val="22"/>
        </w:rPr>
        <w:t xml:space="preserve"> trillen.</w:t>
      </w:r>
      <w:r w:rsidR="001E3E19">
        <w:rPr>
          <w:color w:val="000000"/>
          <w:lang w:val="nl-NL"/>
        </w:rPr>
        <w:t xml:space="preserve"> </w:t>
      </w:r>
      <w:r w:rsidR="001E3E19" w:rsidRPr="00BF6862">
        <w:rPr>
          <w:rStyle w:val="agcmg"/>
          <w:szCs w:val="22"/>
        </w:rPr>
        <w:t xml:space="preserve">De trillingen worden doorgegeven door drie kleine botjes in het middenoor: de hamer, het aambeeld en de stijgbeugel. Zij versterken het geluid, waarna het verder </w:t>
      </w:r>
      <w:r w:rsidR="00612CB4">
        <w:rPr>
          <w:rStyle w:val="agcmg"/>
          <w:szCs w:val="22"/>
        </w:rPr>
        <w:t xml:space="preserve">wordt </w:t>
      </w:r>
      <w:r w:rsidR="001E3E19" w:rsidRPr="00BF6862">
        <w:rPr>
          <w:rStyle w:val="agcmg"/>
          <w:szCs w:val="22"/>
        </w:rPr>
        <w:t>gestuurd naar het binnenoor.</w:t>
      </w:r>
    </w:p>
    <w:p w14:paraId="6CDF4949" w14:textId="47B3CD49" w:rsidR="001E3E19" w:rsidRPr="00106F44" w:rsidRDefault="001E3E19" w:rsidP="007E722E">
      <w:pPr>
        <w:rPr>
          <w:szCs w:val="22"/>
        </w:rPr>
      </w:pPr>
      <w:r w:rsidRPr="00BF6862">
        <w:rPr>
          <w:rStyle w:val="agcmg"/>
          <w:szCs w:val="22"/>
        </w:rPr>
        <w:t>In het binnenoor bevindt zich het slakkenhuis, dat gevuld is met vloeistof. De vloeistof gaat bewegen wanneer het geluid hier aankomt.</w:t>
      </w:r>
      <w:r>
        <w:rPr>
          <w:rStyle w:val="agcmg"/>
          <w:szCs w:val="22"/>
        </w:rPr>
        <w:t xml:space="preserve"> </w:t>
      </w:r>
      <w:r w:rsidRPr="00BF6862">
        <w:rPr>
          <w:rStyle w:val="agcmg"/>
          <w:szCs w:val="22"/>
        </w:rPr>
        <w:t>Kleine haarcellen reageren op deze beweging en zetten het geluid om naar elektrische signalen.</w:t>
      </w:r>
      <w:r>
        <w:t xml:space="preserve"> </w:t>
      </w:r>
      <w:r w:rsidRPr="00BF6862">
        <w:rPr>
          <w:rStyle w:val="agcmg"/>
          <w:szCs w:val="22"/>
        </w:rPr>
        <w:t>De gehoorzenuw stuurt deze elektrische signalen naar de hersenen, die ervoor zorgen dat wij het geluid kunnen herkennen en begrijpen</w:t>
      </w:r>
      <w:r>
        <w:rPr>
          <w:rStyle w:val="agcmg"/>
          <w:szCs w:val="22"/>
        </w:rPr>
        <w:t xml:space="preserve"> </w:t>
      </w:r>
      <w:r w:rsidR="0097484A" w:rsidRPr="00823BAE">
        <w:rPr>
          <w:rStyle w:val="agcmg"/>
          <w:szCs w:val="22"/>
        </w:rPr>
        <w:t>(National Institute on Deafness and Other Communication Disorders [NIDCD], 202</w:t>
      </w:r>
      <w:r w:rsidR="00C07B12">
        <w:rPr>
          <w:rStyle w:val="agcmg"/>
          <w:szCs w:val="22"/>
        </w:rPr>
        <w:t>2</w:t>
      </w:r>
      <w:r w:rsidR="0097484A" w:rsidRPr="00823BAE">
        <w:rPr>
          <w:rStyle w:val="agcmg"/>
          <w:szCs w:val="22"/>
        </w:rPr>
        <w:t>)</w:t>
      </w:r>
      <w:r w:rsidR="0097484A">
        <w:rPr>
          <w:rStyle w:val="agcmg"/>
          <w:szCs w:val="22"/>
        </w:rPr>
        <w:t>.</w:t>
      </w:r>
    </w:p>
    <w:p w14:paraId="2C10FB55" w14:textId="73A15062" w:rsidR="001E3E19" w:rsidRPr="00D063AA" w:rsidRDefault="00826C7B" w:rsidP="00D063AA">
      <w:pPr>
        <w:pStyle w:val="Citaat"/>
        <w:rPr>
          <w:rStyle w:val="normaltextrun"/>
        </w:rPr>
      </w:pPr>
      <w:r w:rsidRPr="00D063AA">
        <w:t>“Ears are the doorway to the brain</w:t>
      </w:r>
      <w:r w:rsidR="001856B9" w:rsidRPr="00D063AA">
        <w:t>.</w:t>
      </w:r>
      <w:r w:rsidRPr="00D063AA">
        <w:t xml:space="preserve">” </w:t>
      </w:r>
      <w:r w:rsidR="00BC4CF4" w:rsidRPr="00D063AA">
        <w:t>(Phonak Danmark, 2019)</w:t>
      </w:r>
    </w:p>
    <w:p w14:paraId="5E67BA82" w14:textId="14054DA9" w:rsidR="0022631C" w:rsidRDefault="007E79F6" w:rsidP="0022631C">
      <w:pPr>
        <w:pStyle w:val="Kop2"/>
        <w:rPr>
          <w:b w:val="0"/>
          <w:bCs/>
        </w:rPr>
      </w:pPr>
      <w:bookmarkStart w:id="16" w:name="_Toc230777412"/>
      <w:bookmarkStart w:id="17" w:name="_Toc233730196"/>
      <w:r>
        <w:rPr>
          <w:bCs/>
        </w:rPr>
        <w:t>Soorten en gra</w:t>
      </w:r>
      <w:r w:rsidR="003A3C42">
        <w:rPr>
          <w:bCs/>
        </w:rPr>
        <w:t>den</w:t>
      </w:r>
      <w:r>
        <w:rPr>
          <w:bCs/>
        </w:rPr>
        <w:t xml:space="preserve"> van </w:t>
      </w:r>
      <w:r w:rsidR="009C0F67">
        <w:rPr>
          <w:bCs/>
        </w:rPr>
        <w:t xml:space="preserve">het </w:t>
      </w:r>
      <w:r>
        <w:rPr>
          <w:bCs/>
        </w:rPr>
        <w:t>gehoorverlies</w:t>
      </w:r>
      <w:bookmarkEnd w:id="16"/>
      <w:bookmarkEnd w:id="17"/>
    </w:p>
    <w:p w14:paraId="793A9788" w14:textId="230B9A97" w:rsidR="00F54791" w:rsidRDefault="00C8711F" w:rsidP="007E79F6">
      <w:pPr>
        <w:rPr>
          <w:szCs w:val="22"/>
        </w:rPr>
      </w:pPr>
      <w:r w:rsidRPr="0048237B">
        <w:rPr>
          <w:szCs w:val="22"/>
        </w:rPr>
        <w:t>Uit de bevraging</w:t>
      </w:r>
      <w:r w:rsidR="0048237B">
        <w:rPr>
          <w:szCs w:val="22"/>
        </w:rPr>
        <w:t xml:space="preserve"> </w:t>
      </w:r>
      <w:r w:rsidR="00AE01A5">
        <w:rPr>
          <w:szCs w:val="22"/>
        </w:rPr>
        <w:t>blijkt</w:t>
      </w:r>
      <w:r w:rsidRPr="0048237B">
        <w:rPr>
          <w:szCs w:val="22"/>
        </w:rPr>
        <w:t xml:space="preserve"> dat alle kinderdagverblijven weinig </w:t>
      </w:r>
      <w:r w:rsidR="000B27E7" w:rsidRPr="0048237B">
        <w:rPr>
          <w:szCs w:val="22"/>
        </w:rPr>
        <w:t xml:space="preserve">kennis hebben over </w:t>
      </w:r>
      <w:r w:rsidR="0048237B">
        <w:rPr>
          <w:szCs w:val="22"/>
        </w:rPr>
        <w:t xml:space="preserve">de soorten en graden van </w:t>
      </w:r>
      <w:r w:rsidR="00F0425F">
        <w:rPr>
          <w:szCs w:val="22"/>
        </w:rPr>
        <w:t xml:space="preserve">gehoorverlies. </w:t>
      </w:r>
      <w:r w:rsidR="00FE77EC">
        <w:rPr>
          <w:szCs w:val="22"/>
        </w:rPr>
        <w:t>In kinderdagver</w:t>
      </w:r>
      <w:r w:rsidR="00BF70D5">
        <w:rPr>
          <w:szCs w:val="22"/>
        </w:rPr>
        <w:t>blijf A wordt vaak wel a</w:t>
      </w:r>
      <w:r w:rsidR="00F54791">
        <w:rPr>
          <w:szCs w:val="22"/>
        </w:rPr>
        <w:t xml:space="preserve">angegeven </w:t>
      </w:r>
      <w:r w:rsidR="00504D00">
        <w:rPr>
          <w:szCs w:val="22"/>
        </w:rPr>
        <w:t xml:space="preserve">in </w:t>
      </w:r>
      <w:r w:rsidR="00F54791">
        <w:rPr>
          <w:szCs w:val="22"/>
        </w:rPr>
        <w:t>welke ernst</w:t>
      </w:r>
      <w:r w:rsidR="00504D00">
        <w:rPr>
          <w:szCs w:val="22"/>
        </w:rPr>
        <w:t xml:space="preserve">categorie </w:t>
      </w:r>
      <w:r w:rsidR="00F54791">
        <w:rPr>
          <w:szCs w:val="22"/>
        </w:rPr>
        <w:t>het gehoorverlies</w:t>
      </w:r>
      <w:r w:rsidR="000224EE">
        <w:rPr>
          <w:szCs w:val="22"/>
        </w:rPr>
        <w:t xml:space="preserve"> van het kind</w:t>
      </w:r>
      <w:r w:rsidR="00F54791">
        <w:rPr>
          <w:szCs w:val="22"/>
        </w:rPr>
        <w:t xml:space="preserve"> </w:t>
      </w:r>
      <w:r w:rsidR="00A37849">
        <w:rPr>
          <w:szCs w:val="22"/>
        </w:rPr>
        <w:t>zich bevindt</w:t>
      </w:r>
      <w:r w:rsidR="00F54791">
        <w:rPr>
          <w:szCs w:val="22"/>
        </w:rPr>
        <w:t xml:space="preserve">, maar dit wordt </w:t>
      </w:r>
      <w:r w:rsidR="00504D00">
        <w:rPr>
          <w:szCs w:val="22"/>
        </w:rPr>
        <w:t xml:space="preserve">na een tijd </w:t>
      </w:r>
      <w:r w:rsidR="00F54791">
        <w:rPr>
          <w:szCs w:val="22"/>
        </w:rPr>
        <w:t xml:space="preserve">vergeten. </w:t>
      </w:r>
      <w:r w:rsidR="00F8008B">
        <w:rPr>
          <w:szCs w:val="22"/>
        </w:rPr>
        <w:t>Z</w:t>
      </w:r>
      <w:r w:rsidR="00FD69EF">
        <w:rPr>
          <w:szCs w:val="22"/>
        </w:rPr>
        <w:t xml:space="preserve">owel in </w:t>
      </w:r>
      <w:r w:rsidR="00F54791">
        <w:rPr>
          <w:szCs w:val="22"/>
        </w:rPr>
        <w:t>kinderdagverblij</w:t>
      </w:r>
      <w:r w:rsidR="00FD69EF">
        <w:rPr>
          <w:szCs w:val="22"/>
        </w:rPr>
        <w:t xml:space="preserve"> </w:t>
      </w:r>
      <w:r w:rsidR="00F54791">
        <w:rPr>
          <w:szCs w:val="22"/>
        </w:rPr>
        <w:t xml:space="preserve">B </w:t>
      </w:r>
      <w:r w:rsidR="00AB5666">
        <w:rPr>
          <w:szCs w:val="22"/>
        </w:rPr>
        <w:t>als</w:t>
      </w:r>
      <w:r w:rsidR="00FD69EF">
        <w:rPr>
          <w:szCs w:val="22"/>
        </w:rPr>
        <w:t xml:space="preserve"> C </w:t>
      </w:r>
      <w:r w:rsidR="00442593">
        <w:rPr>
          <w:szCs w:val="22"/>
        </w:rPr>
        <w:t>zijn de verschillende soorten en graden niet gekend</w:t>
      </w:r>
      <w:r w:rsidR="00FD69EF">
        <w:rPr>
          <w:szCs w:val="22"/>
        </w:rPr>
        <w:t>.</w:t>
      </w:r>
    </w:p>
    <w:p w14:paraId="2E006593" w14:textId="52F61716" w:rsidR="00C14AB7" w:rsidRDefault="00C14AB7" w:rsidP="007E79F6">
      <w:pPr>
        <w:rPr>
          <w:szCs w:val="22"/>
        </w:rPr>
      </w:pPr>
      <w:r>
        <w:rPr>
          <w:szCs w:val="22"/>
        </w:rPr>
        <w:t xml:space="preserve">Hieruit kunnen we concluderen dat </w:t>
      </w:r>
      <w:r w:rsidR="00895917">
        <w:rPr>
          <w:szCs w:val="22"/>
        </w:rPr>
        <w:t>er in de brochure een overzicht moet toegevoegd worden van</w:t>
      </w:r>
      <w:r w:rsidR="005763A2">
        <w:rPr>
          <w:szCs w:val="22"/>
        </w:rPr>
        <w:t xml:space="preserve"> </w:t>
      </w:r>
      <w:r w:rsidR="00895917">
        <w:rPr>
          <w:szCs w:val="22"/>
        </w:rPr>
        <w:t xml:space="preserve">de verschillende soorten en de verschillende ernstgraden die het gehoorverlies kan aannemen. </w:t>
      </w:r>
    </w:p>
    <w:p w14:paraId="768057BB" w14:textId="76D6E759" w:rsidR="00963054" w:rsidRPr="00963054" w:rsidRDefault="00963054" w:rsidP="00AD6CC9">
      <w:pPr>
        <w:pStyle w:val="Kop3"/>
      </w:pPr>
      <w:bookmarkStart w:id="18" w:name="_Toc230777413"/>
      <w:bookmarkStart w:id="19" w:name="_Toc233730197"/>
      <w:r w:rsidRPr="00963054">
        <w:t xml:space="preserve">Literatuurstudie soorten en </w:t>
      </w:r>
      <w:r w:rsidR="00005DCC">
        <w:t>grade</w:t>
      </w:r>
      <w:r w:rsidR="002147D8">
        <w:t>n</w:t>
      </w:r>
      <w:r w:rsidRPr="00963054">
        <w:t xml:space="preserve"> van gehoorverlies</w:t>
      </w:r>
      <w:bookmarkEnd w:id="18"/>
      <w:bookmarkEnd w:id="19"/>
    </w:p>
    <w:p w14:paraId="502FBCA9" w14:textId="2DB87E03" w:rsidR="001E3E19" w:rsidRPr="00D063AA" w:rsidRDefault="001E3E19" w:rsidP="00D063AA">
      <w:pPr>
        <w:pStyle w:val="Kop4"/>
      </w:pPr>
      <w:r w:rsidRPr="00D063AA">
        <w:t>Conducti</w:t>
      </w:r>
      <w:r w:rsidR="009C14F6" w:rsidRPr="00D063AA">
        <w:t xml:space="preserve">ef </w:t>
      </w:r>
      <w:r w:rsidR="00BC004E" w:rsidRPr="00D063AA">
        <w:t xml:space="preserve">gehoorverlies </w:t>
      </w:r>
      <w:r w:rsidR="009C14F6" w:rsidRPr="00D063AA">
        <w:t>of transmissieverlies</w:t>
      </w:r>
    </w:p>
    <w:p w14:paraId="52657650" w14:textId="5C9BAB95" w:rsidR="001E3E19" w:rsidRPr="00685D0C" w:rsidRDefault="001E3E19" w:rsidP="00963054">
      <w:pPr>
        <w:rPr>
          <w:szCs w:val="22"/>
        </w:rPr>
      </w:pPr>
      <w:r w:rsidRPr="00685D0C">
        <w:rPr>
          <w:rStyle w:val="agcmg"/>
          <w:szCs w:val="22"/>
        </w:rPr>
        <w:t xml:space="preserve">Bij </w:t>
      </w:r>
      <w:r w:rsidR="005A27E5">
        <w:rPr>
          <w:rStyle w:val="agcmg"/>
          <w:szCs w:val="22"/>
        </w:rPr>
        <w:t>een conductief gehoorverlies is er een probleem in het buiten- en/of middenoor</w:t>
      </w:r>
      <w:r w:rsidR="00C6147F">
        <w:rPr>
          <w:rStyle w:val="agcmg"/>
          <w:szCs w:val="22"/>
        </w:rPr>
        <w:t xml:space="preserve">. Het kan hierbij bijvoorbeeld gaan om een oorprop in de gehoorgang, vocht achter het trommelvlies </w:t>
      </w:r>
      <w:r w:rsidR="00061079">
        <w:rPr>
          <w:rStyle w:val="agcmg"/>
          <w:szCs w:val="22"/>
        </w:rPr>
        <w:t>of een onderbreking in de beentjesketen. Het kind mist de natuurlijke versterking en hoort alles stiller</w:t>
      </w:r>
      <w:r w:rsidR="001F22DF">
        <w:rPr>
          <w:rStyle w:val="agcmg"/>
          <w:szCs w:val="22"/>
        </w:rPr>
        <w:t xml:space="preserve"> </w:t>
      </w:r>
      <w:r w:rsidR="001F22DF" w:rsidRPr="001F22DF">
        <w:rPr>
          <w:color w:val="000000"/>
          <w:szCs w:val="22"/>
        </w:rPr>
        <w:t>(De Smit et al., 2021).</w:t>
      </w:r>
      <w:r w:rsidR="001F22DF">
        <w:rPr>
          <w:rStyle w:val="agcmg"/>
          <w:szCs w:val="22"/>
        </w:rPr>
        <w:t xml:space="preserve"> </w:t>
      </w:r>
    </w:p>
    <w:p w14:paraId="1978A984" w14:textId="5CB54831" w:rsidR="001E3E19" w:rsidRPr="001E3E19" w:rsidRDefault="001E3E19" w:rsidP="00D063AA">
      <w:pPr>
        <w:pStyle w:val="Kop4"/>
      </w:pPr>
      <w:r w:rsidRPr="001E3E19">
        <w:t xml:space="preserve">Sensorineuraal </w:t>
      </w:r>
      <w:r w:rsidR="00BA6AE0">
        <w:t xml:space="preserve">of perceptief </w:t>
      </w:r>
      <w:r w:rsidRPr="001E3E19">
        <w:t>gehoorverlies</w:t>
      </w:r>
    </w:p>
    <w:p w14:paraId="450BE73F" w14:textId="5D192A56" w:rsidR="001E3E19" w:rsidRPr="00F16563" w:rsidRDefault="001E3E19" w:rsidP="00963054">
      <w:pPr>
        <w:rPr>
          <w:szCs w:val="22"/>
        </w:rPr>
      </w:pPr>
      <w:r w:rsidRPr="00F16563">
        <w:rPr>
          <w:rStyle w:val="agcmg"/>
          <w:szCs w:val="22"/>
        </w:rPr>
        <w:t xml:space="preserve">Bij sensorineuraal gehoorverlies is er een probleem in het binnenoor. Het probleem bevindt zich ter hoogte van </w:t>
      </w:r>
      <w:r w:rsidR="00010264" w:rsidRPr="00F16563">
        <w:rPr>
          <w:rStyle w:val="agcmg"/>
          <w:szCs w:val="22"/>
        </w:rPr>
        <w:t>het slakkenhuis (de cochlea)</w:t>
      </w:r>
      <w:r w:rsidRPr="00F16563">
        <w:rPr>
          <w:rStyle w:val="agcmg"/>
          <w:szCs w:val="22"/>
        </w:rPr>
        <w:t xml:space="preserve"> of in de zenuwbanen die naar de hersenen leiden. </w:t>
      </w:r>
      <w:r w:rsidR="00F16563" w:rsidRPr="00F16563">
        <w:rPr>
          <w:rFonts w:cs="Segoe UI"/>
          <w:color w:val="242424"/>
          <w:szCs w:val="22"/>
          <w:shd w:val="clear" w:color="auto" w:fill="FFFFFF"/>
        </w:rPr>
        <w:t>Het kind hoort het geluid niet alleen stiller</w:t>
      </w:r>
      <w:r w:rsidR="00861EF1">
        <w:rPr>
          <w:rFonts w:cs="Segoe UI"/>
          <w:color w:val="242424"/>
          <w:szCs w:val="22"/>
          <w:shd w:val="clear" w:color="auto" w:fill="FFFFFF"/>
        </w:rPr>
        <w:t>,</w:t>
      </w:r>
      <w:r w:rsidR="00F16563" w:rsidRPr="00F16563">
        <w:rPr>
          <w:rFonts w:cs="Segoe UI"/>
          <w:color w:val="242424"/>
          <w:szCs w:val="22"/>
          <w:shd w:val="clear" w:color="auto" w:fill="FFFFFF"/>
        </w:rPr>
        <w:t xml:space="preserve"> maar ook vervormd. Het gaat hierbij meestal om een permanent gehoorverlies dat aangeboren of verworven kan zijn (infectie, lawaaitrauma…) </w:t>
      </w:r>
      <w:r w:rsidR="00F16563" w:rsidRPr="00F16563">
        <w:rPr>
          <w:color w:val="000000"/>
          <w:szCs w:val="22"/>
        </w:rPr>
        <w:t>(De Smit et al., 2021).</w:t>
      </w:r>
    </w:p>
    <w:p w14:paraId="74B341DC" w14:textId="77777777" w:rsidR="001E3E19" w:rsidRPr="001E3E19" w:rsidRDefault="001E3E19" w:rsidP="00D063AA">
      <w:pPr>
        <w:pStyle w:val="Kop4"/>
      </w:pPr>
      <w:r w:rsidRPr="001E3E19">
        <w:lastRenderedPageBreak/>
        <w:t>Gemengd gehoorverlies</w:t>
      </w:r>
    </w:p>
    <w:p w14:paraId="20EBC9F5" w14:textId="29D6AA47" w:rsidR="00571BD9" w:rsidRPr="00571BD9" w:rsidRDefault="001E3E19" w:rsidP="00571BD9">
      <w:pPr>
        <w:rPr>
          <w:szCs w:val="22"/>
        </w:rPr>
      </w:pPr>
      <w:r w:rsidRPr="00685D0C">
        <w:rPr>
          <w:rStyle w:val="agcmg"/>
          <w:szCs w:val="22"/>
        </w:rPr>
        <w:t xml:space="preserve">Bij gemengd gehoorverlies is er zowel een probleem in het buiten- en/of middenoor als in het </w:t>
      </w:r>
      <w:r w:rsidRPr="00932FFC">
        <w:rPr>
          <w:rStyle w:val="agcmg"/>
          <w:szCs w:val="22"/>
        </w:rPr>
        <w:t>binnenoor. Er is hier dus tegelijk sprake van conductief en sensorineuraal gehoorverlies</w:t>
      </w:r>
      <w:r>
        <w:rPr>
          <w:rStyle w:val="agcmg"/>
          <w:szCs w:val="22"/>
        </w:rPr>
        <w:t xml:space="preserve"> </w:t>
      </w:r>
      <w:r w:rsidRPr="001E3E19">
        <w:rPr>
          <w:rFonts w:cstheme="minorHAnsi"/>
          <w:color w:val="000000"/>
          <w:szCs w:val="22"/>
        </w:rPr>
        <w:t>(American Speech-Language-Hearing Association (ASHA), 2023).</w:t>
      </w:r>
    </w:p>
    <w:p w14:paraId="1C22466D" w14:textId="59C7118B" w:rsidR="00817EF0" w:rsidRDefault="00817EF0" w:rsidP="00817EF0">
      <w:pPr>
        <w:pStyle w:val="Kop2"/>
        <w:rPr>
          <w:b w:val="0"/>
          <w:bCs/>
        </w:rPr>
      </w:pPr>
      <w:bookmarkStart w:id="20" w:name="_Toc230777414"/>
      <w:bookmarkStart w:id="21" w:name="_Toc233730198"/>
      <w:r>
        <w:rPr>
          <w:bCs/>
        </w:rPr>
        <w:t>Het audiogram</w:t>
      </w:r>
      <w:bookmarkEnd w:id="20"/>
      <w:bookmarkEnd w:id="21"/>
      <w:r>
        <w:rPr>
          <w:bCs/>
        </w:rPr>
        <w:t xml:space="preserve"> </w:t>
      </w:r>
    </w:p>
    <w:p w14:paraId="4AE1580D" w14:textId="09B177E9" w:rsidR="00EE3637" w:rsidRDefault="00BD5EDE" w:rsidP="00817EF0">
      <w:pPr>
        <w:rPr>
          <w:szCs w:val="22"/>
        </w:rPr>
      </w:pPr>
      <w:r w:rsidRPr="00731E26">
        <w:rPr>
          <w:szCs w:val="22"/>
        </w:rPr>
        <w:t xml:space="preserve">De kinderverzorg(st)ers </w:t>
      </w:r>
      <w:r w:rsidR="00731E26">
        <w:rPr>
          <w:szCs w:val="22"/>
        </w:rPr>
        <w:t>vinden het audiogram een moeilijk te interpreteren en weinig toegankelijk</w:t>
      </w:r>
      <w:r w:rsidR="00787438">
        <w:rPr>
          <w:szCs w:val="22"/>
        </w:rPr>
        <w:t xml:space="preserve"> onderdeel. In kinderdagverblijf A </w:t>
      </w:r>
      <w:r w:rsidR="000B4204">
        <w:rPr>
          <w:szCs w:val="22"/>
        </w:rPr>
        <w:t>is het audiogram bekend, maar het kan niet zelf</w:t>
      </w:r>
      <w:r w:rsidR="003E5EBF">
        <w:rPr>
          <w:szCs w:val="22"/>
        </w:rPr>
        <w:t xml:space="preserve">standig </w:t>
      </w:r>
      <w:r w:rsidR="000B4204">
        <w:rPr>
          <w:szCs w:val="22"/>
        </w:rPr>
        <w:t>geïnterpreteerd worden. I</w:t>
      </w:r>
      <w:r w:rsidR="00BE1FDD">
        <w:rPr>
          <w:szCs w:val="22"/>
        </w:rPr>
        <w:t>n</w:t>
      </w:r>
      <w:r w:rsidR="000B4204">
        <w:rPr>
          <w:szCs w:val="22"/>
        </w:rPr>
        <w:t xml:space="preserve"> kinderdagverblijf B is </w:t>
      </w:r>
      <w:r w:rsidR="00BE1FDD">
        <w:rPr>
          <w:szCs w:val="22"/>
        </w:rPr>
        <w:t xml:space="preserve">er ook kennis over het bestaan van het audiogram, maar ook hier kan het niet zelfstandig geïnterpreteerd worden. Hier </w:t>
      </w:r>
      <w:r w:rsidR="00F548D0">
        <w:rPr>
          <w:szCs w:val="22"/>
        </w:rPr>
        <w:t>wordt</w:t>
      </w:r>
      <w:r w:rsidR="00BE1FDD">
        <w:rPr>
          <w:szCs w:val="22"/>
        </w:rPr>
        <w:t xml:space="preserve"> wel </w:t>
      </w:r>
      <w:r w:rsidR="00EE3637">
        <w:rPr>
          <w:szCs w:val="22"/>
        </w:rPr>
        <w:t xml:space="preserve">de ‘spraakbanaan’ herkend. Voor kinderdagverblijf C is het audiogram onbekend. </w:t>
      </w:r>
    </w:p>
    <w:p w14:paraId="71A90480" w14:textId="6906039C" w:rsidR="00733BE2" w:rsidRDefault="000F6165" w:rsidP="00817EF0">
      <w:pPr>
        <w:rPr>
          <w:szCs w:val="22"/>
        </w:rPr>
      </w:pPr>
      <w:r>
        <w:rPr>
          <w:szCs w:val="22"/>
        </w:rPr>
        <w:t>Dit suggereert</w:t>
      </w:r>
      <w:r w:rsidR="00D252A4">
        <w:rPr>
          <w:szCs w:val="22"/>
        </w:rPr>
        <w:t xml:space="preserve"> dat een duidelijke en heldere </w:t>
      </w:r>
      <w:r w:rsidR="00EB086B">
        <w:rPr>
          <w:szCs w:val="22"/>
        </w:rPr>
        <w:t>uitleg over het audiogram, met visuele ondersteuning</w:t>
      </w:r>
      <w:r w:rsidR="00C02EA2">
        <w:rPr>
          <w:szCs w:val="22"/>
        </w:rPr>
        <w:t>,</w:t>
      </w:r>
      <w:r w:rsidR="00EB086B">
        <w:rPr>
          <w:szCs w:val="22"/>
        </w:rPr>
        <w:t xml:space="preserve"> nodig is om op te nemen in de brochure. </w:t>
      </w:r>
    </w:p>
    <w:p w14:paraId="3BA35818" w14:textId="12B48821" w:rsidR="00A9001A" w:rsidRDefault="00A9001A" w:rsidP="00AD6CC9">
      <w:pPr>
        <w:pStyle w:val="Kop3"/>
      </w:pPr>
      <w:bookmarkStart w:id="22" w:name="_Toc230777415"/>
      <w:bookmarkStart w:id="23" w:name="_Toc233730199"/>
      <w:r>
        <w:t>Literatuurstudie het audiogram</w:t>
      </w:r>
      <w:bookmarkEnd w:id="22"/>
      <w:bookmarkEnd w:id="23"/>
    </w:p>
    <w:p w14:paraId="34F6ADCA" w14:textId="77777777" w:rsidR="001E3E19" w:rsidRPr="00E84CE5" w:rsidRDefault="001E3E19" w:rsidP="00D063AA">
      <w:pPr>
        <w:pStyle w:val="Kop4"/>
      </w:pPr>
      <w:r w:rsidRPr="00E84CE5">
        <w:t xml:space="preserve">Het audiogram </w:t>
      </w:r>
    </w:p>
    <w:p w14:paraId="251147C8" w14:textId="1B39A200" w:rsidR="001E3E19" w:rsidRPr="00E84CE5" w:rsidRDefault="001E3E19" w:rsidP="00050CE1">
      <w:pPr>
        <w:rPr>
          <w:u w:val="single"/>
          <w:lang w:val="nl-NL"/>
        </w:rPr>
      </w:pPr>
      <w:r w:rsidRPr="00733BE2">
        <w:rPr>
          <w:rStyle w:val="agcmg"/>
          <w:szCs w:val="22"/>
        </w:rPr>
        <w:t>Een audiogram is een grafiek die de</w:t>
      </w:r>
      <w:r w:rsidR="00984A3C">
        <w:rPr>
          <w:rStyle w:val="apple-converted-space"/>
          <w:szCs w:val="22"/>
        </w:rPr>
        <w:t xml:space="preserve"> </w:t>
      </w:r>
      <w:r w:rsidRPr="00733BE2">
        <w:rPr>
          <w:rStyle w:val="agcmg"/>
          <w:szCs w:val="22"/>
        </w:rPr>
        <w:t>gehoordrempels</w:t>
      </w:r>
      <w:r w:rsidR="00984A3C">
        <w:rPr>
          <w:rStyle w:val="apple-converted-space"/>
          <w:szCs w:val="22"/>
        </w:rPr>
        <w:t xml:space="preserve"> </w:t>
      </w:r>
      <w:r w:rsidRPr="00733BE2">
        <w:rPr>
          <w:rStyle w:val="agcmg"/>
          <w:szCs w:val="22"/>
        </w:rPr>
        <w:t>weergeeft. Deze drempels zijn de</w:t>
      </w:r>
      <w:r w:rsidRPr="00733BE2">
        <w:rPr>
          <w:rStyle w:val="apple-converted-space"/>
          <w:szCs w:val="22"/>
        </w:rPr>
        <w:t> </w:t>
      </w:r>
      <w:r w:rsidRPr="00733BE2">
        <w:rPr>
          <w:rStyle w:val="agcmg"/>
          <w:szCs w:val="22"/>
        </w:rPr>
        <w:t>zachtste</w:t>
      </w:r>
      <w:r w:rsidRPr="00733BE2">
        <w:rPr>
          <w:rStyle w:val="apple-converted-space"/>
          <w:szCs w:val="22"/>
        </w:rPr>
        <w:t> </w:t>
      </w:r>
      <w:r w:rsidRPr="00733BE2">
        <w:rPr>
          <w:rStyle w:val="agcmg"/>
          <w:szCs w:val="22"/>
        </w:rPr>
        <w:t>geluiden</w:t>
      </w:r>
      <w:r w:rsidRPr="00733BE2">
        <w:rPr>
          <w:rStyle w:val="apple-converted-space"/>
          <w:szCs w:val="22"/>
        </w:rPr>
        <w:t> </w:t>
      </w:r>
      <w:r w:rsidRPr="00733BE2">
        <w:rPr>
          <w:rStyle w:val="agcmg"/>
          <w:szCs w:val="22"/>
        </w:rPr>
        <w:t>die het kind kan</w:t>
      </w:r>
      <w:r w:rsidRPr="00733BE2">
        <w:rPr>
          <w:rStyle w:val="apple-converted-space"/>
          <w:szCs w:val="22"/>
        </w:rPr>
        <w:t> </w:t>
      </w:r>
      <w:r w:rsidRPr="00733BE2">
        <w:rPr>
          <w:rStyle w:val="agcmg"/>
          <w:szCs w:val="22"/>
        </w:rPr>
        <w:t>waarnemen.</w:t>
      </w:r>
      <w:r w:rsidR="00E84CE5">
        <w:rPr>
          <w:lang w:val="nl-NL"/>
        </w:rPr>
        <w:t xml:space="preserve"> </w:t>
      </w:r>
      <w:r w:rsidRPr="00733BE2">
        <w:rPr>
          <w:rStyle w:val="agcmg"/>
          <w:szCs w:val="22"/>
        </w:rPr>
        <w:t>Op de</w:t>
      </w:r>
      <w:r w:rsidR="00984A3C">
        <w:rPr>
          <w:rStyle w:val="apple-converted-space"/>
          <w:szCs w:val="22"/>
        </w:rPr>
        <w:t xml:space="preserve"> </w:t>
      </w:r>
      <w:r w:rsidRPr="00733BE2">
        <w:rPr>
          <w:rStyle w:val="agcmg"/>
          <w:szCs w:val="22"/>
        </w:rPr>
        <w:t>x-as</w:t>
      </w:r>
      <w:r w:rsidR="00984A3C">
        <w:rPr>
          <w:rStyle w:val="apple-converted-space"/>
          <w:szCs w:val="22"/>
        </w:rPr>
        <w:t xml:space="preserve"> </w:t>
      </w:r>
      <w:r w:rsidRPr="00733BE2">
        <w:rPr>
          <w:rStyle w:val="agcmg"/>
          <w:szCs w:val="22"/>
        </w:rPr>
        <w:t xml:space="preserve">(horizontale as) </w:t>
      </w:r>
      <w:r w:rsidR="00DA1251">
        <w:rPr>
          <w:rStyle w:val="agcmg"/>
          <w:szCs w:val="22"/>
        </w:rPr>
        <w:t>zie je verschillende toonhoogtes</w:t>
      </w:r>
      <w:r w:rsidR="0058467A">
        <w:rPr>
          <w:rStyle w:val="agcmg"/>
          <w:szCs w:val="22"/>
        </w:rPr>
        <w:t xml:space="preserve"> (frequentie)</w:t>
      </w:r>
      <w:r w:rsidR="00AC7BC9">
        <w:rPr>
          <w:rStyle w:val="agcmg"/>
          <w:szCs w:val="22"/>
        </w:rPr>
        <w:t>.</w:t>
      </w:r>
      <w:r w:rsidR="0058467A">
        <w:rPr>
          <w:rStyle w:val="agcmg"/>
          <w:szCs w:val="22"/>
        </w:rPr>
        <w:t xml:space="preserve"> </w:t>
      </w:r>
      <w:r w:rsidR="00AC7BC9">
        <w:rPr>
          <w:rStyle w:val="agcmg"/>
          <w:szCs w:val="22"/>
        </w:rPr>
        <w:t>D</w:t>
      </w:r>
      <w:r w:rsidR="0058467A">
        <w:rPr>
          <w:rStyle w:val="agcmg"/>
          <w:szCs w:val="22"/>
        </w:rPr>
        <w:t>eze word</w:t>
      </w:r>
      <w:r w:rsidR="009148C7">
        <w:rPr>
          <w:rStyle w:val="agcmg"/>
          <w:szCs w:val="22"/>
        </w:rPr>
        <w:t>en</w:t>
      </w:r>
      <w:r w:rsidR="0058467A">
        <w:rPr>
          <w:rStyle w:val="agcmg"/>
          <w:szCs w:val="22"/>
        </w:rPr>
        <w:t xml:space="preserve"> ui</w:t>
      </w:r>
      <w:r w:rsidR="00863FF9">
        <w:rPr>
          <w:rStyle w:val="agcmg"/>
          <w:szCs w:val="22"/>
        </w:rPr>
        <w:t>t</w:t>
      </w:r>
      <w:r w:rsidR="0058467A">
        <w:rPr>
          <w:rStyle w:val="agcmg"/>
          <w:szCs w:val="22"/>
        </w:rPr>
        <w:t>gedrukt in Hertz (Hz).</w:t>
      </w:r>
      <w:r w:rsidRPr="00733BE2">
        <w:rPr>
          <w:rStyle w:val="agcmg"/>
          <w:szCs w:val="22"/>
        </w:rPr>
        <w:t xml:space="preserve"> </w:t>
      </w:r>
      <w:r w:rsidR="00FE5EFD" w:rsidRPr="00FE5EFD">
        <w:t>Lage geluiden, vanaf</w:t>
      </w:r>
      <w:r w:rsidR="00FE5EFD">
        <w:t xml:space="preserve"> </w:t>
      </w:r>
      <w:r w:rsidR="00FE5EFD" w:rsidRPr="00FE5EFD">
        <w:t>250 Hz,</w:t>
      </w:r>
      <w:r w:rsidR="00FE5EFD">
        <w:t xml:space="preserve"> </w:t>
      </w:r>
      <w:r w:rsidR="00FE5EFD" w:rsidRPr="00FE5EFD">
        <w:t>zie je links en</w:t>
      </w:r>
      <w:r w:rsidR="00FE5EFD">
        <w:t xml:space="preserve"> </w:t>
      </w:r>
      <w:r w:rsidR="00FE5EFD" w:rsidRPr="00FE5EFD">
        <w:t>hoge geluiden, tot</w:t>
      </w:r>
      <w:r w:rsidR="00FE5EFD">
        <w:t xml:space="preserve"> </w:t>
      </w:r>
      <w:r w:rsidR="00FE5EFD" w:rsidRPr="00FE5EFD">
        <w:t>8000 Hz, zie je rechts.</w:t>
      </w:r>
    </w:p>
    <w:p w14:paraId="22FB7B08" w14:textId="230F5C3D" w:rsidR="001E3E19" w:rsidRDefault="001E3E19" w:rsidP="00050CE1">
      <w:r w:rsidRPr="00733BE2">
        <w:rPr>
          <w:rStyle w:val="agcmg"/>
          <w:szCs w:val="22"/>
        </w:rPr>
        <w:t>Op de</w:t>
      </w:r>
      <w:r w:rsidR="00DA2124">
        <w:rPr>
          <w:rStyle w:val="apple-converted-space"/>
          <w:szCs w:val="22"/>
        </w:rPr>
        <w:t xml:space="preserve"> </w:t>
      </w:r>
      <w:r w:rsidRPr="00733BE2">
        <w:rPr>
          <w:rStyle w:val="agcmg"/>
          <w:szCs w:val="22"/>
        </w:rPr>
        <w:t>y-as</w:t>
      </w:r>
      <w:r w:rsidR="00DA2124">
        <w:rPr>
          <w:rStyle w:val="apple-converted-space"/>
          <w:szCs w:val="22"/>
        </w:rPr>
        <w:t xml:space="preserve"> </w:t>
      </w:r>
      <w:r w:rsidRPr="00733BE2">
        <w:rPr>
          <w:rStyle w:val="agcmg"/>
          <w:szCs w:val="22"/>
        </w:rPr>
        <w:t xml:space="preserve">(verticale as) </w:t>
      </w:r>
      <w:r w:rsidR="00C336E4">
        <w:rPr>
          <w:rStyle w:val="agcmg"/>
          <w:szCs w:val="22"/>
        </w:rPr>
        <w:t>zie je de luidheid (intensiteit) en deze wordt uitgedrukt in decibels</w:t>
      </w:r>
      <w:r w:rsidRPr="00733BE2">
        <w:rPr>
          <w:rStyle w:val="agcmg"/>
          <w:szCs w:val="22"/>
        </w:rPr>
        <w:t xml:space="preserve"> (dB HL</w:t>
      </w:r>
      <w:r w:rsidR="00D063AA">
        <w:rPr>
          <w:rStyle w:val="Voetnootmarkering"/>
          <w:szCs w:val="22"/>
        </w:rPr>
        <w:footnoteReference w:id="1"/>
      </w:r>
      <w:r w:rsidRPr="00733BE2">
        <w:rPr>
          <w:rStyle w:val="agcmg"/>
          <w:szCs w:val="22"/>
        </w:rPr>
        <w:t>). Op de meeste audiogrammen wordt de intensiteit</w:t>
      </w:r>
      <w:r w:rsidR="00A30D69">
        <w:rPr>
          <w:rStyle w:val="agcmg"/>
          <w:szCs w:val="22"/>
        </w:rPr>
        <w:t xml:space="preserve"> van</w:t>
      </w:r>
      <w:r w:rsidR="00DA2124">
        <w:rPr>
          <w:rStyle w:val="apple-converted-space"/>
          <w:szCs w:val="22"/>
        </w:rPr>
        <w:t xml:space="preserve"> </w:t>
      </w:r>
      <w:r w:rsidRPr="00733BE2">
        <w:rPr>
          <w:rStyle w:val="agcmg"/>
          <w:szCs w:val="22"/>
        </w:rPr>
        <w:t>-10 dB HL tot 120 dB HL</w:t>
      </w:r>
      <w:r w:rsidR="00DA2124">
        <w:rPr>
          <w:rStyle w:val="apple-converted-space"/>
          <w:szCs w:val="22"/>
        </w:rPr>
        <w:t xml:space="preserve"> </w:t>
      </w:r>
      <w:r w:rsidRPr="00733BE2">
        <w:rPr>
          <w:rStyle w:val="agcmg"/>
          <w:szCs w:val="22"/>
        </w:rPr>
        <w:t>weergeven.</w:t>
      </w:r>
    </w:p>
    <w:p w14:paraId="0CA777C9" w14:textId="72020264" w:rsidR="001832F8" w:rsidRDefault="001E3E19" w:rsidP="00050CE1">
      <w:pPr>
        <w:rPr>
          <w:rStyle w:val="agcmg"/>
          <w:szCs w:val="22"/>
        </w:rPr>
      </w:pPr>
      <w:r w:rsidRPr="00733BE2">
        <w:rPr>
          <w:rStyle w:val="agcmg"/>
          <w:szCs w:val="22"/>
        </w:rPr>
        <w:t>Tijdens een gehoortest worden er</w:t>
      </w:r>
      <w:r w:rsidR="00DA2124">
        <w:rPr>
          <w:rStyle w:val="apple-converted-space"/>
          <w:szCs w:val="22"/>
        </w:rPr>
        <w:t xml:space="preserve"> </w:t>
      </w:r>
      <w:r w:rsidRPr="00733BE2">
        <w:rPr>
          <w:rStyle w:val="agcmg"/>
          <w:szCs w:val="22"/>
        </w:rPr>
        <w:t xml:space="preserve">verschillende frequenties getest. Voor elke frequentie kan men </w:t>
      </w:r>
      <w:r w:rsidR="00E92626">
        <w:rPr>
          <w:rStyle w:val="agcmg"/>
          <w:szCs w:val="22"/>
        </w:rPr>
        <w:t>uit</w:t>
      </w:r>
      <w:r w:rsidRPr="00733BE2">
        <w:rPr>
          <w:rStyle w:val="agcmg"/>
          <w:szCs w:val="22"/>
        </w:rPr>
        <w:t xml:space="preserve"> het audiogram afleiden vanaf welke intensiteit een geluid hoorbaar wordt.</w:t>
      </w:r>
      <w:r w:rsidR="005C11AE">
        <w:rPr>
          <w:rStyle w:val="agcmg"/>
          <w:szCs w:val="22"/>
        </w:rPr>
        <w:t xml:space="preserve"> Het gehoor kan op elke</w:t>
      </w:r>
      <w:r w:rsidR="00C63758">
        <w:rPr>
          <w:rStyle w:val="agcmg"/>
          <w:szCs w:val="22"/>
        </w:rPr>
        <w:t xml:space="preserve"> leeftijd getest worden. De methode hangt af van de ontwikkelingsfase van het kind</w:t>
      </w:r>
      <w:r w:rsidR="0082781A">
        <w:rPr>
          <w:rStyle w:val="agcmg"/>
          <w:szCs w:val="22"/>
        </w:rPr>
        <w:t xml:space="preserve"> (Hearing First</w:t>
      </w:r>
      <w:r w:rsidR="008C4C0E">
        <w:rPr>
          <w:rStyle w:val="agcmg"/>
          <w:szCs w:val="22"/>
        </w:rPr>
        <w:t>,</w:t>
      </w:r>
      <w:r w:rsidR="00DE6238">
        <w:rPr>
          <w:rStyle w:val="agcmg"/>
          <w:szCs w:val="22"/>
        </w:rPr>
        <w:t xml:space="preserve"> </w:t>
      </w:r>
      <w:r w:rsidR="007C2FF9">
        <w:rPr>
          <w:rStyle w:val="agcmg"/>
          <w:szCs w:val="22"/>
        </w:rPr>
        <w:t>2025</w:t>
      </w:r>
      <w:r w:rsidR="00DE6238">
        <w:rPr>
          <w:rStyle w:val="agcmg"/>
          <w:szCs w:val="22"/>
        </w:rPr>
        <w:t>)</w:t>
      </w:r>
      <w:r w:rsidR="002D740D">
        <w:rPr>
          <w:rStyle w:val="agcmg"/>
          <w:szCs w:val="22"/>
        </w:rPr>
        <w:t>.</w:t>
      </w:r>
    </w:p>
    <w:p w14:paraId="02C9FB17" w14:textId="38CB16BC" w:rsidR="001E3E19" w:rsidRDefault="001E3E19" w:rsidP="00A9001A">
      <w:pPr>
        <w:rPr>
          <w:rFonts w:cstheme="minorHAnsi"/>
          <w:color w:val="000000"/>
        </w:rPr>
      </w:pPr>
      <w:r w:rsidRPr="00827D14">
        <w:rPr>
          <w:rStyle w:val="agcmg"/>
          <w:szCs w:val="22"/>
        </w:rPr>
        <w:t>Onderstaande tabel biedt een overzicht van de</w:t>
      </w:r>
      <w:r w:rsidR="00D376B7">
        <w:rPr>
          <w:rStyle w:val="apple-converted-space"/>
          <w:szCs w:val="22"/>
        </w:rPr>
        <w:t xml:space="preserve"> </w:t>
      </w:r>
      <w:r w:rsidRPr="00827D14">
        <w:rPr>
          <w:rStyle w:val="agcmg"/>
          <w:szCs w:val="22"/>
        </w:rPr>
        <w:t>gebruikte</w:t>
      </w:r>
      <w:r w:rsidR="00D376B7">
        <w:rPr>
          <w:rStyle w:val="apple-converted-space"/>
          <w:szCs w:val="22"/>
        </w:rPr>
        <w:t xml:space="preserve"> </w:t>
      </w:r>
      <w:r w:rsidRPr="00827D14">
        <w:rPr>
          <w:rStyle w:val="agcmg"/>
          <w:szCs w:val="22"/>
        </w:rPr>
        <w:t>symbolen</w:t>
      </w:r>
      <w:r w:rsidR="00D376B7">
        <w:rPr>
          <w:rStyle w:val="apple-converted-space"/>
          <w:szCs w:val="22"/>
        </w:rPr>
        <w:t xml:space="preserve"> </w:t>
      </w:r>
      <w:r w:rsidRPr="00827D14">
        <w:rPr>
          <w:rStyle w:val="agcmg"/>
          <w:szCs w:val="22"/>
        </w:rPr>
        <w:t>op het audiogram van het kind. Zo kan</w:t>
      </w:r>
      <w:r w:rsidR="00D376B7">
        <w:rPr>
          <w:rStyle w:val="apple-converted-space"/>
          <w:szCs w:val="22"/>
        </w:rPr>
        <w:t xml:space="preserve"> </w:t>
      </w:r>
      <w:r w:rsidRPr="00827D14">
        <w:rPr>
          <w:rStyle w:val="agcmg"/>
          <w:szCs w:val="22"/>
        </w:rPr>
        <w:t>de</w:t>
      </w:r>
      <w:r w:rsidR="00D376B7">
        <w:rPr>
          <w:rStyle w:val="apple-converted-space"/>
          <w:szCs w:val="22"/>
        </w:rPr>
        <w:t xml:space="preserve"> </w:t>
      </w:r>
      <w:r w:rsidRPr="00827D14">
        <w:rPr>
          <w:rStyle w:val="agcmg"/>
          <w:szCs w:val="22"/>
        </w:rPr>
        <w:t>ernst</w:t>
      </w:r>
      <w:r w:rsidR="00D376B7">
        <w:rPr>
          <w:rStyle w:val="apple-converted-space"/>
          <w:szCs w:val="22"/>
        </w:rPr>
        <w:t xml:space="preserve"> </w:t>
      </w:r>
      <w:r w:rsidRPr="00827D14">
        <w:rPr>
          <w:rStyle w:val="agcmg"/>
          <w:szCs w:val="22"/>
        </w:rPr>
        <w:t>van</w:t>
      </w:r>
      <w:r w:rsidR="00D376B7">
        <w:rPr>
          <w:rStyle w:val="apple-converted-space"/>
          <w:szCs w:val="22"/>
        </w:rPr>
        <w:t xml:space="preserve"> </w:t>
      </w:r>
      <w:r w:rsidRPr="00827D14">
        <w:rPr>
          <w:rStyle w:val="agcmg"/>
          <w:szCs w:val="22"/>
        </w:rPr>
        <w:t>het</w:t>
      </w:r>
      <w:r w:rsidR="001C69C5">
        <w:rPr>
          <w:rStyle w:val="agcmg"/>
          <w:szCs w:val="22"/>
        </w:rPr>
        <w:t xml:space="preserve"> </w:t>
      </w:r>
      <w:r w:rsidRPr="00827D14">
        <w:rPr>
          <w:rStyle w:val="agcmg"/>
          <w:szCs w:val="22"/>
        </w:rPr>
        <w:t>gehoorverlies</w:t>
      </w:r>
      <w:r w:rsidRPr="00827D14">
        <w:rPr>
          <w:rStyle w:val="apple-converted-space"/>
          <w:szCs w:val="22"/>
        </w:rPr>
        <w:t> </w:t>
      </w:r>
      <w:r w:rsidRPr="00827D14">
        <w:rPr>
          <w:rStyle w:val="agcmg"/>
          <w:szCs w:val="22"/>
        </w:rPr>
        <w:t xml:space="preserve">bepaald worden. </w:t>
      </w:r>
    </w:p>
    <w:p w14:paraId="7A242EC7" w14:textId="107BBF04" w:rsidR="001E3E19" w:rsidRDefault="001E3E19" w:rsidP="00A9001A">
      <w:pPr>
        <w:jc w:val="center"/>
      </w:pPr>
      <w:r>
        <w:rPr>
          <w:noProof/>
          <w:szCs w:val="22"/>
        </w:rPr>
        <w:lastRenderedPageBreak/>
        <w:drawing>
          <wp:inline distT="0" distB="0" distL="0" distR="0" wp14:anchorId="765BAFC7" wp14:editId="658CC958">
            <wp:extent cx="3817620" cy="3252047"/>
            <wp:effectExtent l="0" t="0" r="0" b="5715"/>
            <wp:docPr id="633598437"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98437" name="Afbeelding 633598437"/>
                    <pic:cNvPicPr/>
                  </pic:nvPicPr>
                  <pic:blipFill>
                    <a:blip r:embed="rId14"/>
                    <a:stretch>
                      <a:fillRect/>
                    </a:stretch>
                  </pic:blipFill>
                  <pic:spPr>
                    <a:xfrm>
                      <a:off x="0" y="0"/>
                      <a:ext cx="3834127" cy="3266109"/>
                    </a:xfrm>
                    <a:prstGeom prst="rect">
                      <a:avLst/>
                    </a:prstGeom>
                  </pic:spPr>
                </pic:pic>
              </a:graphicData>
            </a:graphic>
          </wp:inline>
        </w:drawing>
      </w:r>
    </w:p>
    <w:p w14:paraId="4B927E59" w14:textId="392F7B5D" w:rsidR="00C7607C" w:rsidRPr="002610CD" w:rsidRDefault="001E3E19" w:rsidP="002610CD">
      <w:pPr>
        <w:rPr>
          <w:rStyle w:val="agcmg"/>
          <w:sz w:val="16"/>
          <w:szCs w:val="16"/>
        </w:rPr>
      </w:pPr>
      <w:r w:rsidRPr="008E7D6E">
        <w:rPr>
          <w:rStyle w:val="agcmg"/>
          <w:sz w:val="16"/>
          <w:szCs w:val="16"/>
          <w:lang w:val="en-GB"/>
        </w:rPr>
        <w:t>T</w:t>
      </w:r>
      <w:r w:rsidRPr="008E7D6E">
        <w:rPr>
          <w:rStyle w:val="agcmg"/>
          <w:sz w:val="16"/>
          <w:szCs w:val="16"/>
        </w:rPr>
        <w:t>abel 1</w:t>
      </w:r>
      <w:r w:rsidR="002610CD">
        <w:rPr>
          <w:rStyle w:val="agcmg"/>
          <w:sz w:val="16"/>
          <w:szCs w:val="16"/>
        </w:rPr>
        <w:t>: Interpretatie van het audiogram.</w:t>
      </w:r>
      <w:r w:rsidRPr="008E7D6E">
        <w:rPr>
          <w:rStyle w:val="agcmg"/>
          <w:sz w:val="16"/>
          <w:szCs w:val="16"/>
        </w:rPr>
        <w:t xml:space="preserve"> </w:t>
      </w:r>
      <w:r w:rsidR="00572372">
        <w:rPr>
          <w:rStyle w:val="agcmg"/>
          <w:sz w:val="16"/>
          <w:szCs w:val="16"/>
        </w:rPr>
        <w:t xml:space="preserve">Noot. Overgenomen uit </w:t>
      </w:r>
      <w:r w:rsidR="00572372">
        <w:rPr>
          <w:rStyle w:val="agcmg"/>
          <w:i/>
          <w:iCs/>
          <w:sz w:val="16"/>
          <w:szCs w:val="16"/>
        </w:rPr>
        <w:t xml:space="preserve">Familiar sounds audiogram: Understanding your child’s hearing </w:t>
      </w:r>
      <w:r w:rsidR="00572372">
        <w:rPr>
          <w:rStyle w:val="agcmg"/>
          <w:sz w:val="16"/>
          <w:szCs w:val="16"/>
        </w:rPr>
        <w:t>(Hearing First, 2025).</w:t>
      </w:r>
    </w:p>
    <w:p w14:paraId="6D9413AD" w14:textId="45F61E1C" w:rsidR="00E007D3" w:rsidRPr="00563C62" w:rsidRDefault="000650DD" w:rsidP="00563C62">
      <w:pPr>
        <w:rPr>
          <w:rStyle w:val="agcmg"/>
          <w:szCs w:val="22"/>
        </w:rPr>
      </w:pPr>
      <w:r w:rsidRPr="000650DD">
        <w:rPr>
          <w:rStyle w:val="agcmg"/>
        </w:rPr>
        <w:t>In bovenstaande tabel zien we verschillende kleuren.</w:t>
      </w:r>
      <w:r w:rsidR="00D376B7">
        <w:rPr>
          <w:rStyle w:val="apple-converted-space"/>
        </w:rPr>
        <w:t xml:space="preserve"> </w:t>
      </w:r>
      <w:r w:rsidRPr="000650DD">
        <w:rPr>
          <w:rStyle w:val="agcmg"/>
        </w:rPr>
        <w:t>Rood</w:t>
      </w:r>
      <w:r w:rsidR="00D376B7">
        <w:rPr>
          <w:rStyle w:val="apple-converted-space"/>
        </w:rPr>
        <w:t xml:space="preserve"> </w:t>
      </w:r>
      <w:r w:rsidRPr="000650DD">
        <w:rPr>
          <w:rStyle w:val="agcmg"/>
        </w:rPr>
        <w:t>wordt gebruikt voor resultaten van het</w:t>
      </w:r>
      <w:r w:rsidR="00D376B7">
        <w:rPr>
          <w:rStyle w:val="apple-converted-space"/>
        </w:rPr>
        <w:t xml:space="preserve"> </w:t>
      </w:r>
      <w:r w:rsidRPr="000650DD">
        <w:rPr>
          <w:rStyle w:val="agcmg"/>
        </w:rPr>
        <w:t>rechteroor</w:t>
      </w:r>
      <w:r w:rsidR="00D376B7">
        <w:rPr>
          <w:rStyle w:val="apple-converted-space"/>
        </w:rPr>
        <w:t xml:space="preserve"> </w:t>
      </w:r>
      <w:r w:rsidRPr="000650DD">
        <w:rPr>
          <w:rStyle w:val="agcmg"/>
        </w:rPr>
        <w:t>en</w:t>
      </w:r>
      <w:r w:rsidR="00D376B7">
        <w:rPr>
          <w:rStyle w:val="apple-converted-space"/>
        </w:rPr>
        <w:t xml:space="preserve"> </w:t>
      </w:r>
      <w:r w:rsidRPr="000650DD">
        <w:rPr>
          <w:rStyle w:val="agcmg"/>
        </w:rPr>
        <w:t>blauw</w:t>
      </w:r>
      <w:r w:rsidR="00387377">
        <w:rPr>
          <w:rStyle w:val="agcmg"/>
        </w:rPr>
        <w:t xml:space="preserve"> </w:t>
      </w:r>
      <w:r w:rsidRPr="000650DD">
        <w:rPr>
          <w:rStyle w:val="agcmg"/>
        </w:rPr>
        <w:t>wordt gebruikt voor resultaten van het</w:t>
      </w:r>
      <w:r w:rsidR="00D376B7">
        <w:rPr>
          <w:rStyle w:val="apple-converted-space"/>
        </w:rPr>
        <w:t xml:space="preserve"> </w:t>
      </w:r>
      <w:r w:rsidRPr="000650DD">
        <w:rPr>
          <w:rStyle w:val="agcmg"/>
        </w:rPr>
        <w:t>linkeroor. Een gehoortest wordt afgenomen via</w:t>
      </w:r>
      <w:r w:rsidR="00D376B7">
        <w:rPr>
          <w:rStyle w:val="apple-converted-space"/>
        </w:rPr>
        <w:t xml:space="preserve"> </w:t>
      </w:r>
      <w:r w:rsidRPr="000650DD">
        <w:rPr>
          <w:rStyle w:val="agcmg"/>
        </w:rPr>
        <w:t>luchtgeleiding</w:t>
      </w:r>
      <w:r w:rsidR="00D376B7">
        <w:rPr>
          <w:rStyle w:val="apple-converted-space"/>
        </w:rPr>
        <w:t xml:space="preserve"> </w:t>
      </w:r>
      <w:r w:rsidRPr="000650DD">
        <w:rPr>
          <w:rStyle w:val="agcmg"/>
        </w:rPr>
        <w:t>(koptelefoon) en/of</w:t>
      </w:r>
      <w:r w:rsidR="00D376B7">
        <w:rPr>
          <w:rStyle w:val="apple-converted-space"/>
        </w:rPr>
        <w:t xml:space="preserve"> </w:t>
      </w:r>
      <w:r w:rsidRPr="000650DD">
        <w:rPr>
          <w:rStyle w:val="agcmg"/>
        </w:rPr>
        <w:t>beengeleiding</w:t>
      </w:r>
      <w:r w:rsidR="00D376B7">
        <w:rPr>
          <w:rStyle w:val="apple-converted-space"/>
        </w:rPr>
        <w:t xml:space="preserve"> </w:t>
      </w:r>
      <w:r w:rsidRPr="000650DD">
        <w:rPr>
          <w:rStyle w:val="agcmg"/>
        </w:rPr>
        <w:t>(</w:t>
      </w:r>
      <w:r w:rsidR="001551C6">
        <w:rPr>
          <w:rStyle w:val="agcmg"/>
        </w:rPr>
        <w:t>beentriller</w:t>
      </w:r>
      <w:r w:rsidRPr="000650DD">
        <w:rPr>
          <w:rStyle w:val="agcmg"/>
        </w:rPr>
        <w:t xml:space="preserve"> achter het oor)</w:t>
      </w:r>
      <w:r w:rsidR="00CC5EBE">
        <w:rPr>
          <w:rStyle w:val="agcmg"/>
        </w:rPr>
        <w:t xml:space="preserve"> </w:t>
      </w:r>
      <w:r w:rsidR="00CC5EBE">
        <w:rPr>
          <w:rStyle w:val="agcmg"/>
          <w:szCs w:val="22"/>
        </w:rPr>
        <w:t>(Hearing First, 2025).</w:t>
      </w:r>
    </w:p>
    <w:p w14:paraId="173EC15E" w14:textId="0DEDE700" w:rsidR="001E3E19" w:rsidRDefault="005904F0" w:rsidP="00563C62">
      <w:pPr>
        <w:pStyle w:val="Kop4"/>
      </w:pPr>
      <w:r w:rsidRPr="005904F0">
        <w:rPr>
          <w:noProof/>
          <w:szCs w:val="22"/>
          <w:lang w:val="nl-NL"/>
        </w:rPr>
        <w:drawing>
          <wp:anchor distT="0" distB="0" distL="114300" distR="114300" simplePos="0" relativeHeight="251660291" behindDoc="0" locked="0" layoutInCell="1" allowOverlap="1" wp14:anchorId="2398B493" wp14:editId="18A8C852">
            <wp:simplePos x="0" y="0"/>
            <wp:positionH relativeFrom="column">
              <wp:posOffset>2751455</wp:posOffset>
            </wp:positionH>
            <wp:positionV relativeFrom="paragraph">
              <wp:posOffset>150495</wp:posOffset>
            </wp:positionV>
            <wp:extent cx="3086100" cy="3283585"/>
            <wp:effectExtent l="0" t="0" r="0" b="5715"/>
            <wp:wrapSquare wrapText="bothSides"/>
            <wp:docPr id="1367333570"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29958" name="Afbeelding 1402129958"/>
                    <pic:cNvPicPr/>
                  </pic:nvPicPr>
                  <pic:blipFill rotWithShape="1">
                    <a:blip r:embed="rId15"/>
                    <a:srcRect t="-1656" b="1656"/>
                    <a:stretch>
                      <a:fillRect/>
                    </a:stretch>
                  </pic:blipFill>
                  <pic:spPr>
                    <a:xfrm>
                      <a:off x="0" y="0"/>
                      <a:ext cx="3086100" cy="3283585"/>
                    </a:xfrm>
                    <a:prstGeom prst="rect">
                      <a:avLst/>
                    </a:prstGeom>
                  </pic:spPr>
                </pic:pic>
              </a:graphicData>
            </a:graphic>
            <wp14:sizeRelH relativeFrom="page">
              <wp14:pctWidth>0</wp14:pctWidth>
            </wp14:sizeRelH>
            <wp14:sizeRelV relativeFrom="page">
              <wp14:pctHeight>0</wp14:pctHeight>
            </wp14:sizeRelV>
          </wp:anchor>
        </w:drawing>
      </w:r>
      <w:r w:rsidR="001E3E19" w:rsidRPr="00DA4FA4">
        <w:t>Prosodie en helderheid</w:t>
      </w:r>
    </w:p>
    <w:p w14:paraId="5FB1EB8A" w14:textId="2441EC97" w:rsidR="005E3F86" w:rsidRDefault="001E3E19" w:rsidP="005E3F86">
      <w:pPr>
        <w:rPr>
          <w:rStyle w:val="agcmg"/>
          <w:szCs w:val="22"/>
        </w:rPr>
      </w:pPr>
      <w:r w:rsidRPr="003D0E9D">
        <w:rPr>
          <w:rStyle w:val="agcmg"/>
          <w:szCs w:val="22"/>
        </w:rPr>
        <w:t>Naast de energie van de spraakgeluiden is ook de melodie belangrijk. Dit is de prosodie. Prosodie heeft te maken met</w:t>
      </w:r>
      <w:r w:rsidR="00E007D3">
        <w:rPr>
          <w:rStyle w:val="apple-converted-space"/>
          <w:szCs w:val="22"/>
        </w:rPr>
        <w:t xml:space="preserve"> </w:t>
      </w:r>
      <w:r w:rsidRPr="003D0E9D">
        <w:rPr>
          <w:rStyle w:val="agcmg"/>
          <w:szCs w:val="22"/>
        </w:rPr>
        <w:t>de klemtoon, het ritme en de intonatie.</w:t>
      </w:r>
    </w:p>
    <w:p w14:paraId="04B7146D" w14:textId="196ED342" w:rsidR="001E3E19" w:rsidRPr="005E3F86" w:rsidRDefault="001E3E19" w:rsidP="005E3F86">
      <w:pPr>
        <w:rPr>
          <w:szCs w:val="22"/>
          <w:u w:val="single"/>
        </w:rPr>
      </w:pPr>
      <w:r w:rsidRPr="003D0E9D">
        <w:rPr>
          <w:rStyle w:val="agcmg"/>
          <w:szCs w:val="22"/>
        </w:rPr>
        <w:t>Veranderingen in de toonhoogte kunnen de intentie van de boodschap duidelijk maken. Zo kan je aan iemand zijn stem horen of hij boos of blij is. Prosodie speelt ook een rol bij het leren van nieuwe woorden en het herkennen van stemmen.</w:t>
      </w:r>
    </w:p>
    <w:p w14:paraId="3439789E" w14:textId="1AD2264C" w:rsidR="00E734A3" w:rsidRDefault="001E3E19" w:rsidP="00A9001A">
      <w:pPr>
        <w:spacing w:line="312" w:lineRule="auto"/>
        <w:rPr>
          <w:rFonts w:cstheme="minorHAnsi"/>
          <w:color w:val="000000"/>
          <w:szCs w:val="22"/>
        </w:rPr>
      </w:pPr>
      <w:r w:rsidRPr="00DA4FA4">
        <w:rPr>
          <w:rStyle w:val="agcmg"/>
          <w:szCs w:val="22"/>
        </w:rPr>
        <w:t>De prosodie van de spraak bevindt zich vooral in de lage frequenties</w:t>
      </w:r>
      <w:r w:rsidR="00CC5EBE">
        <w:rPr>
          <w:rStyle w:val="agcmg"/>
          <w:szCs w:val="22"/>
        </w:rPr>
        <w:t xml:space="preserve"> (Hearing First, 2025).</w:t>
      </w:r>
    </w:p>
    <w:p w14:paraId="3FAE9A72" w14:textId="1FD458B3" w:rsidR="0099214C" w:rsidRDefault="0099214C" w:rsidP="0099214C">
      <w:pPr>
        <w:rPr>
          <w:rStyle w:val="agcmg"/>
          <w:sz w:val="16"/>
          <w:szCs w:val="16"/>
        </w:rPr>
      </w:pPr>
      <w:r w:rsidRPr="006D3CFB">
        <w:rPr>
          <w:rStyle w:val="agcmg"/>
          <w:sz w:val="16"/>
          <w:szCs w:val="16"/>
        </w:rPr>
        <w:t xml:space="preserve">Fig. </w:t>
      </w:r>
      <w:r w:rsidR="00C45B2B">
        <w:rPr>
          <w:rStyle w:val="agcmg"/>
          <w:sz w:val="16"/>
          <w:szCs w:val="16"/>
        </w:rPr>
        <w:t>2</w:t>
      </w:r>
      <w:r w:rsidR="002610CD">
        <w:rPr>
          <w:rStyle w:val="agcmg"/>
          <w:sz w:val="16"/>
          <w:szCs w:val="16"/>
        </w:rPr>
        <w:t>: Audiogram met spraakklanken en geluiden.</w:t>
      </w:r>
      <w:r w:rsidRPr="006D3CFB">
        <w:rPr>
          <w:rStyle w:val="agcmg"/>
          <w:sz w:val="16"/>
          <w:szCs w:val="16"/>
        </w:rPr>
        <w:t xml:space="preserve"> </w:t>
      </w:r>
      <w:r w:rsidR="003E0C15">
        <w:rPr>
          <w:rStyle w:val="agcmg"/>
          <w:sz w:val="16"/>
          <w:szCs w:val="16"/>
        </w:rPr>
        <w:t xml:space="preserve">Noot. Overgenomen uit </w:t>
      </w:r>
      <w:r w:rsidR="003652CB">
        <w:rPr>
          <w:rStyle w:val="agcmg"/>
          <w:i/>
          <w:iCs/>
          <w:sz w:val="16"/>
          <w:szCs w:val="16"/>
        </w:rPr>
        <w:t xml:space="preserve">Voorbeeldaudiogram met Nederlandse spraakklanken en geluiden </w:t>
      </w:r>
      <w:r w:rsidRPr="006D3CFB">
        <w:rPr>
          <w:rStyle w:val="agcmg"/>
          <w:sz w:val="16"/>
          <w:szCs w:val="16"/>
        </w:rPr>
        <w:t>(Advanced Bionics</w:t>
      </w:r>
      <w:r w:rsidR="00905ACD">
        <w:rPr>
          <w:rStyle w:val="agcmg"/>
          <w:sz w:val="16"/>
          <w:szCs w:val="16"/>
        </w:rPr>
        <w:t xml:space="preserve"> AG,</w:t>
      </w:r>
      <w:r w:rsidRPr="006D3CFB">
        <w:rPr>
          <w:rStyle w:val="agcmg"/>
          <w:sz w:val="16"/>
          <w:szCs w:val="16"/>
        </w:rPr>
        <w:t xml:space="preserve"> 2024)</w:t>
      </w:r>
      <w:r w:rsidR="003652CB">
        <w:rPr>
          <w:rStyle w:val="agcmg"/>
          <w:sz w:val="16"/>
          <w:szCs w:val="16"/>
        </w:rPr>
        <w:t>.</w:t>
      </w:r>
    </w:p>
    <w:p w14:paraId="10B40F31" w14:textId="77777777" w:rsidR="00E84CE5" w:rsidRPr="00E84CE5" w:rsidRDefault="00E84CE5" w:rsidP="005904F0">
      <w:pPr>
        <w:pStyle w:val="Kop4"/>
      </w:pPr>
      <w:r w:rsidRPr="00E84CE5">
        <w:lastRenderedPageBreak/>
        <w:t>Het spraakgebied</w:t>
      </w:r>
    </w:p>
    <w:p w14:paraId="66B7926E" w14:textId="50100610" w:rsidR="00E84CE5" w:rsidRPr="001C07D2" w:rsidRDefault="00A61C3E" w:rsidP="00A9001A">
      <w:pPr>
        <w:rPr>
          <w:u w:val="single"/>
          <w:lang w:val="nl-NL"/>
        </w:rPr>
      </w:pPr>
      <w:r w:rsidRPr="000669E7">
        <w:rPr>
          <w:rStyle w:val="agcmg"/>
        </w:rPr>
        <w:t>Het</w:t>
      </w:r>
      <w:r w:rsidR="00E007D3">
        <w:rPr>
          <w:rStyle w:val="apple-converted-space"/>
        </w:rPr>
        <w:t xml:space="preserve"> </w:t>
      </w:r>
      <w:r w:rsidRPr="000669E7">
        <w:rPr>
          <w:rStyle w:val="agcmg"/>
        </w:rPr>
        <w:t>spraakgebied</w:t>
      </w:r>
      <w:r w:rsidR="00E007D3">
        <w:rPr>
          <w:rStyle w:val="apple-converted-space"/>
        </w:rPr>
        <w:t xml:space="preserve"> </w:t>
      </w:r>
      <w:r w:rsidRPr="000669E7">
        <w:rPr>
          <w:rStyle w:val="agcmg"/>
        </w:rPr>
        <w:t>op het audiogram geeft weer waar de belangrijkste</w:t>
      </w:r>
      <w:r w:rsidR="00E007D3">
        <w:rPr>
          <w:rStyle w:val="apple-converted-space"/>
        </w:rPr>
        <w:t xml:space="preserve"> </w:t>
      </w:r>
      <w:r w:rsidRPr="000669E7">
        <w:rPr>
          <w:rStyle w:val="agcmg"/>
        </w:rPr>
        <w:t>spraakgeluiden</w:t>
      </w:r>
      <w:r w:rsidR="00E007D3">
        <w:rPr>
          <w:rStyle w:val="apple-converted-space"/>
        </w:rPr>
        <w:t xml:space="preserve"> </w:t>
      </w:r>
      <w:r w:rsidRPr="000669E7">
        <w:rPr>
          <w:rStyle w:val="agcmg"/>
        </w:rPr>
        <w:t>zich bevinden tijdens een</w:t>
      </w:r>
      <w:r w:rsidR="00E007D3">
        <w:rPr>
          <w:rStyle w:val="apple-converted-space"/>
        </w:rPr>
        <w:t xml:space="preserve"> </w:t>
      </w:r>
      <w:r w:rsidRPr="000669E7">
        <w:rPr>
          <w:rStyle w:val="agcmg"/>
        </w:rPr>
        <w:t>normaal</w:t>
      </w:r>
      <w:r w:rsidR="00FB2912">
        <w:rPr>
          <w:rStyle w:val="agcmg"/>
        </w:rPr>
        <w:t xml:space="preserve"> </w:t>
      </w:r>
      <w:r w:rsidRPr="000669E7">
        <w:rPr>
          <w:rStyle w:val="agcmg"/>
        </w:rPr>
        <w:t>gesprek</w:t>
      </w:r>
      <w:r w:rsidR="00E84CE5" w:rsidRPr="001C07D2">
        <w:rPr>
          <w:rStyle w:val="agcmg"/>
          <w:szCs w:val="22"/>
        </w:rPr>
        <w:t xml:space="preserve"> (1 meter afstand tussen de gesprekspartners)</w:t>
      </w:r>
      <w:r w:rsidR="00FB2912">
        <w:rPr>
          <w:rStyle w:val="agcmg"/>
          <w:szCs w:val="22"/>
        </w:rPr>
        <w:t>.</w:t>
      </w:r>
    </w:p>
    <w:p w14:paraId="2B7978AD" w14:textId="77777777" w:rsidR="00E84CE5" w:rsidRPr="005904F0" w:rsidRDefault="00E84CE5" w:rsidP="005904F0">
      <w:pPr>
        <w:pStyle w:val="Geenafstand"/>
      </w:pPr>
      <w:r w:rsidRPr="005904F0">
        <w:rPr>
          <w:rStyle w:val="agcmg"/>
        </w:rPr>
        <w:t>Het spraakgebied kan zich verplaatsen op het audiogram:</w:t>
      </w:r>
    </w:p>
    <w:p w14:paraId="6E176235" w14:textId="2DAEA403" w:rsidR="00E84CE5" w:rsidRPr="00E84CE5" w:rsidRDefault="00E84CE5" w:rsidP="00A9001A">
      <w:pPr>
        <w:pStyle w:val="Lijstalinea"/>
        <w:numPr>
          <w:ilvl w:val="0"/>
          <w:numId w:val="25"/>
        </w:numPr>
        <w:rPr>
          <w:color w:val="000000"/>
        </w:rPr>
      </w:pPr>
      <w:r w:rsidRPr="00E84CE5">
        <w:rPr>
          <w:rStyle w:val="agcmg"/>
          <w:color w:val="000000"/>
          <w:szCs w:val="22"/>
        </w:rPr>
        <w:t>Bij</w:t>
      </w:r>
      <w:r w:rsidR="00E007D3">
        <w:rPr>
          <w:rStyle w:val="apple-converted-space"/>
          <w:color w:val="000000"/>
          <w:szCs w:val="22"/>
        </w:rPr>
        <w:t xml:space="preserve"> </w:t>
      </w:r>
      <w:r w:rsidRPr="00E84CE5">
        <w:rPr>
          <w:rStyle w:val="agcmg"/>
          <w:color w:val="000000"/>
          <w:szCs w:val="22"/>
        </w:rPr>
        <w:t xml:space="preserve">meer afstand of zachter spreken, verplaatst het </w:t>
      </w:r>
      <w:r w:rsidR="009B560B">
        <w:rPr>
          <w:rStyle w:val="agcmg"/>
          <w:color w:val="000000"/>
          <w:szCs w:val="22"/>
        </w:rPr>
        <w:t>spraakgebied</w:t>
      </w:r>
      <w:r w:rsidRPr="00E84CE5">
        <w:rPr>
          <w:rStyle w:val="agcmg"/>
          <w:color w:val="000000"/>
          <w:szCs w:val="22"/>
        </w:rPr>
        <w:t xml:space="preserve"> zich verticaal</w:t>
      </w:r>
      <w:r w:rsidR="00E007D3">
        <w:rPr>
          <w:rStyle w:val="apple-converted-space"/>
          <w:color w:val="000000"/>
          <w:szCs w:val="22"/>
        </w:rPr>
        <w:t xml:space="preserve"> </w:t>
      </w:r>
      <w:r w:rsidRPr="00E84CE5">
        <w:rPr>
          <w:rStyle w:val="agcmg"/>
          <w:color w:val="000000"/>
          <w:szCs w:val="22"/>
        </w:rPr>
        <w:t>omhoog</w:t>
      </w:r>
      <w:r w:rsidR="00B52A2A">
        <w:rPr>
          <w:rStyle w:val="agcmg"/>
          <w:color w:val="000000"/>
          <w:szCs w:val="22"/>
        </w:rPr>
        <w:t>.</w:t>
      </w:r>
    </w:p>
    <w:p w14:paraId="121F7189" w14:textId="511AF875" w:rsidR="00E84CE5" w:rsidRPr="00E84CE5" w:rsidRDefault="00E84CE5" w:rsidP="00A9001A">
      <w:pPr>
        <w:pStyle w:val="Lijstalinea"/>
        <w:numPr>
          <w:ilvl w:val="0"/>
          <w:numId w:val="25"/>
        </w:numPr>
        <w:rPr>
          <w:color w:val="000000"/>
        </w:rPr>
      </w:pPr>
      <w:r w:rsidRPr="00E84CE5">
        <w:rPr>
          <w:rStyle w:val="agcmg"/>
          <w:color w:val="000000"/>
          <w:szCs w:val="22"/>
        </w:rPr>
        <w:t>Bij</w:t>
      </w:r>
      <w:r w:rsidR="00D1203F">
        <w:rPr>
          <w:rStyle w:val="apple-converted-space"/>
          <w:color w:val="000000"/>
          <w:szCs w:val="22"/>
        </w:rPr>
        <w:t xml:space="preserve"> </w:t>
      </w:r>
      <w:r w:rsidRPr="00E84CE5">
        <w:rPr>
          <w:rStyle w:val="agcmg"/>
          <w:color w:val="000000"/>
          <w:szCs w:val="22"/>
        </w:rPr>
        <w:t xml:space="preserve">minder afstand of luider spreken, verplaatst het </w:t>
      </w:r>
      <w:r w:rsidR="009B560B">
        <w:rPr>
          <w:rStyle w:val="agcmg"/>
          <w:color w:val="000000"/>
          <w:szCs w:val="22"/>
        </w:rPr>
        <w:t>spraakgebied</w:t>
      </w:r>
      <w:r w:rsidRPr="00E84CE5">
        <w:rPr>
          <w:rStyle w:val="agcmg"/>
          <w:color w:val="000000"/>
          <w:szCs w:val="22"/>
        </w:rPr>
        <w:t xml:space="preserve"> zich verticaal</w:t>
      </w:r>
      <w:r w:rsidR="00D1203F">
        <w:rPr>
          <w:rStyle w:val="apple-converted-space"/>
          <w:color w:val="000000"/>
          <w:szCs w:val="22"/>
        </w:rPr>
        <w:t xml:space="preserve"> </w:t>
      </w:r>
      <w:r w:rsidRPr="00E84CE5">
        <w:rPr>
          <w:rStyle w:val="agcmg"/>
          <w:color w:val="000000"/>
          <w:szCs w:val="22"/>
        </w:rPr>
        <w:t>omlaag.</w:t>
      </w:r>
    </w:p>
    <w:p w14:paraId="5B5345FF" w14:textId="5F021AD0" w:rsidR="00E84CE5" w:rsidRPr="00A8429F" w:rsidRDefault="00E84CE5" w:rsidP="00A9001A">
      <w:r w:rsidRPr="00A8429F">
        <w:rPr>
          <w:rStyle w:val="agcmg"/>
          <w:szCs w:val="22"/>
        </w:rPr>
        <w:t>Er zijn meer spraakgeluiden in het spraakgebied, dan letters in het alfabet. In de figuur worden de belangrijkste spraakgeluiden weer</w:t>
      </w:r>
      <w:r w:rsidR="008060BC">
        <w:rPr>
          <w:rStyle w:val="agcmg"/>
          <w:szCs w:val="22"/>
        </w:rPr>
        <w:t>ge</w:t>
      </w:r>
      <w:r w:rsidRPr="00A8429F">
        <w:rPr>
          <w:rStyle w:val="agcmg"/>
          <w:szCs w:val="22"/>
        </w:rPr>
        <w:t>geven. De meeste spraakenergie bevindt zich in de lage frequenties. Maar</w:t>
      </w:r>
      <w:r>
        <w:rPr>
          <w:rStyle w:val="agcmg"/>
          <w:szCs w:val="22"/>
        </w:rPr>
        <w:t xml:space="preserve"> </w:t>
      </w:r>
      <w:r w:rsidRPr="00A8429F">
        <w:rPr>
          <w:rStyle w:val="agcmg"/>
          <w:szCs w:val="22"/>
        </w:rPr>
        <w:t>de</w:t>
      </w:r>
      <w:r w:rsidR="00D1203F">
        <w:rPr>
          <w:rStyle w:val="apple-converted-space"/>
          <w:szCs w:val="22"/>
        </w:rPr>
        <w:t xml:space="preserve"> </w:t>
      </w:r>
      <w:r w:rsidRPr="00A8429F">
        <w:rPr>
          <w:rStyle w:val="agcmg"/>
          <w:szCs w:val="22"/>
        </w:rPr>
        <w:t>hoge</w:t>
      </w:r>
      <w:r w:rsidR="00D1203F">
        <w:rPr>
          <w:rStyle w:val="apple-converted-space"/>
          <w:szCs w:val="22"/>
        </w:rPr>
        <w:t xml:space="preserve"> </w:t>
      </w:r>
      <w:r w:rsidRPr="00A8429F">
        <w:rPr>
          <w:rStyle w:val="agcmg"/>
          <w:szCs w:val="22"/>
        </w:rPr>
        <w:t>frequenties</w:t>
      </w:r>
      <w:r w:rsidR="00D1203F">
        <w:rPr>
          <w:rStyle w:val="apple-converted-space"/>
          <w:szCs w:val="22"/>
        </w:rPr>
        <w:t xml:space="preserve"> </w:t>
      </w:r>
      <w:r w:rsidRPr="00A8429F">
        <w:rPr>
          <w:rStyle w:val="agcmg"/>
          <w:szCs w:val="22"/>
        </w:rPr>
        <w:t>zijn het</w:t>
      </w:r>
      <w:r w:rsidR="00D1203F">
        <w:rPr>
          <w:rStyle w:val="apple-converted-space"/>
          <w:szCs w:val="22"/>
        </w:rPr>
        <w:t xml:space="preserve"> </w:t>
      </w:r>
      <w:r w:rsidRPr="00A8429F">
        <w:rPr>
          <w:rStyle w:val="agcmg"/>
          <w:szCs w:val="22"/>
        </w:rPr>
        <w:t>belangrijkste, aangezien hier de</w:t>
      </w:r>
      <w:r>
        <w:rPr>
          <w:rStyle w:val="agcmg"/>
          <w:szCs w:val="22"/>
        </w:rPr>
        <w:t xml:space="preserve"> </w:t>
      </w:r>
      <w:r w:rsidRPr="00A8429F">
        <w:rPr>
          <w:rStyle w:val="agcmg"/>
          <w:szCs w:val="22"/>
        </w:rPr>
        <w:t>belangrijkste</w:t>
      </w:r>
      <w:r w:rsidR="00D1203F">
        <w:rPr>
          <w:rStyle w:val="apple-converted-space"/>
          <w:szCs w:val="22"/>
        </w:rPr>
        <w:t xml:space="preserve"> </w:t>
      </w:r>
      <w:r w:rsidRPr="00A8429F">
        <w:rPr>
          <w:rStyle w:val="agcmg"/>
          <w:szCs w:val="22"/>
        </w:rPr>
        <w:t>medeklinkers</w:t>
      </w:r>
      <w:r w:rsidR="00D1203F">
        <w:rPr>
          <w:rStyle w:val="apple-converted-space"/>
          <w:szCs w:val="22"/>
        </w:rPr>
        <w:t xml:space="preserve"> </w:t>
      </w:r>
      <w:r w:rsidRPr="00A8429F">
        <w:rPr>
          <w:rStyle w:val="agcmg"/>
          <w:szCs w:val="22"/>
        </w:rPr>
        <w:t>liggen voor de duidelijkheid van de spraak.</w:t>
      </w:r>
    </w:p>
    <w:p w14:paraId="24B12E71" w14:textId="6064C753" w:rsidR="00E84CE5" w:rsidRDefault="00E84CE5" w:rsidP="00A9001A">
      <w:pPr>
        <w:rPr>
          <w:color w:val="000000"/>
        </w:rPr>
      </w:pPr>
      <w:r w:rsidRPr="00A8429F">
        <w:rPr>
          <w:rStyle w:val="agcmg"/>
          <w:szCs w:val="22"/>
        </w:rPr>
        <w:t>Jonge kinderen hebben toegang nodig tot het</w:t>
      </w:r>
      <w:r w:rsidR="00D1203F">
        <w:rPr>
          <w:rStyle w:val="apple-converted-space"/>
          <w:szCs w:val="22"/>
        </w:rPr>
        <w:t xml:space="preserve"> </w:t>
      </w:r>
      <w:r w:rsidRPr="00A8429F">
        <w:rPr>
          <w:rStyle w:val="agcmg"/>
          <w:szCs w:val="22"/>
        </w:rPr>
        <w:t>volledige</w:t>
      </w:r>
      <w:r w:rsidR="00D1203F">
        <w:rPr>
          <w:rStyle w:val="apple-converted-space"/>
          <w:szCs w:val="22"/>
        </w:rPr>
        <w:t xml:space="preserve"> </w:t>
      </w:r>
      <w:r w:rsidRPr="00A8429F">
        <w:rPr>
          <w:rStyle w:val="agcmg"/>
          <w:szCs w:val="22"/>
        </w:rPr>
        <w:t>spraakgebied</w:t>
      </w:r>
      <w:r w:rsidR="00D1203F">
        <w:rPr>
          <w:rStyle w:val="apple-converted-space"/>
          <w:szCs w:val="22"/>
        </w:rPr>
        <w:t xml:space="preserve"> </w:t>
      </w:r>
      <w:r w:rsidRPr="00A8429F">
        <w:rPr>
          <w:rStyle w:val="agcmg"/>
          <w:szCs w:val="22"/>
        </w:rPr>
        <w:t>om spraak correct te verstaan</w:t>
      </w:r>
      <w:r w:rsidR="00CC5EBE">
        <w:rPr>
          <w:rStyle w:val="agcmg"/>
          <w:szCs w:val="22"/>
        </w:rPr>
        <w:t xml:space="preserve"> (Hearing First, 2025).</w:t>
      </w:r>
    </w:p>
    <w:p w14:paraId="01FFE340" w14:textId="4078B8DA" w:rsidR="00DA3D43" w:rsidRPr="00DA3D43" w:rsidRDefault="005904F0" w:rsidP="005904F0">
      <w:pPr>
        <w:pStyle w:val="Kop4"/>
      </w:pPr>
      <w:r>
        <w:rPr>
          <w:noProof/>
          <w:szCs w:val="22"/>
        </w:rPr>
        <w:drawing>
          <wp:anchor distT="0" distB="0" distL="114300" distR="114300" simplePos="0" relativeHeight="251661315" behindDoc="0" locked="0" layoutInCell="1" allowOverlap="1" wp14:anchorId="5910799D" wp14:editId="2CF868B0">
            <wp:simplePos x="0" y="0"/>
            <wp:positionH relativeFrom="column">
              <wp:posOffset>-81915</wp:posOffset>
            </wp:positionH>
            <wp:positionV relativeFrom="paragraph">
              <wp:posOffset>284480</wp:posOffset>
            </wp:positionV>
            <wp:extent cx="3646170" cy="3175635"/>
            <wp:effectExtent l="0" t="0" r="0" b="0"/>
            <wp:wrapSquare wrapText="bothSides"/>
            <wp:docPr id="132115182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151822" name="Afbeelding 1321151822"/>
                    <pic:cNvPicPr/>
                  </pic:nvPicPr>
                  <pic:blipFill>
                    <a:blip r:embed="rId16"/>
                    <a:stretch>
                      <a:fillRect/>
                    </a:stretch>
                  </pic:blipFill>
                  <pic:spPr>
                    <a:xfrm>
                      <a:off x="0" y="0"/>
                      <a:ext cx="3646170" cy="3175635"/>
                    </a:xfrm>
                    <a:prstGeom prst="rect">
                      <a:avLst/>
                    </a:prstGeom>
                  </pic:spPr>
                </pic:pic>
              </a:graphicData>
            </a:graphic>
            <wp14:sizeRelH relativeFrom="page">
              <wp14:pctWidth>0</wp14:pctWidth>
            </wp14:sizeRelH>
            <wp14:sizeRelV relativeFrom="page">
              <wp14:pctHeight>0</wp14:pctHeight>
            </wp14:sizeRelV>
          </wp:anchor>
        </w:drawing>
      </w:r>
      <w:r w:rsidR="00DA3D43">
        <w:t>Graa</w:t>
      </w:r>
      <w:r>
        <w:t xml:space="preserve">d en/of </w:t>
      </w:r>
      <w:r w:rsidR="00DA3D43">
        <w:t>er</w:t>
      </w:r>
      <w:r w:rsidR="00C45B2B">
        <w:t>nst van het gehoorverlies</w:t>
      </w:r>
    </w:p>
    <w:p w14:paraId="2DB231A2" w14:textId="017BB462" w:rsidR="005904F0" w:rsidRDefault="005904F0" w:rsidP="00571BD9">
      <w:pPr>
        <w:spacing w:line="312" w:lineRule="auto"/>
        <w:rPr>
          <w:rStyle w:val="agcmg"/>
          <w:szCs w:val="22"/>
        </w:rPr>
      </w:pPr>
      <w:r>
        <w:rPr>
          <w:noProof/>
        </w:rPr>
        <mc:AlternateContent>
          <mc:Choice Requires="wps">
            <w:drawing>
              <wp:anchor distT="0" distB="0" distL="114300" distR="114300" simplePos="0" relativeHeight="251662339" behindDoc="0" locked="0" layoutInCell="1" allowOverlap="1" wp14:anchorId="3782E112" wp14:editId="3BD36502">
                <wp:simplePos x="0" y="0"/>
                <wp:positionH relativeFrom="column">
                  <wp:posOffset>8537</wp:posOffset>
                </wp:positionH>
                <wp:positionV relativeFrom="paragraph">
                  <wp:posOffset>2913803</wp:posOffset>
                </wp:positionV>
                <wp:extent cx="3555859" cy="440267"/>
                <wp:effectExtent l="0" t="0" r="635" b="4445"/>
                <wp:wrapNone/>
                <wp:docPr id="636311696" name="Tekstvak 3"/>
                <wp:cNvGraphicFramePr/>
                <a:graphic xmlns:a="http://schemas.openxmlformats.org/drawingml/2006/main">
                  <a:graphicData uri="http://schemas.microsoft.com/office/word/2010/wordprocessingShape">
                    <wps:wsp>
                      <wps:cNvSpPr txBox="1"/>
                      <wps:spPr>
                        <a:xfrm>
                          <a:off x="0" y="0"/>
                          <a:ext cx="3555859" cy="440267"/>
                        </a:xfrm>
                        <a:prstGeom prst="rect">
                          <a:avLst/>
                        </a:prstGeom>
                        <a:solidFill>
                          <a:schemeClr val="lt1"/>
                        </a:solidFill>
                        <a:ln w="6350">
                          <a:noFill/>
                        </a:ln>
                      </wps:spPr>
                      <wps:txbx>
                        <w:txbxContent>
                          <w:p w14:paraId="25B50411" w14:textId="78C9AD0F" w:rsidR="005904F0" w:rsidRPr="0051733C" w:rsidRDefault="00C7343A" w:rsidP="0051733C">
                            <w:pPr>
                              <w:spacing w:line="240" w:lineRule="auto"/>
                              <w:rPr>
                                <w:rStyle w:val="agcmg"/>
                                <w:sz w:val="16"/>
                                <w:szCs w:val="16"/>
                              </w:rPr>
                            </w:pPr>
                            <w:r w:rsidRPr="0051733C">
                              <w:rPr>
                                <w:rStyle w:val="agcmg"/>
                                <w:sz w:val="16"/>
                                <w:szCs w:val="16"/>
                              </w:rPr>
                              <w:t>Fig. 3: Audiogram met graden gehoorverlies</w:t>
                            </w:r>
                            <w:r w:rsidR="00F231D1" w:rsidRPr="0051733C">
                              <w:rPr>
                                <w:rStyle w:val="agcmg"/>
                                <w:sz w:val="16"/>
                                <w:szCs w:val="16"/>
                              </w:rPr>
                              <w:t>. Noot. Aangepast uit</w:t>
                            </w:r>
                            <w:r w:rsidR="005904F0" w:rsidRPr="0051733C">
                              <w:rPr>
                                <w:rStyle w:val="agcmg"/>
                                <w:sz w:val="16"/>
                                <w:szCs w:val="16"/>
                              </w:rPr>
                              <w:t xml:space="preserve"> </w:t>
                            </w:r>
                            <w:r w:rsidR="00F231D1" w:rsidRPr="0051733C">
                              <w:rPr>
                                <w:rStyle w:val="agcmg"/>
                                <w:i/>
                                <w:iCs/>
                                <w:sz w:val="16"/>
                                <w:szCs w:val="16"/>
                              </w:rPr>
                              <w:t>Familiar Sounds Audiogram</w:t>
                            </w:r>
                            <w:r w:rsidR="00836AE6" w:rsidRPr="0051733C">
                              <w:rPr>
                                <w:rStyle w:val="agcmg"/>
                                <w:i/>
                                <w:iCs/>
                                <w:sz w:val="16"/>
                                <w:szCs w:val="16"/>
                              </w:rPr>
                              <w:t xml:space="preserve">: Understanding your child’s hearing </w:t>
                            </w:r>
                            <w:r w:rsidR="0051733C" w:rsidRPr="0051733C">
                              <w:rPr>
                                <w:rStyle w:val="agcmg"/>
                                <w:sz w:val="16"/>
                                <w:szCs w:val="16"/>
                              </w:rPr>
                              <w:t>(Hearing First, 2025)</w:t>
                            </w:r>
                          </w:p>
                          <w:p w14:paraId="2D4436D6" w14:textId="35660405" w:rsidR="005904F0" w:rsidRPr="005904F0" w:rsidRDefault="005904F0">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2E112" id="Tekstvak 3" o:spid="_x0000_s1028" type="#_x0000_t202" style="position:absolute;left:0;text-align:left;margin-left:.65pt;margin-top:229.45pt;width:280pt;height:34.65pt;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" fillcolor="white [3201]" stroked="f" strokeweight=".5pt">
                <v:textbox>
                  <w:txbxContent>
                    <w:p w14:paraId="25B50411" w14:textId="78C9AD0F" w:rsidR="005904F0" w:rsidRPr="0051733C" w:rsidRDefault="00C7343A" w:rsidP="0051733C">
                      <w:pPr>
                        <w:spacing w:line="240" w:lineRule="auto"/>
                        <w:rPr>
                          <w:rStyle w:val="agcmg"/>
                          <w:sz w:val="16"/>
                          <w:szCs w:val="16"/>
                        </w:rPr>
                      </w:pPr>
                      <w:r w:rsidRPr="0051733C">
                        <w:rPr>
                          <w:rStyle w:val="agcmg"/>
                          <w:sz w:val="16"/>
                          <w:szCs w:val="16"/>
                        </w:rPr>
                        <w:t>Fig. 3: Audiogram met graden gehoorverlies</w:t>
                      </w:r>
                      <w:r w:rsidR="00F231D1" w:rsidRPr="0051733C">
                        <w:rPr>
                          <w:rStyle w:val="agcmg"/>
                          <w:sz w:val="16"/>
                          <w:szCs w:val="16"/>
                        </w:rPr>
                        <w:t>. Noot. Aangepast uit</w:t>
                      </w:r>
                      <w:r w:rsidR="005904F0" w:rsidRPr="0051733C">
                        <w:rPr>
                          <w:rStyle w:val="agcmg"/>
                          <w:sz w:val="16"/>
                          <w:szCs w:val="16"/>
                        </w:rPr>
                        <w:t xml:space="preserve"> </w:t>
                      </w:r>
                      <w:r w:rsidR="00F231D1" w:rsidRPr="0051733C">
                        <w:rPr>
                          <w:rStyle w:val="agcmg"/>
                          <w:i/>
                          <w:iCs/>
                          <w:sz w:val="16"/>
                          <w:szCs w:val="16"/>
                        </w:rPr>
                        <w:t>Familiar Sounds Audiogram</w:t>
                      </w:r>
                      <w:r w:rsidR="00836AE6" w:rsidRPr="0051733C">
                        <w:rPr>
                          <w:rStyle w:val="agcmg"/>
                          <w:i/>
                          <w:iCs/>
                          <w:sz w:val="16"/>
                          <w:szCs w:val="16"/>
                        </w:rPr>
                        <w:t xml:space="preserve">: Understanding your child’s hearing </w:t>
                      </w:r>
                      <w:r w:rsidR="0051733C" w:rsidRPr="0051733C">
                        <w:rPr>
                          <w:rStyle w:val="agcmg"/>
                          <w:sz w:val="16"/>
                          <w:szCs w:val="16"/>
                        </w:rPr>
                        <w:t>(Hearing First, 2025)</w:t>
                      </w:r>
                    </w:p>
                    <w:p w14:paraId="2D4436D6" w14:textId="35660405" w:rsidR="005904F0" w:rsidRPr="005904F0" w:rsidRDefault="005904F0">
                      <w:pPr>
                        <w:rPr>
                          <w:lang w:val="nl-NL"/>
                        </w:rPr>
                      </w:pPr>
                    </w:p>
                  </w:txbxContent>
                </v:textbox>
              </v:shape>
            </w:pict>
          </mc:Fallback>
        </mc:AlternateContent>
      </w:r>
      <w:r w:rsidR="00571BD9" w:rsidRPr="008E28B9">
        <w:rPr>
          <w:rStyle w:val="agcmg"/>
        </w:rPr>
        <w:t>Om het gehoorverlies in kaart te brengen</w:t>
      </w:r>
      <w:r w:rsidR="00894F25">
        <w:rPr>
          <w:rStyle w:val="agcmg"/>
        </w:rPr>
        <w:t>,</w:t>
      </w:r>
      <w:r w:rsidR="00571BD9" w:rsidRPr="008E28B9">
        <w:rPr>
          <w:rStyle w:val="agcmg"/>
        </w:rPr>
        <w:t xml:space="preserve"> </w:t>
      </w:r>
      <w:r w:rsidR="00845C4D">
        <w:rPr>
          <w:rStyle w:val="agcmg"/>
        </w:rPr>
        <w:t>wordt er gebruikge</w:t>
      </w:r>
      <w:r w:rsidR="00894F25">
        <w:rPr>
          <w:rStyle w:val="agcmg"/>
        </w:rPr>
        <w:t>maakt van een audiogram</w:t>
      </w:r>
      <w:r w:rsidR="00571BD9" w:rsidRPr="008E28B9">
        <w:rPr>
          <w:rStyle w:val="agcmg"/>
        </w:rPr>
        <w:t xml:space="preserve">. Het onderstaande audiogram is van </w:t>
      </w:r>
      <w:r w:rsidR="001577D8">
        <w:rPr>
          <w:rStyle w:val="agcmg"/>
        </w:rPr>
        <w:t>het</w:t>
      </w:r>
      <w:r w:rsidR="00571BD9" w:rsidRPr="008E28B9">
        <w:rPr>
          <w:rStyle w:val="agcmg"/>
        </w:rPr>
        <w:t xml:space="preserve"> kind, geschetst door de</w:t>
      </w:r>
      <w:r w:rsidR="00D1203F">
        <w:rPr>
          <w:rStyle w:val="apple-converted-space"/>
        </w:rPr>
        <w:t xml:space="preserve"> </w:t>
      </w:r>
      <w:r w:rsidR="00571BD9" w:rsidRPr="008E28B9">
        <w:rPr>
          <w:rStyle w:val="agcmg"/>
        </w:rPr>
        <w:t>audioloog.</w:t>
      </w:r>
      <w:r w:rsidR="00DF1B90">
        <w:rPr>
          <w:rStyle w:val="agcmg"/>
        </w:rPr>
        <w:t xml:space="preserve"> </w:t>
      </w:r>
      <w:r w:rsidR="00DF1B90">
        <w:rPr>
          <w:rStyle w:val="agcmg"/>
          <w:szCs w:val="22"/>
        </w:rPr>
        <w:t>De</w:t>
      </w:r>
      <w:r w:rsidR="00DF1B90" w:rsidRPr="00827D14">
        <w:rPr>
          <w:rStyle w:val="agcmg"/>
          <w:szCs w:val="22"/>
        </w:rPr>
        <w:t xml:space="preserve"> audiogram</w:t>
      </w:r>
      <w:r w:rsidR="004A36FA">
        <w:rPr>
          <w:rStyle w:val="agcmg"/>
          <w:szCs w:val="22"/>
        </w:rPr>
        <w:t>men</w:t>
      </w:r>
      <w:r w:rsidR="00DF1B90" w:rsidRPr="00827D14">
        <w:rPr>
          <w:rStyle w:val="agcmg"/>
          <w:szCs w:val="22"/>
        </w:rPr>
        <w:t xml:space="preserve"> </w:t>
      </w:r>
      <w:r w:rsidR="00DF1B90">
        <w:rPr>
          <w:rStyle w:val="agcmg"/>
          <w:szCs w:val="22"/>
        </w:rPr>
        <w:t>op de volgende pagina</w:t>
      </w:r>
      <w:r w:rsidR="004A36FA">
        <w:rPr>
          <w:rStyle w:val="agcmg"/>
          <w:szCs w:val="22"/>
        </w:rPr>
        <w:t>’s tonen</w:t>
      </w:r>
      <w:r w:rsidR="00DF1B90" w:rsidRPr="00827D14">
        <w:rPr>
          <w:rStyle w:val="agcmg"/>
          <w:szCs w:val="22"/>
        </w:rPr>
        <w:t xml:space="preserve"> aan dat de</w:t>
      </w:r>
      <w:r w:rsidR="00D1203F">
        <w:rPr>
          <w:rStyle w:val="apple-converted-space"/>
          <w:szCs w:val="22"/>
        </w:rPr>
        <w:t xml:space="preserve"> </w:t>
      </w:r>
      <w:r w:rsidR="00DF1B90">
        <w:rPr>
          <w:rStyle w:val="apple-converted-space"/>
          <w:szCs w:val="22"/>
        </w:rPr>
        <w:t>ge</w:t>
      </w:r>
      <w:r w:rsidR="00DF1B90" w:rsidRPr="00827D14">
        <w:rPr>
          <w:rStyle w:val="agcmg"/>
          <w:szCs w:val="22"/>
        </w:rPr>
        <w:t>hoordrempels</w:t>
      </w:r>
      <w:r w:rsidR="00D1203F">
        <w:rPr>
          <w:rStyle w:val="apple-converted-space"/>
          <w:szCs w:val="22"/>
        </w:rPr>
        <w:t xml:space="preserve"> </w:t>
      </w:r>
      <w:r w:rsidR="00DF1B90" w:rsidRPr="00827D14">
        <w:rPr>
          <w:rStyle w:val="agcmg"/>
          <w:szCs w:val="22"/>
        </w:rPr>
        <w:t>met</w:t>
      </w:r>
      <w:r w:rsidR="00D1203F">
        <w:rPr>
          <w:rStyle w:val="apple-converted-space"/>
          <w:szCs w:val="22"/>
        </w:rPr>
        <w:t xml:space="preserve"> </w:t>
      </w:r>
      <w:r w:rsidR="00DF1B90" w:rsidRPr="00827D14">
        <w:rPr>
          <w:rStyle w:val="agcmg"/>
          <w:szCs w:val="22"/>
        </w:rPr>
        <w:t>hoorhulpmiddel</w:t>
      </w:r>
      <w:r w:rsidR="00DF1B90">
        <w:rPr>
          <w:rStyle w:val="agcmg"/>
          <w:szCs w:val="22"/>
        </w:rPr>
        <w:t xml:space="preserve"> </w:t>
      </w:r>
      <w:r w:rsidR="00DF1B90" w:rsidRPr="00827D14">
        <w:rPr>
          <w:rStyle w:val="agcmg"/>
          <w:szCs w:val="22"/>
        </w:rPr>
        <w:t>aanzienlijk</w:t>
      </w:r>
      <w:r w:rsidR="00BF02E0">
        <w:rPr>
          <w:rStyle w:val="apple-converted-space"/>
          <w:szCs w:val="22"/>
        </w:rPr>
        <w:t xml:space="preserve"> </w:t>
      </w:r>
      <w:r w:rsidR="00DF1B90" w:rsidRPr="00827D14">
        <w:rPr>
          <w:rStyle w:val="agcmg"/>
          <w:szCs w:val="22"/>
        </w:rPr>
        <w:t>beter</w:t>
      </w:r>
      <w:r w:rsidR="00BF02E0">
        <w:rPr>
          <w:rStyle w:val="apple-converted-space"/>
          <w:szCs w:val="22"/>
        </w:rPr>
        <w:t xml:space="preserve"> </w:t>
      </w:r>
      <w:r w:rsidR="00DF1B90" w:rsidRPr="00827D14">
        <w:rPr>
          <w:rStyle w:val="agcmg"/>
          <w:szCs w:val="22"/>
        </w:rPr>
        <w:t xml:space="preserve">liggen dan de </w:t>
      </w:r>
      <w:r w:rsidR="00DF1B90">
        <w:rPr>
          <w:rStyle w:val="agcmg"/>
          <w:szCs w:val="22"/>
        </w:rPr>
        <w:t>ge</w:t>
      </w:r>
      <w:r w:rsidR="00DF1B90" w:rsidRPr="00827D14">
        <w:rPr>
          <w:rStyle w:val="agcmg"/>
          <w:szCs w:val="22"/>
        </w:rPr>
        <w:t>hoordrempels zonder hoorhulpmiddel. Dit bevestigt de noodzaak van een</w:t>
      </w:r>
      <w:r w:rsidR="00BF02E0">
        <w:rPr>
          <w:rStyle w:val="apple-converted-space"/>
          <w:szCs w:val="22"/>
        </w:rPr>
        <w:t xml:space="preserve"> </w:t>
      </w:r>
      <w:r w:rsidR="00DF1B90" w:rsidRPr="00827D14">
        <w:rPr>
          <w:rStyle w:val="agcmg"/>
          <w:szCs w:val="22"/>
        </w:rPr>
        <w:t>maximale</w:t>
      </w:r>
      <w:r w:rsidR="00DF1B90">
        <w:rPr>
          <w:rStyle w:val="agcmg"/>
          <w:szCs w:val="22"/>
        </w:rPr>
        <w:t xml:space="preserve"> </w:t>
      </w:r>
      <w:r w:rsidR="00DF1B90" w:rsidRPr="00827D14">
        <w:rPr>
          <w:rStyle w:val="agcmg"/>
          <w:szCs w:val="22"/>
        </w:rPr>
        <w:t>draagtijd</w:t>
      </w:r>
      <w:r w:rsidR="00600F62">
        <w:rPr>
          <w:rStyle w:val="agcmg"/>
          <w:szCs w:val="22"/>
        </w:rPr>
        <w:t>.</w:t>
      </w:r>
    </w:p>
    <w:p w14:paraId="4CC7D250" w14:textId="77777777" w:rsidR="00F4323E" w:rsidRPr="00F4323E" w:rsidRDefault="00F4323E" w:rsidP="00571BD9">
      <w:pPr>
        <w:spacing w:line="312" w:lineRule="auto"/>
        <w:rPr>
          <w:rStyle w:val="agcmg"/>
          <w:sz w:val="4"/>
          <w:szCs w:val="4"/>
        </w:rPr>
      </w:pPr>
    </w:p>
    <w:p w14:paraId="0BC021BD" w14:textId="5424016D" w:rsidR="00571BD9" w:rsidRPr="00CA23FC" w:rsidRDefault="00571BD9" w:rsidP="00CA23FC">
      <w:pPr>
        <w:spacing w:line="312" w:lineRule="auto"/>
        <w:rPr>
          <w:rFonts w:cstheme="minorHAnsi"/>
          <w:szCs w:val="22"/>
        </w:rPr>
      </w:pPr>
      <w:r w:rsidRPr="00932FFC">
        <w:rPr>
          <w:rStyle w:val="agcmg"/>
          <w:szCs w:val="22"/>
        </w:rPr>
        <w:t xml:space="preserve">De graad van het gehoorverlies kan ook de ernst van het gehoorverlies genoemd worden. </w:t>
      </w:r>
      <w:r w:rsidR="00255263">
        <w:rPr>
          <w:rStyle w:val="agcmg"/>
          <w:szCs w:val="22"/>
        </w:rPr>
        <w:t>Er wordt</w:t>
      </w:r>
      <w:r w:rsidRPr="00932FFC">
        <w:rPr>
          <w:rStyle w:val="agcmg"/>
          <w:szCs w:val="22"/>
        </w:rPr>
        <w:t xml:space="preserve"> </w:t>
      </w:r>
      <w:r w:rsidR="00255263">
        <w:rPr>
          <w:rStyle w:val="agcmg"/>
          <w:szCs w:val="22"/>
        </w:rPr>
        <w:t>gesproken</w:t>
      </w:r>
      <w:r w:rsidRPr="00932FFC">
        <w:rPr>
          <w:rStyle w:val="agcmg"/>
          <w:szCs w:val="22"/>
        </w:rPr>
        <w:t xml:space="preserve"> van</w:t>
      </w:r>
      <w:r w:rsidR="00BF02E0">
        <w:rPr>
          <w:rStyle w:val="apple-converted-space"/>
          <w:szCs w:val="22"/>
        </w:rPr>
        <w:t xml:space="preserve"> </w:t>
      </w:r>
      <w:r w:rsidRPr="00932FFC">
        <w:rPr>
          <w:rStyle w:val="agcmg"/>
          <w:szCs w:val="22"/>
        </w:rPr>
        <w:t>unilateraal</w:t>
      </w:r>
      <w:r>
        <w:rPr>
          <w:rStyle w:val="agcmg"/>
          <w:szCs w:val="22"/>
        </w:rPr>
        <w:t xml:space="preserve"> </w:t>
      </w:r>
      <w:r w:rsidRPr="00932FFC">
        <w:rPr>
          <w:rStyle w:val="agcmg"/>
          <w:szCs w:val="22"/>
        </w:rPr>
        <w:t>gehoorverlies, wanneer het verlies optreedt in één oor, we spreken van</w:t>
      </w:r>
      <w:r w:rsidR="00BF02E0">
        <w:rPr>
          <w:rStyle w:val="apple-converted-space"/>
          <w:szCs w:val="22"/>
        </w:rPr>
        <w:t xml:space="preserve"> </w:t>
      </w:r>
      <w:r w:rsidRPr="00932FFC">
        <w:rPr>
          <w:rStyle w:val="agcmg"/>
          <w:szCs w:val="22"/>
        </w:rPr>
        <w:t>bilateraal</w:t>
      </w:r>
      <w:r w:rsidR="00BF02E0">
        <w:rPr>
          <w:rStyle w:val="apple-converted-space"/>
          <w:szCs w:val="22"/>
        </w:rPr>
        <w:t xml:space="preserve"> </w:t>
      </w:r>
      <w:r w:rsidRPr="00932FFC">
        <w:rPr>
          <w:rStyle w:val="agcmg"/>
          <w:szCs w:val="22"/>
        </w:rPr>
        <w:t>gehoorverlies, wanneer beide oren een verlies hebben</w:t>
      </w:r>
      <w:r>
        <w:rPr>
          <w:rStyle w:val="agcmg"/>
          <w:szCs w:val="22"/>
        </w:rPr>
        <w:t xml:space="preserve"> (</w:t>
      </w:r>
      <w:r>
        <w:rPr>
          <w:rFonts w:cstheme="minorHAnsi"/>
          <w:szCs w:val="22"/>
        </w:rPr>
        <w:t>Madell &amp; Flexer, 2014).</w:t>
      </w:r>
      <w:r w:rsidR="00CA23FC">
        <w:rPr>
          <w:rStyle w:val="agcmg"/>
          <w:rFonts w:cstheme="minorHAnsi"/>
          <w:szCs w:val="22"/>
        </w:rPr>
        <w:t xml:space="preserve"> </w:t>
      </w:r>
      <w:r>
        <w:rPr>
          <w:noProof/>
          <w:szCs w:val="22"/>
        </w:rPr>
        <w:t>Er wordt een audiogram van het kind voorgesteld met hoorhulpmiddel, getest in het vrije veld</w:t>
      </w:r>
      <w:r w:rsidR="00531791">
        <w:rPr>
          <w:rStyle w:val="Voetnootmarkering"/>
          <w:noProof/>
          <w:szCs w:val="22"/>
        </w:rPr>
        <w:footnoteReference w:id="2"/>
      </w:r>
      <w:r>
        <w:rPr>
          <w:noProof/>
          <w:szCs w:val="22"/>
        </w:rPr>
        <w:t xml:space="preserve">, en een zonder hoorhulpmiddel. </w:t>
      </w:r>
    </w:p>
    <w:p w14:paraId="5EBF5282" w14:textId="43F0992D" w:rsidR="001F3CFC" w:rsidRPr="005D1D66" w:rsidRDefault="00571BD9" w:rsidP="00A3537E">
      <w:r w:rsidRPr="00B52BA2">
        <w:rPr>
          <w:rStyle w:val="agcmg"/>
        </w:rPr>
        <w:lastRenderedPageBreak/>
        <w:t>Een kind zal</w:t>
      </w:r>
      <w:r w:rsidR="00BF02E0">
        <w:rPr>
          <w:rStyle w:val="apple-converted-space"/>
        </w:rPr>
        <w:t xml:space="preserve"> </w:t>
      </w:r>
      <w:r w:rsidRPr="00B52BA2">
        <w:rPr>
          <w:rStyle w:val="agcmg"/>
        </w:rPr>
        <w:t>zonder</w:t>
      </w:r>
      <w:r w:rsidR="00BF02E0">
        <w:rPr>
          <w:rStyle w:val="apple-converted-space"/>
        </w:rPr>
        <w:t xml:space="preserve"> </w:t>
      </w:r>
      <w:r w:rsidRPr="00B52BA2">
        <w:rPr>
          <w:rStyle w:val="agcmg"/>
        </w:rPr>
        <w:t>hoorhulpmiddelen altijd</w:t>
      </w:r>
      <w:r w:rsidR="00BF02E0">
        <w:rPr>
          <w:rStyle w:val="apple-converted-space"/>
        </w:rPr>
        <w:t xml:space="preserve"> </w:t>
      </w:r>
      <w:r w:rsidRPr="00B52BA2">
        <w:rPr>
          <w:rStyle w:val="agcmg"/>
        </w:rPr>
        <w:t>luisteren</w:t>
      </w:r>
      <w:r w:rsidR="00BF02E0">
        <w:rPr>
          <w:rStyle w:val="apple-converted-space"/>
        </w:rPr>
        <w:t xml:space="preserve"> </w:t>
      </w:r>
      <w:r w:rsidRPr="00B52BA2">
        <w:rPr>
          <w:rStyle w:val="agcmg"/>
        </w:rPr>
        <w:t>met het</w:t>
      </w:r>
      <w:r w:rsidR="00BF02E0">
        <w:rPr>
          <w:rStyle w:val="apple-converted-space"/>
        </w:rPr>
        <w:t xml:space="preserve"> </w:t>
      </w:r>
      <w:r w:rsidRPr="00B52BA2">
        <w:rPr>
          <w:rStyle w:val="agcmg"/>
        </w:rPr>
        <w:t>beste</w:t>
      </w:r>
      <w:r w:rsidR="00BF02E0">
        <w:rPr>
          <w:rStyle w:val="apple-converted-space"/>
        </w:rPr>
        <w:t xml:space="preserve"> </w:t>
      </w:r>
      <w:r w:rsidRPr="00B52BA2">
        <w:rPr>
          <w:rStyle w:val="agcmg"/>
        </w:rPr>
        <w:t>oor</w:t>
      </w:r>
      <w:r w:rsidR="002013A1">
        <w:rPr>
          <w:rStyle w:val="agcmg"/>
        </w:rPr>
        <w:t xml:space="preserve"> </w:t>
      </w:r>
      <w:r w:rsidR="002013A1" w:rsidRPr="006A18D9">
        <w:rPr>
          <w:color w:val="000000"/>
          <w:szCs w:val="22"/>
        </w:rPr>
        <w:t xml:space="preserve">(Nederlandse Vereniging voor Klinische Fysica &amp; Kennisinstituut van de Federatie van Medisch </w:t>
      </w:r>
      <w:r w:rsidR="002013A1" w:rsidRPr="00B802C4">
        <w:rPr>
          <w:color w:val="000000"/>
          <w:szCs w:val="22"/>
        </w:rPr>
        <w:t>Specialisten, 20</w:t>
      </w:r>
      <w:r w:rsidR="002013A1">
        <w:rPr>
          <w:color w:val="000000"/>
          <w:szCs w:val="22"/>
        </w:rPr>
        <w:t>21</w:t>
      </w:r>
      <w:r w:rsidR="002013A1" w:rsidRPr="00B802C4">
        <w:rPr>
          <w:color w:val="000000"/>
          <w:szCs w:val="22"/>
        </w:rPr>
        <w:t>)</w:t>
      </w:r>
      <w:r w:rsidR="002013A1">
        <w:rPr>
          <w:color w:val="000000"/>
          <w:szCs w:val="22"/>
        </w:rPr>
        <w:t>.</w:t>
      </w:r>
      <w:r w:rsidR="005D1D66">
        <w:rPr>
          <w:rStyle w:val="agcmg"/>
        </w:rPr>
        <w:t xml:space="preserve"> </w:t>
      </w:r>
      <w:r w:rsidRPr="00B52BA2">
        <w:rPr>
          <w:rStyle w:val="agcmg"/>
        </w:rPr>
        <w:t>Horen met</w:t>
      </w:r>
      <w:r w:rsidR="004F174B">
        <w:rPr>
          <w:rStyle w:val="apple-converted-space"/>
        </w:rPr>
        <w:t xml:space="preserve"> </w:t>
      </w:r>
      <w:r w:rsidRPr="00B52BA2">
        <w:rPr>
          <w:rStyle w:val="agcmg"/>
        </w:rPr>
        <w:t>hoortoestellen</w:t>
      </w:r>
      <w:r w:rsidR="004F174B">
        <w:rPr>
          <w:rStyle w:val="apple-converted-space"/>
        </w:rPr>
        <w:t xml:space="preserve"> </w:t>
      </w:r>
      <w:r w:rsidRPr="00B52BA2">
        <w:rPr>
          <w:rStyle w:val="agcmg"/>
        </w:rPr>
        <w:t>mag</w:t>
      </w:r>
      <w:r w:rsidR="004F174B">
        <w:rPr>
          <w:rStyle w:val="apple-converted-space"/>
        </w:rPr>
        <w:t xml:space="preserve"> </w:t>
      </w:r>
      <w:r w:rsidRPr="00B52BA2">
        <w:rPr>
          <w:rStyle w:val="agcmg"/>
        </w:rPr>
        <w:t>niet</w:t>
      </w:r>
      <w:r w:rsidR="004F174B">
        <w:rPr>
          <w:rStyle w:val="apple-converted-space"/>
        </w:rPr>
        <w:t xml:space="preserve"> </w:t>
      </w:r>
      <w:r w:rsidRPr="00B52BA2">
        <w:rPr>
          <w:rStyle w:val="agcmg"/>
        </w:rPr>
        <w:t>vergeleken worden met een ‘normaal’</w:t>
      </w:r>
      <w:r w:rsidR="004F174B">
        <w:rPr>
          <w:rStyle w:val="apple-converted-space"/>
        </w:rPr>
        <w:t xml:space="preserve"> </w:t>
      </w:r>
      <w:r w:rsidRPr="00B52BA2">
        <w:rPr>
          <w:rStyle w:val="agcmg"/>
        </w:rPr>
        <w:t xml:space="preserve">gehoor </w:t>
      </w:r>
      <w:r w:rsidR="00E7224A">
        <w:rPr>
          <w:color w:val="000000"/>
        </w:rPr>
        <w:t>(Starkey, 2016)</w:t>
      </w:r>
      <w:r w:rsidR="00573A2E">
        <w:rPr>
          <w:color w:val="000000"/>
        </w:rPr>
        <w:t>.</w:t>
      </w:r>
    </w:p>
    <w:p w14:paraId="3965E3DD" w14:textId="3B5B0FDF" w:rsidR="00BC394D" w:rsidRPr="005D1D66" w:rsidRDefault="00BC394D" w:rsidP="005D1D66">
      <w:pPr>
        <w:pStyle w:val="Kop2"/>
      </w:pPr>
      <w:bookmarkStart w:id="24" w:name="_Toc230777416"/>
      <w:bookmarkStart w:id="25" w:name="_Toc233730200"/>
      <w:r w:rsidRPr="005D1D66">
        <w:t>Hoorhulpmiddelen</w:t>
      </w:r>
      <w:bookmarkEnd w:id="24"/>
      <w:bookmarkEnd w:id="25"/>
      <w:r w:rsidRPr="005D1D66">
        <w:t xml:space="preserve"> </w:t>
      </w:r>
    </w:p>
    <w:p w14:paraId="2D81C446" w14:textId="5A919E61" w:rsidR="00312E22" w:rsidRDefault="00564537" w:rsidP="004B032E">
      <w:pPr>
        <w:rPr>
          <w:szCs w:val="22"/>
        </w:rPr>
      </w:pPr>
      <w:r w:rsidRPr="00961677">
        <w:rPr>
          <w:szCs w:val="22"/>
        </w:rPr>
        <w:t>Uit de bevraging blij</w:t>
      </w:r>
      <w:r w:rsidR="00AF43FB" w:rsidRPr="00961677">
        <w:rPr>
          <w:szCs w:val="22"/>
        </w:rPr>
        <w:t>kt</w:t>
      </w:r>
      <w:r w:rsidRPr="00961677">
        <w:rPr>
          <w:szCs w:val="22"/>
        </w:rPr>
        <w:t xml:space="preserve"> </w:t>
      </w:r>
      <w:r w:rsidR="00961677">
        <w:rPr>
          <w:szCs w:val="22"/>
        </w:rPr>
        <w:t xml:space="preserve">dat </w:t>
      </w:r>
      <w:r w:rsidR="009C2F4F">
        <w:rPr>
          <w:szCs w:val="22"/>
        </w:rPr>
        <w:t xml:space="preserve">de kinderverzorg(st)ers praktische ervaring hebben met zowel hoortoestellen als </w:t>
      </w:r>
      <w:r w:rsidR="002B457D">
        <w:rPr>
          <w:szCs w:val="22"/>
        </w:rPr>
        <w:t>cochleaire implantaten</w:t>
      </w:r>
      <w:r w:rsidR="009C2F4F">
        <w:rPr>
          <w:szCs w:val="22"/>
        </w:rPr>
        <w:t xml:space="preserve">, </w:t>
      </w:r>
      <w:r w:rsidR="0089218F">
        <w:rPr>
          <w:szCs w:val="22"/>
        </w:rPr>
        <w:t xml:space="preserve">maar dat ze weinig inzicht hebben in de effectieve werking ervan. </w:t>
      </w:r>
      <w:r w:rsidR="00137FAF">
        <w:rPr>
          <w:szCs w:val="22"/>
        </w:rPr>
        <w:t xml:space="preserve">Wat vaak terugkomt is het feit dat </w:t>
      </w:r>
      <w:r w:rsidR="000D2433">
        <w:rPr>
          <w:szCs w:val="22"/>
        </w:rPr>
        <w:t>ze weten dat er een fout is</w:t>
      </w:r>
      <w:r w:rsidR="00235FB6">
        <w:rPr>
          <w:szCs w:val="22"/>
        </w:rPr>
        <w:t xml:space="preserve">, </w:t>
      </w:r>
      <w:r w:rsidR="00137FAF">
        <w:rPr>
          <w:szCs w:val="22"/>
        </w:rPr>
        <w:t>wanneer de lampjes niet correct branden</w:t>
      </w:r>
      <w:r w:rsidR="000D2433">
        <w:rPr>
          <w:szCs w:val="22"/>
        </w:rPr>
        <w:t>.</w:t>
      </w:r>
    </w:p>
    <w:p w14:paraId="37EE472E" w14:textId="338757E8" w:rsidR="0028311B" w:rsidRDefault="000D2433" w:rsidP="004B032E">
      <w:pPr>
        <w:rPr>
          <w:szCs w:val="22"/>
        </w:rPr>
      </w:pPr>
      <w:r>
        <w:rPr>
          <w:szCs w:val="22"/>
        </w:rPr>
        <w:t xml:space="preserve"> </w:t>
      </w:r>
      <w:r w:rsidR="006E4B47">
        <w:rPr>
          <w:szCs w:val="22"/>
        </w:rPr>
        <w:t>In</w:t>
      </w:r>
      <w:r w:rsidR="004D442B">
        <w:rPr>
          <w:szCs w:val="22"/>
        </w:rPr>
        <w:t xml:space="preserve"> kinderdagverblijf A blijkt dat </w:t>
      </w:r>
      <w:r w:rsidR="00DA74AF">
        <w:rPr>
          <w:szCs w:val="22"/>
        </w:rPr>
        <w:t>er bij gebrek aan kennis</w:t>
      </w:r>
      <w:r w:rsidR="006B4660">
        <w:rPr>
          <w:szCs w:val="22"/>
        </w:rPr>
        <w:t xml:space="preserve">, </w:t>
      </w:r>
      <w:r w:rsidR="00DA74AF">
        <w:rPr>
          <w:szCs w:val="22"/>
        </w:rPr>
        <w:t>naar de ouders of het revalidatiecentrum wordt getelefoneerd</w:t>
      </w:r>
      <w:r w:rsidR="00AF7926">
        <w:rPr>
          <w:szCs w:val="22"/>
        </w:rPr>
        <w:t xml:space="preserve">. </w:t>
      </w:r>
      <w:r w:rsidR="006350DE">
        <w:rPr>
          <w:szCs w:val="22"/>
        </w:rPr>
        <w:t>I</w:t>
      </w:r>
      <w:r w:rsidR="00581BF2">
        <w:rPr>
          <w:szCs w:val="22"/>
        </w:rPr>
        <w:t>n</w:t>
      </w:r>
      <w:r w:rsidR="006350DE">
        <w:rPr>
          <w:szCs w:val="22"/>
        </w:rPr>
        <w:t xml:space="preserve"> dit kinderdagverblijf</w:t>
      </w:r>
      <w:r w:rsidR="00AF7926">
        <w:rPr>
          <w:szCs w:val="22"/>
        </w:rPr>
        <w:t xml:space="preserve"> </w:t>
      </w:r>
      <w:r w:rsidR="00581BF2">
        <w:rPr>
          <w:szCs w:val="22"/>
        </w:rPr>
        <w:t xml:space="preserve">weten </w:t>
      </w:r>
      <w:r w:rsidR="006337C2">
        <w:rPr>
          <w:szCs w:val="22"/>
        </w:rPr>
        <w:t>begeleid(st)ers</w:t>
      </w:r>
      <w:r w:rsidR="00AF7926">
        <w:rPr>
          <w:szCs w:val="22"/>
        </w:rPr>
        <w:t xml:space="preserve"> hoe de batterijen moeten worden vervangen </w:t>
      </w:r>
      <w:r w:rsidR="008A314E">
        <w:rPr>
          <w:szCs w:val="22"/>
        </w:rPr>
        <w:t>en</w:t>
      </w:r>
      <w:r w:rsidR="00AF7926">
        <w:rPr>
          <w:szCs w:val="22"/>
        </w:rPr>
        <w:t xml:space="preserve"> hoe het </w:t>
      </w:r>
      <w:r w:rsidR="008A314E">
        <w:rPr>
          <w:szCs w:val="22"/>
        </w:rPr>
        <w:t>hoortoestel opnieuw moet worden opgestart</w:t>
      </w:r>
      <w:r w:rsidR="005E73C6">
        <w:rPr>
          <w:szCs w:val="22"/>
        </w:rPr>
        <w:t xml:space="preserve">, maar er wordt geen dagelijkse controle uitgevoerd van het toestel. </w:t>
      </w:r>
      <w:r w:rsidR="009752EC">
        <w:rPr>
          <w:szCs w:val="22"/>
        </w:rPr>
        <w:t>Hier zijn geen andere hulpmiddelen</w:t>
      </w:r>
      <w:r w:rsidR="005A1AC3">
        <w:rPr>
          <w:szCs w:val="22"/>
        </w:rPr>
        <w:t xml:space="preserve">, zoals solo-apparatuur, </w:t>
      </w:r>
      <w:r w:rsidR="009752EC">
        <w:rPr>
          <w:szCs w:val="22"/>
        </w:rPr>
        <w:t>aanwezig</w:t>
      </w:r>
      <w:r w:rsidR="005A1AC3">
        <w:rPr>
          <w:szCs w:val="22"/>
        </w:rPr>
        <w:t>.</w:t>
      </w:r>
    </w:p>
    <w:p w14:paraId="2CCEFA39" w14:textId="2AB03581" w:rsidR="0028311B" w:rsidRDefault="006E4B47" w:rsidP="004B032E">
      <w:pPr>
        <w:rPr>
          <w:szCs w:val="22"/>
        </w:rPr>
      </w:pPr>
      <w:r>
        <w:rPr>
          <w:szCs w:val="22"/>
        </w:rPr>
        <w:t>In kinderdagverblijf B blijkt dat het verschil tussen hoortoestellen en CI’s niet duidelijk is</w:t>
      </w:r>
      <w:r w:rsidR="00203E6A">
        <w:rPr>
          <w:szCs w:val="22"/>
        </w:rPr>
        <w:t>, wel kunnen de batterijen van het toestel worden vervangen en</w:t>
      </w:r>
      <w:r w:rsidR="00D065DC">
        <w:rPr>
          <w:szCs w:val="22"/>
        </w:rPr>
        <w:t xml:space="preserve"> is er kennis over de </w:t>
      </w:r>
      <w:r w:rsidR="003D413F">
        <w:rPr>
          <w:szCs w:val="22"/>
        </w:rPr>
        <w:t>werking</w:t>
      </w:r>
      <w:r w:rsidR="00B537FA">
        <w:rPr>
          <w:szCs w:val="22"/>
        </w:rPr>
        <w:t xml:space="preserve"> van de lampjes</w:t>
      </w:r>
      <w:r w:rsidR="00581BF2">
        <w:rPr>
          <w:szCs w:val="22"/>
        </w:rPr>
        <w:t>. O</w:t>
      </w:r>
      <w:r w:rsidR="00BD5B89">
        <w:rPr>
          <w:szCs w:val="22"/>
        </w:rPr>
        <w:t xml:space="preserve">ok </w:t>
      </w:r>
      <w:r w:rsidR="00581BF2">
        <w:rPr>
          <w:szCs w:val="22"/>
        </w:rPr>
        <w:t>wordt</w:t>
      </w:r>
      <w:r w:rsidR="00BD5B89">
        <w:rPr>
          <w:szCs w:val="22"/>
        </w:rPr>
        <w:t xml:space="preserve"> het toestel elke dag gecontroleerd.</w:t>
      </w:r>
      <w:r w:rsidR="00F90BC1">
        <w:rPr>
          <w:szCs w:val="22"/>
        </w:rPr>
        <w:t xml:space="preserve"> Hier is er ook kennis over solo-apparatuur, dit werd aanvankelijk gebruikt wanneer er liedjes werden gezongen of boekjes werden gelezen. </w:t>
      </w:r>
      <w:r w:rsidR="0067095D">
        <w:rPr>
          <w:szCs w:val="22"/>
        </w:rPr>
        <w:t xml:space="preserve">Op dit moment </w:t>
      </w:r>
      <w:r w:rsidR="00F4751A">
        <w:rPr>
          <w:szCs w:val="22"/>
        </w:rPr>
        <w:t>wordt</w:t>
      </w:r>
      <w:r w:rsidR="0067095D">
        <w:rPr>
          <w:szCs w:val="22"/>
        </w:rPr>
        <w:t xml:space="preserve"> solo-apparatuur niet meer gebruikt.</w:t>
      </w:r>
      <w:r w:rsidR="0049063F">
        <w:rPr>
          <w:szCs w:val="22"/>
        </w:rPr>
        <w:t xml:space="preserve"> </w:t>
      </w:r>
    </w:p>
    <w:p w14:paraId="2F814AB6" w14:textId="3D87E931" w:rsidR="00564537" w:rsidRPr="00E27171" w:rsidRDefault="00BE5CDC" w:rsidP="004B032E">
      <w:pPr>
        <w:rPr>
          <w:szCs w:val="22"/>
        </w:rPr>
      </w:pPr>
      <w:r>
        <w:rPr>
          <w:szCs w:val="22"/>
        </w:rPr>
        <w:t xml:space="preserve">Kinderdagverblijf C </w:t>
      </w:r>
      <w:r w:rsidR="002378B0">
        <w:rPr>
          <w:szCs w:val="22"/>
        </w:rPr>
        <w:t>geeft</w:t>
      </w:r>
      <w:r>
        <w:rPr>
          <w:szCs w:val="22"/>
        </w:rPr>
        <w:t xml:space="preserve"> aan dat er niet veel info </w:t>
      </w:r>
      <w:r w:rsidR="00780B95">
        <w:rPr>
          <w:szCs w:val="22"/>
        </w:rPr>
        <w:t xml:space="preserve">werd gegeven over het CI. Er is ook hier </w:t>
      </w:r>
      <w:r w:rsidR="004E7188">
        <w:rPr>
          <w:szCs w:val="22"/>
        </w:rPr>
        <w:t>enkel</w:t>
      </w:r>
      <w:r w:rsidR="00780B95">
        <w:rPr>
          <w:szCs w:val="22"/>
        </w:rPr>
        <w:t xml:space="preserve"> kennis over de werking van het apparaat via de lampjes. </w:t>
      </w:r>
      <w:r w:rsidR="00121A77">
        <w:rPr>
          <w:szCs w:val="22"/>
        </w:rPr>
        <w:t xml:space="preserve">Er </w:t>
      </w:r>
      <w:r w:rsidR="00B94673">
        <w:rPr>
          <w:szCs w:val="22"/>
        </w:rPr>
        <w:t>wordt</w:t>
      </w:r>
      <w:r w:rsidR="00121A77">
        <w:rPr>
          <w:szCs w:val="22"/>
        </w:rPr>
        <w:t xml:space="preserve"> aangegeven dat er zelf gezocht </w:t>
      </w:r>
      <w:r w:rsidR="009D16D7">
        <w:rPr>
          <w:szCs w:val="22"/>
        </w:rPr>
        <w:t xml:space="preserve">moest </w:t>
      </w:r>
      <w:r w:rsidR="00121A77">
        <w:rPr>
          <w:szCs w:val="22"/>
        </w:rPr>
        <w:t xml:space="preserve">worden naar info over hoe de toestellen functioneren. </w:t>
      </w:r>
      <w:r w:rsidR="00134508">
        <w:rPr>
          <w:szCs w:val="22"/>
        </w:rPr>
        <w:t xml:space="preserve">Het hoorhulpmiddel wordt niet dagelijks gecontroleerd, er wordt vanuit gegaan dat het van thuis uit in orde is. </w:t>
      </w:r>
      <w:r w:rsidR="00134897">
        <w:rPr>
          <w:szCs w:val="22"/>
        </w:rPr>
        <w:t xml:space="preserve">Er is kennis over solo-apparatuur, maar dit wordt </w:t>
      </w:r>
      <w:r w:rsidR="00134897" w:rsidRPr="00E27171">
        <w:rPr>
          <w:szCs w:val="22"/>
        </w:rPr>
        <w:t xml:space="preserve">niet gebruikt. </w:t>
      </w:r>
    </w:p>
    <w:p w14:paraId="479C7B0C" w14:textId="2BFA2B65" w:rsidR="005246F5" w:rsidRDefault="00E27171" w:rsidP="004B032E">
      <w:pPr>
        <w:rPr>
          <w:szCs w:val="22"/>
        </w:rPr>
      </w:pPr>
      <w:r>
        <w:rPr>
          <w:szCs w:val="22"/>
        </w:rPr>
        <w:t xml:space="preserve">Uit de bevraging van dit onderdeel blijkt dat de kennis vooral praktisch is, maar dat er weinig </w:t>
      </w:r>
      <w:r w:rsidR="00EE55A9">
        <w:rPr>
          <w:szCs w:val="22"/>
        </w:rPr>
        <w:t>bekend</w:t>
      </w:r>
      <w:r>
        <w:rPr>
          <w:szCs w:val="22"/>
        </w:rPr>
        <w:t xml:space="preserve"> is over de eigenlijke werking van de toestellen. </w:t>
      </w:r>
      <w:r w:rsidR="00ED7CDC">
        <w:rPr>
          <w:szCs w:val="22"/>
        </w:rPr>
        <w:t>Er is</w:t>
      </w:r>
      <w:r w:rsidR="005E6F0A">
        <w:rPr>
          <w:szCs w:val="22"/>
        </w:rPr>
        <w:t xml:space="preserve"> meer nood aan inzicht en </w:t>
      </w:r>
      <w:r w:rsidR="0016361A">
        <w:rPr>
          <w:szCs w:val="22"/>
        </w:rPr>
        <w:t>duidelijke</w:t>
      </w:r>
      <w:r w:rsidR="005E6F0A">
        <w:rPr>
          <w:szCs w:val="22"/>
        </w:rPr>
        <w:t xml:space="preserve"> richtlijnen rond het gebruik van de hoorhulpmiddelen</w:t>
      </w:r>
      <w:r w:rsidR="0049063F">
        <w:rPr>
          <w:szCs w:val="22"/>
        </w:rPr>
        <w:t>.</w:t>
      </w:r>
      <w:r w:rsidR="0016361A">
        <w:rPr>
          <w:szCs w:val="22"/>
        </w:rPr>
        <w:t xml:space="preserve"> </w:t>
      </w:r>
      <w:r w:rsidR="003F058D">
        <w:rPr>
          <w:szCs w:val="22"/>
        </w:rPr>
        <w:t xml:space="preserve">Om die reden is in de brochure een uitgebreid hoofdstuk opgenomen over hoortoestellen, </w:t>
      </w:r>
      <w:r w:rsidR="006A0759">
        <w:rPr>
          <w:szCs w:val="22"/>
        </w:rPr>
        <w:t>cochleaire implantaten en beengeleidingssystemen, waarin zowel de</w:t>
      </w:r>
      <w:r w:rsidR="008F4298">
        <w:rPr>
          <w:szCs w:val="22"/>
        </w:rPr>
        <w:t xml:space="preserve"> </w:t>
      </w:r>
      <w:r w:rsidR="000746CD">
        <w:rPr>
          <w:szCs w:val="22"/>
        </w:rPr>
        <w:t>werking als het dagelijks</w:t>
      </w:r>
      <w:r w:rsidR="00503B25">
        <w:rPr>
          <w:szCs w:val="22"/>
        </w:rPr>
        <w:t xml:space="preserve"> </w:t>
      </w:r>
      <w:r w:rsidR="000746CD">
        <w:rPr>
          <w:szCs w:val="22"/>
        </w:rPr>
        <w:t>gebruik gedetailleerd worden besproken.</w:t>
      </w:r>
    </w:p>
    <w:p w14:paraId="6BF74F45" w14:textId="77777777" w:rsidR="00A3537E" w:rsidRDefault="00A3537E" w:rsidP="004B032E">
      <w:pPr>
        <w:rPr>
          <w:szCs w:val="22"/>
        </w:rPr>
      </w:pPr>
    </w:p>
    <w:p w14:paraId="3BE45E60" w14:textId="534ACAA4" w:rsidR="002C4AB7" w:rsidRDefault="002C4AB7" w:rsidP="00AD6CC9">
      <w:pPr>
        <w:pStyle w:val="Kop3"/>
      </w:pPr>
      <w:bookmarkStart w:id="26" w:name="_Toc230777417"/>
      <w:bookmarkStart w:id="27" w:name="_Toc233730201"/>
      <w:r>
        <w:lastRenderedPageBreak/>
        <w:t>Literatuur hoorhulpmiddelen</w:t>
      </w:r>
      <w:bookmarkEnd w:id="26"/>
      <w:bookmarkEnd w:id="27"/>
      <w:r>
        <w:t xml:space="preserve"> </w:t>
      </w:r>
    </w:p>
    <w:p w14:paraId="61AEE9F3" w14:textId="697FBBB7" w:rsidR="001F5FFE" w:rsidRDefault="001F5FFE" w:rsidP="00A3537E">
      <w:pPr>
        <w:pStyle w:val="Kop4"/>
      </w:pPr>
      <w:r>
        <w:t xml:space="preserve">Welk hoorhulpmiddel </w:t>
      </w:r>
      <w:r w:rsidR="003C1CC4">
        <w:t>draagt</w:t>
      </w:r>
      <w:r>
        <w:t xml:space="preserve"> jouw kind? </w:t>
      </w:r>
    </w:p>
    <w:p w14:paraId="520834E9" w14:textId="0804CE8D" w:rsidR="001F5FFE" w:rsidRPr="00A3537E" w:rsidRDefault="001F5FFE" w:rsidP="00A3537E">
      <w:pPr>
        <w:pStyle w:val="Geenafstand"/>
        <w:rPr>
          <w:b/>
          <w:bCs/>
        </w:rPr>
      </w:pPr>
      <w:r w:rsidRPr="00A3537E">
        <w:rPr>
          <w:b/>
          <w:bCs/>
        </w:rPr>
        <w:t>Hoortoestel</w:t>
      </w:r>
    </w:p>
    <w:p w14:paraId="5B023B29" w14:textId="3B74A4DB" w:rsidR="00353E5C" w:rsidRDefault="00A3537E" w:rsidP="00A3537E">
      <w:pPr>
        <w:rPr>
          <w:color w:val="000000"/>
        </w:rPr>
      </w:pPr>
      <w:r w:rsidRPr="00353E5C">
        <w:rPr>
          <w:noProof/>
          <w:szCs w:val="22"/>
        </w:rPr>
        <w:drawing>
          <wp:anchor distT="0" distB="0" distL="114300" distR="114300" simplePos="0" relativeHeight="251663363" behindDoc="0" locked="0" layoutInCell="1" allowOverlap="1" wp14:anchorId="3D9B75D3" wp14:editId="5C3AD3F0">
            <wp:simplePos x="0" y="0"/>
            <wp:positionH relativeFrom="column">
              <wp:posOffset>-3175</wp:posOffset>
            </wp:positionH>
            <wp:positionV relativeFrom="paragraph">
              <wp:posOffset>71755</wp:posOffset>
            </wp:positionV>
            <wp:extent cx="1557655" cy="1145540"/>
            <wp:effectExtent l="0" t="0" r="4445" b="0"/>
            <wp:wrapSquare wrapText="bothSides"/>
            <wp:docPr id="19030403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422" t="35196" r="11642" b="20710"/>
                    <a:stretch>
                      <a:fillRect/>
                    </a:stretch>
                  </pic:blipFill>
                  <pic:spPr bwMode="auto">
                    <a:xfrm>
                      <a:off x="0" y="0"/>
                      <a:ext cx="1557655" cy="1145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23B8" w:rsidRPr="00353E5C">
        <w:rPr>
          <w:rStyle w:val="agcmg"/>
          <w:szCs w:val="22"/>
        </w:rPr>
        <w:t>Hoortoestellen</w:t>
      </w:r>
      <w:r w:rsidR="00241B94">
        <w:rPr>
          <w:rStyle w:val="apple-converted-space"/>
          <w:szCs w:val="22"/>
        </w:rPr>
        <w:t xml:space="preserve"> </w:t>
      </w:r>
      <w:r w:rsidR="003C23B8" w:rsidRPr="00353E5C">
        <w:rPr>
          <w:rStyle w:val="agcmg"/>
          <w:szCs w:val="22"/>
        </w:rPr>
        <w:t>zijn</w:t>
      </w:r>
      <w:r w:rsidR="005C5B58">
        <w:rPr>
          <w:rStyle w:val="agcmg"/>
          <w:szCs w:val="22"/>
        </w:rPr>
        <w:t xml:space="preserve"> bedoeld</w:t>
      </w:r>
      <w:r w:rsidR="003C23B8" w:rsidRPr="00353E5C">
        <w:rPr>
          <w:rStyle w:val="agcmg"/>
          <w:szCs w:val="22"/>
        </w:rPr>
        <w:t xml:space="preserve"> voor kinderen met een</w:t>
      </w:r>
      <w:r w:rsidR="00241B94">
        <w:rPr>
          <w:rStyle w:val="apple-converted-space"/>
          <w:szCs w:val="22"/>
        </w:rPr>
        <w:t xml:space="preserve"> </w:t>
      </w:r>
      <w:r w:rsidR="003C23B8" w:rsidRPr="00353E5C">
        <w:rPr>
          <w:rStyle w:val="agcmg"/>
          <w:szCs w:val="22"/>
        </w:rPr>
        <w:t>licht</w:t>
      </w:r>
      <w:r w:rsidR="00241B94">
        <w:rPr>
          <w:rStyle w:val="apple-converted-space"/>
          <w:szCs w:val="22"/>
        </w:rPr>
        <w:t xml:space="preserve"> </w:t>
      </w:r>
      <w:r w:rsidR="003C23B8" w:rsidRPr="00353E5C">
        <w:rPr>
          <w:rStyle w:val="agcmg"/>
          <w:szCs w:val="22"/>
        </w:rPr>
        <w:t>tot</w:t>
      </w:r>
      <w:r w:rsidR="00241B94">
        <w:rPr>
          <w:rStyle w:val="apple-converted-space"/>
          <w:szCs w:val="22"/>
        </w:rPr>
        <w:t xml:space="preserve"> </w:t>
      </w:r>
      <w:r w:rsidR="003C23B8" w:rsidRPr="00353E5C">
        <w:rPr>
          <w:rStyle w:val="agcmg"/>
          <w:szCs w:val="22"/>
        </w:rPr>
        <w:t>ernstig</w:t>
      </w:r>
      <w:r w:rsidR="00241B94">
        <w:rPr>
          <w:rStyle w:val="apple-converted-space"/>
          <w:szCs w:val="22"/>
        </w:rPr>
        <w:t xml:space="preserve"> </w:t>
      </w:r>
      <w:r w:rsidR="003C23B8" w:rsidRPr="00353E5C">
        <w:rPr>
          <w:rStyle w:val="agcmg"/>
          <w:szCs w:val="22"/>
        </w:rPr>
        <w:t>gehoorverlies.</w:t>
      </w:r>
      <w:r w:rsidR="00572F2D">
        <w:rPr>
          <w:rStyle w:val="agcmg"/>
          <w:szCs w:val="22"/>
        </w:rPr>
        <w:t xml:space="preserve"> </w:t>
      </w:r>
      <w:r w:rsidR="003C23B8" w:rsidRPr="00353E5C">
        <w:rPr>
          <w:rStyle w:val="agcmg"/>
          <w:szCs w:val="22"/>
        </w:rPr>
        <w:t>Dit is het</w:t>
      </w:r>
      <w:r w:rsidR="00241B94">
        <w:rPr>
          <w:rStyle w:val="apple-converted-space"/>
          <w:szCs w:val="22"/>
        </w:rPr>
        <w:t xml:space="preserve"> </w:t>
      </w:r>
      <w:r w:rsidR="003C23B8" w:rsidRPr="00353E5C">
        <w:rPr>
          <w:rStyle w:val="agcmg"/>
          <w:szCs w:val="22"/>
        </w:rPr>
        <w:t>meest</w:t>
      </w:r>
      <w:r w:rsidR="00241B94">
        <w:rPr>
          <w:rStyle w:val="apple-converted-space"/>
          <w:szCs w:val="22"/>
        </w:rPr>
        <w:t xml:space="preserve"> </w:t>
      </w:r>
      <w:r w:rsidR="003C23B8" w:rsidRPr="00353E5C">
        <w:rPr>
          <w:rStyle w:val="agcmg"/>
          <w:szCs w:val="22"/>
        </w:rPr>
        <w:t>gebruikte</w:t>
      </w:r>
      <w:r w:rsidR="00241B94">
        <w:rPr>
          <w:rStyle w:val="apple-converted-space"/>
          <w:szCs w:val="22"/>
        </w:rPr>
        <w:t xml:space="preserve"> </w:t>
      </w:r>
      <w:r w:rsidR="003C23B8" w:rsidRPr="00353E5C">
        <w:rPr>
          <w:rStyle w:val="agcmg"/>
          <w:szCs w:val="22"/>
        </w:rPr>
        <w:t xml:space="preserve">hoorhulpmiddel voor jonge </w:t>
      </w:r>
      <w:r w:rsidR="00353E5C" w:rsidRPr="00353E5C">
        <w:rPr>
          <w:rStyle w:val="agcmg"/>
          <w:szCs w:val="22"/>
        </w:rPr>
        <w:t xml:space="preserve">kinderen </w:t>
      </w:r>
      <w:r w:rsidR="003C4667">
        <w:t xml:space="preserve">(Lerut, 2026). </w:t>
      </w:r>
    </w:p>
    <w:p w14:paraId="78A52757" w14:textId="27AC03BF" w:rsidR="001F5FFE" w:rsidRPr="00A3537E" w:rsidRDefault="00AD757A" w:rsidP="009D5600">
      <w:pPr>
        <w:rPr>
          <w:sz w:val="16"/>
          <w:szCs w:val="16"/>
        </w:rPr>
      </w:pPr>
      <w:r w:rsidRPr="008B5285">
        <w:rPr>
          <w:rStyle w:val="agcmg"/>
          <w:sz w:val="16"/>
          <w:szCs w:val="16"/>
        </w:rPr>
        <w:t>Fig. 4</w:t>
      </w:r>
      <w:r w:rsidR="00373874">
        <w:rPr>
          <w:rStyle w:val="agcmg"/>
          <w:sz w:val="16"/>
          <w:szCs w:val="16"/>
        </w:rPr>
        <w:t>: Hoortoestel.</w:t>
      </w:r>
      <w:r w:rsidRPr="008B5285">
        <w:rPr>
          <w:rStyle w:val="agcmg"/>
          <w:sz w:val="16"/>
          <w:szCs w:val="16"/>
        </w:rPr>
        <w:t xml:space="preserve"> </w:t>
      </w:r>
      <w:r>
        <w:rPr>
          <w:rStyle w:val="agcmg"/>
          <w:sz w:val="16"/>
          <w:szCs w:val="16"/>
        </w:rPr>
        <w:t xml:space="preserve">Noot. </w:t>
      </w:r>
      <w:r w:rsidR="008914A8">
        <w:rPr>
          <w:rStyle w:val="agcmg"/>
          <w:sz w:val="16"/>
          <w:szCs w:val="16"/>
        </w:rPr>
        <w:t>Figuur verkregen via persoonlijke communicatie met H. Lauwers (CAR Overleie, persoonlijke communicatie</w:t>
      </w:r>
      <w:r w:rsidR="007D28B1">
        <w:rPr>
          <w:rStyle w:val="agcmg"/>
          <w:sz w:val="16"/>
          <w:szCs w:val="16"/>
        </w:rPr>
        <w:t>, 2026).</w:t>
      </w:r>
    </w:p>
    <w:p w14:paraId="6AC6E013" w14:textId="08F61A03" w:rsidR="006C1945" w:rsidRPr="00A3537E" w:rsidRDefault="00A3537E" w:rsidP="00A3537E">
      <w:pPr>
        <w:pStyle w:val="Geenafstand"/>
        <w:rPr>
          <w:b/>
          <w:bCs/>
        </w:rPr>
      </w:pPr>
      <w:r>
        <w:rPr>
          <w:noProof/>
          <w:szCs w:val="22"/>
        </w:rPr>
        <w:drawing>
          <wp:anchor distT="0" distB="0" distL="114300" distR="114300" simplePos="0" relativeHeight="251664387" behindDoc="0" locked="0" layoutInCell="1" allowOverlap="1" wp14:anchorId="3423B156" wp14:editId="58CC825D">
            <wp:simplePos x="0" y="0"/>
            <wp:positionH relativeFrom="column">
              <wp:posOffset>4369435</wp:posOffset>
            </wp:positionH>
            <wp:positionV relativeFrom="paragraph">
              <wp:posOffset>162560</wp:posOffset>
            </wp:positionV>
            <wp:extent cx="1445895" cy="1433195"/>
            <wp:effectExtent l="0" t="0" r="1905" b="1905"/>
            <wp:wrapSquare wrapText="bothSides"/>
            <wp:docPr id="78529627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96271" name="Afbeelding 785296271"/>
                    <pic:cNvPicPr/>
                  </pic:nvPicPr>
                  <pic:blipFill>
                    <a:blip r:embed="rId18"/>
                    <a:stretch>
                      <a:fillRect/>
                    </a:stretch>
                  </pic:blipFill>
                  <pic:spPr>
                    <a:xfrm>
                      <a:off x="0" y="0"/>
                      <a:ext cx="1445895" cy="1433195"/>
                    </a:xfrm>
                    <a:prstGeom prst="rect">
                      <a:avLst/>
                    </a:prstGeom>
                  </pic:spPr>
                </pic:pic>
              </a:graphicData>
            </a:graphic>
            <wp14:sizeRelH relativeFrom="page">
              <wp14:pctWidth>0</wp14:pctWidth>
            </wp14:sizeRelH>
            <wp14:sizeRelV relativeFrom="page">
              <wp14:pctHeight>0</wp14:pctHeight>
            </wp14:sizeRelV>
          </wp:anchor>
        </w:drawing>
      </w:r>
      <w:r w:rsidR="007E7B2B" w:rsidRPr="00A3537E">
        <w:rPr>
          <w:b/>
          <w:bCs/>
        </w:rPr>
        <w:t xml:space="preserve">Cochleair implantaat </w:t>
      </w:r>
      <w:r w:rsidR="008D5937" w:rsidRPr="00A3537E">
        <w:rPr>
          <w:b/>
          <w:bCs/>
        </w:rPr>
        <w:t>(</w:t>
      </w:r>
      <w:r w:rsidR="007E7B2B" w:rsidRPr="00A3537E">
        <w:rPr>
          <w:b/>
          <w:bCs/>
        </w:rPr>
        <w:t>CI</w:t>
      </w:r>
      <w:r w:rsidR="008D5937" w:rsidRPr="00A3537E">
        <w:rPr>
          <w:b/>
          <w:bCs/>
        </w:rPr>
        <w:t>)</w:t>
      </w:r>
    </w:p>
    <w:p w14:paraId="3B749E24" w14:textId="1E71A5E6" w:rsidR="007E7B2B" w:rsidRPr="001F70A4" w:rsidRDefault="007E7B2B" w:rsidP="009D5600">
      <w:pPr>
        <w:rPr>
          <w:rStyle w:val="agcmg"/>
          <w:color w:val="000000"/>
          <w:szCs w:val="22"/>
        </w:rPr>
      </w:pPr>
      <w:r w:rsidRPr="00353E5C">
        <w:rPr>
          <w:rStyle w:val="agcmg"/>
          <w:szCs w:val="22"/>
        </w:rPr>
        <w:t>Cochleaire implantaten</w:t>
      </w:r>
      <w:r w:rsidR="00241B94">
        <w:rPr>
          <w:rStyle w:val="apple-converted-space"/>
          <w:szCs w:val="22"/>
        </w:rPr>
        <w:t xml:space="preserve"> </w:t>
      </w:r>
      <w:r w:rsidRPr="00353E5C">
        <w:rPr>
          <w:rStyle w:val="agcmg"/>
          <w:szCs w:val="22"/>
        </w:rPr>
        <w:t xml:space="preserve">zijn </w:t>
      </w:r>
      <w:r w:rsidR="005C5B58">
        <w:rPr>
          <w:rStyle w:val="agcmg"/>
          <w:szCs w:val="22"/>
        </w:rPr>
        <w:t xml:space="preserve">bedoeld </w:t>
      </w:r>
      <w:r w:rsidRPr="00353E5C">
        <w:rPr>
          <w:rStyle w:val="agcmg"/>
          <w:szCs w:val="22"/>
        </w:rPr>
        <w:t>voor kinderen met een</w:t>
      </w:r>
      <w:r w:rsidR="00241B94">
        <w:rPr>
          <w:rStyle w:val="apple-converted-space"/>
          <w:szCs w:val="22"/>
        </w:rPr>
        <w:t xml:space="preserve"> </w:t>
      </w:r>
      <w:r w:rsidRPr="00353E5C">
        <w:rPr>
          <w:rStyle w:val="agcmg"/>
          <w:szCs w:val="22"/>
        </w:rPr>
        <w:t>ernstig tot zeer ernstig</w:t>
      </w:r>
      <w:r w:rsidR="00241B94">
        <w:rPr>
          <w:rStyle w:val="apple-converted-space"/>
          <w:szCs w:val="22"/>
        </w:rPr>
        <w:t xml:space="preserve"> </w:t>
      </w:r>
      <w:r w:rsidRPr="00353E5C">
        <w:rPr>
          <w:rStyle w:val="agcmg"/>
          <w:szCs w:val="22"/>
        </w:rPr>
        <w:t xml:space="preserve">gehoorverlies. Kinderen die in aanmerking komen voor een CI </w:t>
      </w:r>
      <w:r w:rsidR="003B0617">
        <w:rPr>
          <w:rStyle w:val="agcmg"/>
          <w:szCs w:val="22"/>
        </w:rPr>
        <w:t xml:space="preserve">starten met hoortoestellen, waarna ze </w:t>
      </w:r>
      <w:r w:rsidR="00427B68">
        <w:rPr>
          <w:rStyle w:val="agcmg"/>
          <w:szCs w:val="22"/>
        </w:rPr>
        <w:t xml:space="preserve">tegen het einde van hun eerste levensjaar een CI </w:t>
      </w:r>
      <w:r w:rsidR="000A1278">
        <w:rPr>
          <w:rStyle w:val="agcmg"/>
          <w:szCs w:val="22"/>
        </w:rPr>
        <w:t xml:space="preserve">geïmplanteerd </w:t>
      </w:r>
      <w:r w:rsidR="00427B68">
        <w:rPr>
          <w:rStyle w:val="agcmg"/>
          <w:szCs w:val="22"/>
        </w:rPr>
        <w:t>krijgen</w:t>
      </w:r>
      <w:r w:rsidR="00353E5C" w:rsidRPr="00353E5C">
        <w:rPr>
          <w:rStyle w:val="agcmg"/>
          <w:szCs w:val="22"/>
        </w:rPr>
        <w:t xml:space="preserve"> </w:t>
      </w:r>
      <w:r w:rsidR="001F70A4">
        <w:rPr>
          <w:szCs w:val="22"/>
        </w:rPr>
        <w:t xml:space="preserve">(Lerut, 2026). </w:t>
      </w:r>
    </w:p>
    <w:p w14:paraId="5217B5D0" w14:textId="58ED8FCC" w:rsidR="00F36CEB" w:rsidRPr="00A3537E" w:rsidRDefault="00DD6E75" w:rsidP="009D5600">
      <w:pPr>
        <w:rPr>
          <w:rStyle w:val="agcmg"/>
          <w:sz w:val="16"/>
          <w:szCs w:val="16"/>
        </w:rPr>
      </w:pPr>
      <w:r w:rsidRPr="008B5285">
        <w:rPr>
          <w:rStyle w:val="agcmg"/>
          <w:sz w:val="16"/>
          <w:szCs w:val="16"/>
        </w:rPr>
        <w:t xml:space="preserve">Fig. </w:t>
      </w:r>
      <w:r w:rsidR="003A2943">
        <w:rPr>
          <w:rStyle w:val="agcmg"/>
          <w:sz w:val="16"/>
          <w:szCs w:val="16"/>
        </w:rPr>
        <w:t>5</w:t>
      </w:r>
      <w:r w:rsidR="00373874">
        <w:rPr>
          <w:rStyle w:val="agcmg"/>
          <w:sz w:val="16"/>
          <w:szCs w:val="16"/>
        </w:rPr>
        <w:t>: Cochleair implantaat.</w:t>
      </w:r>
      <w:r w:rsidR="003A2943">
        <w:rPr>
          <w:rStyle w:val="agcmg"/>
          <w:sz w:val="16"/>
          <w:szCs w:val="16"/>
        </w:rPr>
        <w:t xml:space="preserve"> </w:t>
      </w:r>
      <w:r w:rsidR="00FE0598">
        <w:rPr>
          <w:rStyle w:val="agcmg"/>
          <w:sz w:val="16"/>
          <w:szCs w:val="16"/>
        </w:rPr>
        <w:t xml:space="preserve">Noot. Overgenomen uit </w:t>
      </w:r>
      <w:r w:rsidR="00F6080B">
        <w:rPr>
          <w:rStyle w:val="agcmg"/>
          <w:i/>
          <w:iCs/>
          <w:sz w:val="16"/>
          <w:szCs w:val="16"/>
        </w:rPr>
        <w:t xml:space="preserve">Mijn kind heeft blijvend gehoorverlies. Wat nu? </w:t>
      </w:r>
      <w:r w:rsidR="00F6080B">
        <w:rPr>
          <w:rStyle w:val="agcmg"/>
          <w:sz w:val="16"/>
          <w:szCs w:val="16"/>
        </w:rPr>
        <w:t>(Lerut , 2026).</w:t>
      </w:r>
    </w:p>
    <w:p w14:paraId="63D78799" w14:textId="6BD40B5C" w:rsidR="007E7B2B" w:rsidRPr="00A3537E" w:rsidRDefault="007E7B2B" w:rsidP="00A3537E">
      <w:pPr>
        <w:pStyle w:val="Geenafstand"/>
        <w:rPr>
          <w:rStyle w:val="agcmg"/>
          <w:b/>
          <w:bCs/>
          <w:szCs w:val="22"/>
        </w:rPr>
      </w:pPr>
      <w:r w:rsidRPr="00A3537E">
        <w:rPr>
          <w:rStyle w:val="agcmg"/>
          <w:b/>
          <w:bCs/>
          <w:szCs w:val="22"/>
        </w:rPr>
        <w:t>Beengeleidingssysteem (BAHS</w:t>
      </w:r>
      <w:r w:rsidR="00A3537E">
        <w:rPr>
          <w:rStyle w:val="Voetnootmarkering"/>
          <w:b/>
          <w:bCs/>
          <w:szCs w:val="22"/>
        </w:rPr>
        <w:footnoteReference w:id="3"/>
      </w:r>
      <w:r w:rsidRPr="00A3537E">
        <w:rPr>
          <w:rStyle w:val="agcmg"/>
          <w:b/>
          <w:bCs/>
          <w:szCs w:val="22"/>
        </w:rPr>
        <w:t>)</w:t>
      </w:r>
    </w:p>
    <w:p w14:paraId="36FEE2E6" w14:textId="0D34E73E" w:rsidR="007E7B2B" w:rsidRDefault="00034679" w:rsidP="009D5600">
      <w:pPr>
        <w:rPr>
          <w:szCs w:val="22"/>
        </w:rPr>
      </w:pPr>
      <w:r>
        <w:rPr>
          <w:noProof/>
          <w:szCs w:val="22"/>
        </w:rPr>
        <w:drawing>
          <wp:anchor distT="0" distB="0" distL="114300" distR="114300" simplePos="0" relativeHeight="251665411" behindDoc="0" locked="0" layoutInCell="1" allowOverlap="1" wp14:anchorId="4EDCE6E9" wp14:editId="61C02645">
            <wp:simplePos x="0" y="0"/>
            <wp:positionH relativeFrom="column">
              <wp:posOffset>-3175</wp:posOffset>
            </wp:positionH>
            <wp:positionV relativeFrom="paragraph">
              <wp:posOffset>90805</wp:posOffset>
            </wp:positionV>
            <wp:extent cx="1696085" cy="1681480"/>
            <wp:effectExtent l="0" t="0" r="5715" b="0"/>
            <wp:wrapSquare wrapText="bothSides"/>
            <wp:docPr id="24379654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96545" name="Afbeelding 243796545"/>
                    <pic:cNvPicPr/>
                  </pic:nvPicPr>
                  <pic:blipFill>
                    <a:blip r:embed="rId19"/>
                    <a:stretch>
                      <a:fillRect/>
                    </a:stretch>
                  </pic:blipFill>
                  <pic:spPr>
                    <a:xfrm flipH="1">
                      <a:off x="0" y="0"/>
                      <a:ext cx="1696085" cy="1681480"/>
                    </a:xfrm>
                    <a:prstGeom prst="rect">
                      <a:avLst/>
                    </a:prstGeom>
                  </pic:spPr>
                </pic:pic>
              </a:graphicData>
            </a:graphic>
            <wp14:sizeRelH relativeFrom="page">
              <wp14:pctWidth>0</wp14:pctWidth>
            </wp14:sizeRelH>
            <wp14:sizeRelV relativeFrom="page">
              <wp14:pctHeight>0</wp14:pctHeight>
            </wp14:sizeRelV>
          </wp:anchor>
        </w:drawing>
      </w:r>
      <w:r w:rsidR="00D14E35" w:rsidRPr="00353E5C">
        <w:rPr>
          <w:rStyle w:val="agcmg"/>
          <w:szCs w:val="22"/>
        </w:rPr>
        <w:t>Kinderen met een</w:t>
      </w:r>
      <w:r w:rsidR="00D14E35" w:rsidRPr="00353E5C">
        <w:rPr>
          <w:rStyle w:val="apple-converted-space"/>
          <w:szCs w:val="22"/>
        </w:rPr>
        <w:t xml:space="preserve"> geleidingsverlies</w:t>
      </w:r>
      <w:r w:rsidR="0033400C">
        <w:rPr>
          <w:rStyle w:val="apple-converted-space"/>
          <w:szCs w:val="22"/>
        </w:rPr>
        <w:t>, waarbij een klassiek hoortoestel niet mogelijk is,</w:t>
      </w:r>
      <w:r w:rsidR="009D796E">
        <w:rPr>
          <w:rStyle w:val="apple-converted-space"/>
          <w:szCs w:val="22"/>
        </w:rPr>
        <w:t xml:space="preserve"> </w:t>
      </w:r>
      <w:r w:rsidR="003C4749">
        <w:rPr>
          <w:rStyle w:val="agcmg"/>
          <w:szCs w:val="22"/>
        </w:rPr>
        <w:t>komen in aanmerking</w:t>
      </w:r>
      <w:r w:rsidR="00D14E35" w:rsidRPr="00353E5C">
        <w:rPr>
          <w:rStyle w:val="agcmg"/>
          <w:szCs w:val="22"/>
        </w:rPr>
        <w:t xml:space="preserve"> voor een BAHS. </w:t>
      </w:r>
      <w:r w:rsidR="00E11393">
        <w:rPr>
          <w:rStyle w:val="agcmg"/>
          <w:szCs w:val="22"/>
        </w:rPr>
        <w:t xml:space="preserve">Dit </w:t>
      </w:r>
      <w:r w:rsidR="00281B02">
        <w:rPr>
          <w:rStyle w:val="agcmg"/>
          <w:szCs w:val="22"/>
        </w:rPr>
        <w:t xml:space="preserve">komt </w:t>
      </w:r>
      <w:r w:rsidR="00E11393">
        <w:rPr>
          <w:rStyle w:val="agcmg"/>
          <w:szCs w:val="22"/>
        </w:rPr>
        <w:t>door</w:t>
      </w:r>
      <w:r>
        <w:rPr>
          <w:rStyle w:val="agcmg"/>
          <w:szCs w:val="22"/>
        </w:rPr>
        <w:t>,</w:t>
      </w:r>
      <w:r w:rsidR="00D14E35" w:rsidRPr="00353E5C">
        <w:rPr>
          <w:rStyle w:val="agcmg"/>
          <w:szCs w:val="22"/>
        </w:rPr>
        <w:t xml:space="preserve"> bijvoorbeeld</w:t>
      </w:r>
      <w:r>
        <w:rPr>
          <w:rStyle w:val="agcmg"/>
          <w:szCs w:val="22"/>
        </w:rPr>
        <w:t>,</w:t>
      </w:r>
      <w:r w:rsidR="00D14E35" w:rsidRPr="00353E5C">
        <w:rPr>
          <w:rStyle w:val="agcmg"/>
          <w:szCs w:val="22"/>
        </w:rPr>
        <w:t xml:space="preserve"> een gedeeltelijke/ volledige</w:t>
      </w:r>
      <w:r w:rsidR="005C7769">
        <w:rPr>
          <w:rStyle w:val="apple-converted-space"/>
          <w:szCs w:val="22"/>
        </w:rPr>
        <w:t xml:space="preserve"> </w:t>
      </w:r>
      <w:r w:rsidR="00D14E35" w:rsidRPr="00353E5C">
        <w:rPr>
          <w:rStyle w:val="agcmg"/>
          <w:szCs w:val="22"/>
        </w:rPr>
        <w:t>afwezigheid</w:t>
      </w:r>
      <w:r w:rsidR="005C7769">
        <w:rPr>
          <w:rStyle w:val="apple-converted-space"/>
          <w:szCs w:val="22"/>
        </w:rPr>
        <w:t xml:space="preserve"> </w:t>
      </w:r>
      <w:r w:rsidR="00D14E35" w:rsidRPr="00353E5C">
        <w:rPr>
          <w:rStyle w:val="agcmg"/>
          <w:szCs w:val="22"/>
        </w:rPr>
        <w:t>van de</w:t>
      </w:r>
      <w:r w:rsidR="005C7769">
        <w:rPr>
          <w:rStyle w:val="apple-converted-space"/>
          <w:szCs w:val="22"/>
        </w:rPr>
        <w:t xml:space="preserve"> </w:t>
      </w:r>
      <w:r w:rsidR="00D14E35" w:rsidRPr="00353E5C">
        <w:rPr>
          <w:rStyle w:val="agcmg"/>
          <w:szCs w:val="22"/>
        </w:rPr>
        <w:t>gehoorgang. Een BAHS is ook mogelijk voor kinderen met een</w:t>
      </w:r>
      <w:r w:rsidR="005C7769">
        <w:rPr>
          <w:rStyle w:val="apple-converted-space"/>
          <w:szCs w:val="22"/>
        </w:rPr>
        <w:t xml:space="preserve"> </w:t>
      </w:r>
      <w:r w:rsidR="00D14E35" w:rsidRPr="00353E5C">
        <w:rPr>
          <w:rStyle w:val="agcmg"/>
          <w:szCs w:val="22"/>
        </w:rPr>
        <w:t>unilaterale</w:t>
      </w:r>
      <w:r w:rsidR="005C7769">
        <w:rPr>
          <w:rStyle w:val="apple-converted-space"/>
          <w:szCs w:val="22"/>
        </w:rPr>
        <w:t xml:space="preserve"> </w:t>
      </w:r>
      <w:r w:rsidR="00353E5C" w:rsidRPr="00353E5C">
        <w:rPr>
          <w:rStyle w:val="agcmg"/>
          <w:szCs w:val="22"/>
        </w:rPr>
        <w:t xml:space="preserve">doofheid </w:t>
      </w:r>
      <w:r w:rsidR="001F70A4">
        <w:rPr>
          <w:szCs w:val="22"/>
        </w:rPr>
        <w:t xml:space="preserve">(Lerut, 2026). </w:t>
      </w:r>
    </w:p>
    <w:p w14:paraId="563B8426" w14:textId="1F49894A" w:rsidR="00F36CEB" w:rsidRPr="00034679" w:rsidRDefault="008B5285" w:rsidP="005246F5">
      <w:pPr>
        <w:rPr>
          <w:sz w:val="16"/>
          <w:szCs w:val="16"/>
        </w:rPr>
      </w:pPr>
      <w:r w:rsidRPr="008B5285">
        <w:rPr>
          <w:rStyle w:val="agcmg"/>
          <w:sz w:val="16"/>
          <w:szCs w:val="16"/>
        </w:rPr>
        <w:t xml:space="preserve">Fig. </w:t>
      </w:r>
      <w:r w:rsidR="003A2943">
        <w:rPr>
          <w:rStyle w:val="agcmg"/>
          <w:sz w:val="16"/>
          <w:szCs w:val="16"/>
        </w:rPr>
        <w:t>6</w:t>
      </w:r>
      <w:r w:rsidR="00373874">
        <w:rPr>
          <w:rStyle w:val="agcmg"/>
          <w:sz w:val="16"/>
          <w:szCs w:val="16"/>
        </w:rPr>
        <w:t>: Beengeleidingssysteem.</w:t>
      </w:r>
      <w:r w:rsidRPr="008B5285">
        <w:rPr>
          <w:rStyle w:val="agcmg"/>
          <w:sz w:val="16"/>
          <w:szCs w:val="16"/>
        </w:rPr>
        <w:t xml:space="preserve"> </w:t>
      </w:r>
      <w:r w:rsidR="00D70AA5">
        <w:rPr>
          <w:rStyle w:val="agcmg"/>
          <w:sz w:val="16"/>
          <w:szCs w:val="16"/>
        </w:rPr>
        <w:t xml:space="preserve">Noot. Overgenomen uit </w:t>
      </w:r>
      <w:r w:rsidR="00D70AA5">
        <w:rPr>
          <w:rStyle w:val="agcmg"/>
          <w:i/>
          <w:iCs/>
          <w:sz w:val="16"/>
          <w:szCs w:val="16"/>
        </w:rPr>
        <w:t xml:space="preserve">Mijn kind heeft blijvend gehoorverlies. Wat nu? </w:t>
      </w:r>
      <w:r w:rsidR="00D70AA5">
        <w:rPr>
          <w:rStyle w:val="agcmg"/>
          <w:sz w:val="16"/>
          <w:szCs w:val="16"/>
        </w:rPr>
        <w:t>(Lerut , 2026).</w:t>
      </w:r>
    </w:p>
    <w:p w14:paraId="7093CDAF" w14:textId="0E51F15D" w:rsidR="00E84CE5" w:rsidRPr="00E84CE5" w:rsidRDefault="00E84CE5" w:rsidP="00034679">
      <w:pPr>
        <w:pStyle w:val="Kop4"/>
      </w:pPr>
      <w:r w:rsidRPr="00E84CE5">
        <w:t xml:space="preserve">Het hoortoestel </w:t>
      </w:r>
    </w:p>
    <w:p w14:paraId="71469DB8" w14:textId="77777777" w:rsidR="00E84CE5" w:rsidRPr="00034679" w:rsidRDefault="00E84CE5" w:rsidP="00034679">
      <w:pPr>
        <w:pStyle w:val="Geenafstand"/>
        <w:rPr>
          <w:rStyle w:val="agcmg"/>
          <w:szCs w:val="22"/>
          <w:lang w:val="nl-BE"/>
        </w:rPr>
      </w:pPr>
      <w:r w:rsidRPr="00034679">
        <w:rPr>
          <w:b/>
          <w:bCs/>
        </w:rPr>
        <w:t>Hoe werkt een hoortoestel?</w:t>
      </w:r>
      <w:r w:rsidRPr="00034679">
        <w:rPr>
          <w:rStyle w:val="agcmg"/>
          <w:szCs w:val="22"/>
          <w:lang w:val="nl-BE"/>
        </w:rPr>
        <w:t xml:space="preserve"> </w:t>
      </w:r>
    </w:p>
    <w:p w14:paraId="3D1D9275" w14:textId="77777777" w:rsidR="00E84CE5" w:rsidRPr="00567E83" w:rsidRDefault="00E84CE5" w:rsidP="00D17591">
      <w:pPr>
        <w:rPr>
          <w:b/>
          <w:bCs/>
        </w:rPr>
      </w:pPr>
      <w:r w:rsidRPr="00567E83">
        <w:rPr>
          <w:rStyle w:val="agcmg"/>
          <w:szCs w:val="22"/>
        </w:rPr>
        <w:t>Alle hoortoestellen bestaan uit</w:t>
      </w:r>
      <w:r w:rsidRPr="00567E83">
        <w:rPr>
          <w:rStyle w:val="apple-converted-space"/>
          <w:szCs w:val="22"/>
        </w:rPr>
        <w:t> </w:t>
      </w:r>
      <w:r w:rsidRPr="00567E83">
        <w:rPr>
          <w:rStyle w:val="agcmg"/>
          <w:szCs w:val="22"/>
        </w:rPr>
        <w:t>4 basiscomponenten:</w:t>
      </w:r>
    </w:p>
    <w:p w14:paraId="32885AA9" w14:textId="77777777" w:rsidR="00E84CE5" w:rsidRPr="00D17591" w:rsidRDefault="00E84CE5" w:rsidP="00D17591">
      <w:pPr>
        <w:pStyle w:val="Lijstalinea"/>
        <w:numPr>
          <w:ilvl w:val="0"/>
          <w:numId w:val="43"/>
        </w:numPr>
        <w:rPr>
          <w:color w:val="000000"/>
          <w:szCs w:val="22"/>
        </w:rPr>
      </w:pPr>
      <w:r w:rsidRPr="00D17591">
        <w:rPr>
          <w:rStyle w:val="agcmg"/>
          <w:color w:val="000000"/>
          <w:szCs w:val="22"/>
        </w:rPr>
        <w:t>Microfoon</w:t>
      </w:r>
    </w:p>
    <w:p w14:paraId="340ADC2A" w14:textId="77777777" w:rsidR="00E84CE5" w:rsidRPr="00D17591" w:rsidRDefault="00E84CE5" w:rsidP="00D17591">
      <w:pPr>
        <w:pStyle w:val="Lijstalinea"/>
        <w:numPr>
          <w:ilvl w:val="0"/>
          <w:numId w:val="43"/>
        </w:numPr>
        <w:rPr>
          <w:color w:val="000000"/>
          <w:szCs w:val="22"/>
        </w:rPr>
      </w:pPr>
      <w:r w:rsidRPr="00D17591">
        <w:rPr>
          <w:rStyle w:val="agcmg"/>
          <w:color w:val="000000"/>
          <w:szCs w:val="22"/>
        </w:rPr>
        <w:t>Versterker</w:t>
      </w:r>
    </w:p>
    <w:p w14:paraId="1FACF7C6" w14:textId="77777777" w:rsidR="00E84CE5" w:rsidRPr="00D17591" w:rsidRDefault="00E84CE5" w:rsidP="00D17591">
      <w:pPr>
        <w:pStyle w:val="Lijstalinea"/>
        <w:numPr>
          <w:ilvl w:val="0"/>
          <w:numId w:val="43"/>
        </w:numPr>
        <w:rPr>
          <w:color w:val="000000"/>
          <w:szCs w:val="22"/>
        </w:rPr>
      </w:pPr>
      <w:r w:rsidRPr="00D17591">
        <w:rPr>
          <w:rStyle w:val="agcmg"/>
          <w:color w:val="000000"/>
          <w:szCs w:val="22"/>
        </w:rPr>
        <w:t>Spreker (ontvanger)</w:t>
      </w:r>
    </w:p>
    <w:p w14:paraId="045307CA" w14:textId="6053F12C" w:rsidR="00BF1D31" w:rsidRPr="00D17591" w:rsidRDefault="00E84CE5" w:rsidP="00D17591">
      <w:pPr>
        <w:pStyle w:val="Lijstalinea"/>
        <w:numPr>
          <w:ilvl w:val="0"/>
          <w:numId w:val="43"/>
        </w:numPr>
        <w:rPr>
          <w:rStyle w:val="agcmg"/>
          <w:color w:val="000000"/>
          <w:szCs w:val="22"/>
        </w:rPr>
      </w:pPr>
      <w:r w:rsidRPr="00D17591">
        <w:rPr>
          <w:rStyle w:val="agcmg"/>
          <w:color w:val="000000"/>
          <w:szCs w:val="22"/>
        </w:rPr>
        <w:t>Voeding (batterijen</w:t>
      </w:r>
      <w:r w:rsidR="00105FF9" w:rsidRPr="00D17591">
        <w:rPr>
          <w:rStyle w:val="agcmg"/>
          <w:color w:val="000000"/>
          <w:szCs w:val="22"/>
        </w:rPr>
        <w:t xml:space="preserve"> of accu</w:t>
      </w:r>
      <w:r w:rsidRPr="00D17591">
        <w:rPr>
          <w:rStyle w:val="agcmg"/>
          <w:color w:val="000000"/>
          <w:szCs w:val="22"/>
        </w:rPr>
        <w:t>)</w:t>
      </w:r>
    </w:p>
    <w:p w14:paraId="7CDF6938" w14:textId="062BD9BA" w:rsidR="00F866C0" w:rsidRPr="00957B95" w:rsidRDefault="00E84CE5" w:rsidP="00D17591">
      <w:pPr>
        <w:rPr>
          <w:color w:val="000000"/>
          <w:szCs w:val="22"/>
        </w:rPr>
      </w:pPr>
      <w:r w:rsidRPr="00567E83">
        <w:rPr>
          <w:rStyle w:val="agcmg"/>
          <w:szCs w:val="22"/>
        </w:rPr>
        <w:lastRenderedPageBreak/>
        <w:t>De microfoon</w:t>
      </w:r>
      <w:r w:rsidR="008C33E6">
        <w:rPr>
          <w:rStyle w:val="apple-converted-space"/>
          <w:szCs w:val="22"/>
        </w:rPr>
        <w:t xml:space="preserve"> </w:t>
      </w:r>
      <w:r w:rsidRPr="00567E83">
        <w:rPr>
          <w:rStyle w:val="agcmg"/>
          <w:szCs w:val="22"/>
        </w:rPr>
        <w:t>vangt al het geluid op, waarna dit wordt omgezet naar een</w:t>
      </w:r>
      <w:r w:rsidR="008C33E6">
        <w:rPr>
          <w:rStyle w:val="apple-converted-space"/>
          <w:szCs w:val="22"/>
        </w:rPr>
        <w:t xml:space="preserve"> </w:t>
      </w:r>
      <w:r w:rsidRPr="00567E83">
        <w:rPr>
          <w:rStyle w:val="agcmg"/>
          <w:szCs w:val="22"/>
        </w:rPr>
        <w:t>elektrisch signaal.</w:t>
      </w:r>
      <w:r w:rsidR="008C33E6">
        <w:rPr>
          <w:rStyle w:val="apple-converted-space"/>
          <w:szCs w:val="22"/>
        </w:rPr>
        <w:t xml:space="preserve"> </w:t>
      </w:r>
      <w:r w:rsidRPr="00567E83">
        <w:rPr>
          <w:rStyle w:val="agcmg"/>
          <w:szCs w:val="22"/>
        </w:rPr>
        <w:t>De versterker</w:t>
      </w:r>
      <w:r w:rsidR="008C33E6">
        <w:rPr>
          <w:rStyle w:val="apple-converted-space"/>
          <w:szCs w:val="22"/>
        </w:rPr>
        <w:t xml:space="preserve"> </w:t>
      </w:r>
      <w:r w:rsidR="00BA3350">
        <w:rPr>
          <w:rStyle w:val="apple-converted-space"/>
          <w:szCs w:val="22"/>
        </w:rPr>
        <w:t xml:space="preserve">zorgt </w:t>
      </w:r>
      <w:r w:rsidRPr="00567E83">
        <w:rPr>
          <w:rStyle w:val="agcmg"/>
          <w:szCs w:val="22"/>
        </w:rPr>
        <w:t>voo</w:t>
      </w:r>
      <w:r w:rsidR="008C33E6">
        <w:rPr>
          <w:rStyle w:val="agcmg"/>
          <w:szCs w:val="22"/>
        </w:rPr>
        <w:t xml:space="preserve">r </w:t>
      </w:r>
      <w:r w:rsidRPr="00567E83">
        <w:rPr>
          <w:rStyle w:val="agcmg"/>
          <w:szCs w:val="22"/>
        </w:rPr>
        <w:t>het</w:t>
      </w:r>
      <w:r w:rsidR="008C33E6">
        <w:rPr>
          <w:rStyle w:val="agcmg"/>
          <w:szCs w:val="22"/>
        </w:rPr>
        <w:t xml:space="preserve"> </w:t>
      </w:r>
      <w:r w:rsidRPr="00567E83">
        <w:rPr>
          <w:rStyle w:val="agcmg"/>
          <w:szCs w:val="22"/>
        </w:rPr>
        <w:t>versterken van dit signaal.</w:t>
      </w:r>
      <w:r w:rsidR="008C33E6">
        <w:rPr>
          <w:rStyle w:val="apple-converted-space"/>
          <w:szCs w:val="22"/>
        </w:rPr>
        <w:t xml:space="preserve"> </w:t>
      </w:r>
      <w:r w:rsidRPr="00567E83">
        <w:rPr>
          <w:rStyle w:val="agcmg"/>
          <w:szCs w:val="22"/>
        </w:rPr>
        <w:t>De ontvanger</w:t>
      </w:r>
      <w:r w:rsidR="008C33E6">
        <w:rPr>
          <w:rStyle w:val="apple-converted-space"/>
          <w:szCs w:val="22"/>
        </w:rPr>
        <w:t xml:space="preserve"> </w:t>
      </w:r>
      <w:r w:rsidRPr="00567E83">
        <w:rPr>
          <w:rStyle w:val="agcmg"/>
          <w:szCs w:val="22"/>
        </w:rPr>
        <w:t xml:space="preserve">zet het elektrisch signaal weer om in een geluid, </w:t>
      </w:r>
      <w:r w:rsidRPr="002111AB">
        <w:rPr>
          <w:rStyle w:val="agcmg"/>
          <w:szCs w:val="22"/>
        </w:rPr>
        <w:t xml:space="preserve">waarna het naar de hersenen wordt gestuurd </w:t>
      </w:r>
      <w:r w:rsidRPr="002111AB">
        <w:rPr>
          <w:color w:val="000000"/>
          <w:szCs w:val="22"/>
        </w:rPr>
        <w:t>(</w:t>
      </w:r>
      <w:r w:rsidR="00957B95">
        <w:rPr>
          <w:color w:val="000000"/>
          <w:szCs w:val="22"/>
        </w:rPr>
        <w:t>Starkey, z.d.).</w:t>
      </w:r>
    </w:p>
    <w:p w14:paraId="67BB7497" w14:textId="5B33335B" w:rsidR="00F866C0" w:rsidRDefault="00F866C0" w:rsidP="00BF6508">
      <w:pPr>
        <w:rPr>
          <w:color w:val="000000"/>
          <w:sz w:val="16"/>
          <w:szCs w:val="16"/>
        </w:rPr>
      </w:pPr>
      <w:r w:rsidRPr="00DB3DE0">
        <w:rPr>
          <w:rStyle w:val="agcmg"/>
          <w:sz w:val="16"/>
          <w:szCs w:val="16"/>
        </w:rPr>
        <w:t xml:space="preserve">Fig. </w:t>
      </w:r>
      <w:r w:rsidR="003A2943">
        <w:rPr>
          <w:rStyle w:val="agcmg"/>
          <w:sz w:val="16"/>
          <w:szCs w:val="16"/>
        </w:rPr>
        <w:t>7</w:t>
      </w:r>
      <w:r w:rsidR="00725E3C">
        <w:rPr>
          <w:rStyle w:val="agcmg"/>
          <w:sz w:val="16"/>
          <w:szCs w:val="16"/>
        </w:rPr>
        <w:t>: Onderdelen hoortoestel.</w:t>
      </w:r>
      <w:r w:rsidR="00E91F1F">
        <w:rPr>
          <w:rStyle w:val="agcmg"/>
          <w:sz w:val="16"/>
          <w:szCs w:val="16"/>
        </w:rPr>
        <w:t xml:space="preserve"> Noot. </w:t>
      </w:r>
      <w:r w:rsidR="00667866">
        <w:rPr>
          <w:rStyle w:val="agcmg"/>
          <w:sz w:val="16"/>
          <w:szCs w:val="16"/>
        </w:rPr>
        <w:t xml:space="preserve">Overgenomen </w:t>
      </w:r>
      <w:r w:rsidR="008F380B">
        <w:rPr>
          <w:rStyle w:val="agcmg"/>
          <w:sz w:val="16"/>
          <w:szCs w:val="16"/>
        </w:rPr>
        <w:t>uit</w:t>
      </w:r>
      <w:r w:rsidR="00667866">
        <w:rPr>
          <w:rStyle w:val="agcmg"/>
          <w:sz w:val="16"/>
          <w:szCs w:val="16"/>
        </w:rPr>
        <w:t xml:space="preserve"> </w:t>
      </w:r>
      <w:r w:rsidR="00667866" w:rsidRPr="00667866">
        <w:rPr>
          <w:rStyle w:val="agcmg"/>
          <w:i/>
          <w:iCs/>
          <w:sz w:val="16"/>
          <w:szCs w:val="16"/>
        </w:rPr>
        <w:t>Hoortoestell</w:t>
      </w:r>
      <w:r w:rsidR="001C1D29">
        <w:rPr>
          <w:rStyle w:val="agcmg"/>
          <w:i/>
          <w:iCs/>
          <w:sz w:val="16"/>
          <w:szCs w:val="16"/>
        </w:rPr>
        <w:t xml:space="preserve">en </w:t>
      </w:r>
      <w:r w:rsidR="00135F4C" w:rsidRPr="00135F4C">
        <w:rPr>
          <w:color w:val="000000"/>
          <w:sz w:val="16"/>
          <w:szCs w:val="16"/>
        </w:rPr>
        <w:t>(V</w:t>
      </w:r>
      <w:r w:rsidR="00DB3DE0" w:rsidRPr="00135F4C">
        <w:rPr>
          <w:color w:val="000000"/>
          <w:sz w:val="16"/>
          <w:szCs w:val="16"/>
        </w:rPr>
        <w:t>an Mossel Hoortoestellen, z.d.)</w:t>
      </w:r>
      <w:r w:rsidR="001C1D29">
        <w:rPr>
          <w:color w:val="000000"/>
          <w:sz w:val="16"/>
          <w:szCs w:val="16"/>
        </w:rPr>
        <w:t>.</w:t>
      </w:r>
    </w:p>
    <w:p w14:paraId="0D637E3E" w14:textId="3154A97B" w:rsidR="00DB3DE0" w:rsidRDefault="00DB3DE0" w:rsidP="00BF6508">
      <w:pPr>
        <w:rPr>
          <w:sz w:val="16"/>
          <w:szCs w:val="16"/>
        </w:rPr>
      </w:pPr>
      <w:r>
        <w:rPr>
          <w:noProof/>
          <w:sz w:val="16"/>
          <w:szCs w:val="16"/>
        </w:rPr>
        <w:drawing>
          <wp:anchor distT="0" distB="0" distL="114300" distR="114300" simplePos="0" relativeHeight="251666435" behindDoc="0" locked="0" layoutInCell="1" allowOverlap="1" wp14:anchorId="17F69D0B" wp14:editId="48722446">
            <wp:simplePos x="0" y="0"/>
            <wp:positionH relativeFrom="column">
              <wp:posOffset>0</wp:posOffset>
            </wp:positionH>
            <wp:positionV relativeFrom="paragraph">
              <wp:posOffset>0</wp:posOffset>
            </wp:positionV>
            <wp:extent cx="2679129" cy="2009422"/>
            <wp:effectExtent l="0" t="0" r="0" b="0"/>
            <wp:wrapSquare wrapText="bothSides"/>
            <wp:docPr id="14791389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3898" name="Afbeelding 147913898"/>
                    <pic:cNvPicPr/>
                  </pic:nvPicPr>
                  <pic:blipFill>
                    <a:blip r:embed="rId20"/>
                    <a:stretch>
                      <a:fillRect/>
                    </a:stretch>
                  </pic:blipFill>
                  <pic:spPr>
                    <a:xfrm>
                      <a:off x="0" y="0"/>
                      <a:ext cx="2679129" cy="2009422"/>
                    </a:xfrm>
                    <a:prstGeom prst="rect">
                      <a:avLst/>
                    </a:prstGeom>
                  </pic:spPr>
                </pic:pic>
              </a:graphicData>
            </a:graphic>
            <wp14:sizeRelH relativeFrom="page">
              <wp14:pctWidth>0</wp14:pctWidth>
            </wp14:sizeRelH>
            <wp14:sizeRelV relativeFrom="page">
              <wp14:pctHeight>0</wp14:pctHeight>
            </wp14:sizeRelV>
          </wp:anchor>
        </w:drawing>
      </w:r>
    </w:p>
    <w:p w14:paraId="018AF1ED" w14:textId="77777777" w:rsidR="00FE2692" w:rsidRPr="00F5004B" w:rsidRDefault="00FE2692" w:rsidP="00F5004B">
      <w:pPr>
        <w:pStyle w:val="Lijstalinea"/>
        <w:numPr>
          <w:ilvl w:val="0"/>
          <w:numId w:val="45"/>
        </w:numPr>
      </w:pPr>
      <w:r w:rsidRPr="00F5004B">
        <w:t>Microfoon</w:t>
      </w:r>
    </w:p>
    <w:p w14:paraId="4A6FCACB" w14:textId="77777777" w:rsidR="00FE2692" w:rsidRPr="00F5004B" w:rsidRDefault="00FE2692" w:rsidP="00F5004B">
      <w:pPr>
        <w:pStyle w:val="Lijstalinea"/>
        <w:numPr>
          <w:ilvl w:val="0"/>
          <w:numId w:val="45"/>
        </w:numPr>
      </w:pPr>
      <w:r w:rsidRPr="00F5004B">
        <w:t>Drukknop</w:t>
      </w:r>
    </w:p>
    <w:p w14:paraId="3DC3A257" w14:textId="77777777" w:rsidR="00FE2692" w:rsidRPr="00F5004B" w:rsidRDefault="00FE2692" w:rsidP="00F5004B">
      <w:pPr>
        <w:pStyle w:val="Lijstalinea"/>
        <w:numPr>
          <w:ilvl w:val="0"/>
          <w:numId w:val="45"/>
        </w:numPr>
      </w:pPr>
      <w:r w:rsidRPr="00F5004B">
        <w:t>Batterijlade (niet bij oplaadbare toestellen)</w:t>
      </w:r>
    </w:p>
    <w:p w14:paraId="1537CBAF" w14:textId="77777777" w:rsidR="00FE2692" w:rsidRPr="00F5004B" w:rsidRDefault="00FE2692" w:rsidP="00F5004B">
      <w:pPr>
        <w:pStyle w:val="Lijstalinea"/>
        <w:numPr>
          <w:ilvl w:val="0"/>
          <w:numId w:val="45"/>
        </w:numPr>
      </w:pPr>
      <w:r w:rsidRPr="00F5004B">
        <w:t>Toonbocht + slang</w:t>
      </w:r>
    </w:p>
    <w:p w14:paraId="34C2F3B7" w14:textId="7F587061" w:rsidR="00FE2692" w:rsidRPr="00F5004B" w:rsidRDefault="00FE2692" w:rsidP="00F5004B">
      <w:pPr>
        <w:pStyle w:val="Lijstalinea"/>
        <w:numPr>
          <w:ilvl w:val="0"/>
          <w:numId w:val="45"/>
        </w:numPr>
      </w:pPr>
      <w:r w:rsidRPr="00F5004B">
        <w:t>Oorstukje</w:t>
      </w:r>
    </w:p>
    <w:p w14:paraId="0F50012D" w14:textId="36CC38A3" w:rsidR="00FE2692" w:rsidRPr="00837F65" w:rsidRDefault="00B52C0C" w:rsidP="00FE2692">
      <w:pPr>
        <w:spacing w:before="100" w:beforeAutospacing="1" w:after="100" w:afterAutospacing="1" w:line="240" w:lineRule="auto"/>
        <w:jc w:val="left"/>
        <w:rPr>
          <w:rStyle w:val="agcmg"/>
          <w:color w:val="000000"/>
          <w:szCs w:val="22"/>
        </w:rPr>
      </w:pPr>
      <w:r w:rsidRPr="00837F65">
        <w:rPr>
          <w:color w:val="000000"/>
          <w:szCs w:val="22"/>
        </w:rPr>
        <w:t>(</w:t>
      </w:r>
      <w:r w:rsidR="00837F65" w:rsidRPr="00837F65">
        <w:rPr>
          <w:color w:val="000000"/>
          <w:szCs w:val="22"/>
        </w:rPr>
        <w:t>V</w:t>
      </w:r>
      <w:r w:rsidRPr="00837F65">
        <w:rPr>
          <w:color w:val="000000"/>
          <w:szCs w:val="22"/>
        </w:rPr>
        <w:t>an Mossel Hoortoestellen, z.d.)</w:t>
      </w:r>
    </w:p>
    <w:p w14:paraId="1F5AF913" w14:textId="79619FD6" w:rsidR="003805A0" w:rsidRDefault="00E84CE5" w:rsidP="00EB3769">
      <w:pPr>
        <w:pStyle w:val="Geenafstand"/>
        <w:rPr>
          <w:rStyle w:val="agcmg"/>
          <w:b/>
          <w:bCs/>
          <w:szCs w:val="22"/>
        </w:rPr>
      </w:pPr>
      <w:r w:rsidRPr="00567E83">
        <w:rPr>
          <w:rStyle w:val="agcmg"/>
          <w:b/>
          <w:bCs/>
          <w:szCs w:val="22"/>
        </w:rPr>
        <w:t xml:space="preserve">Hoe zet je </w:t>
      </w:r>
      <w:r w:rsidR="0076630F">
        <w:rPr>
          <w:rStyle w:val="agcmg"/>
          <w:b/>
          <w:bCs/>
          <w:szCs w:val="22"/>
        </w:rPr>
        <w:t>het</w:t>
      </w:r>
      <w:r w:rsidRPr="00567E83">
        <w:rPr>
          <w:rStyle w:val="agcmg"/>
          <w:b/>
          <w:bCs/>
          <w:szCs w:val="22"/>
        </w:rPr>
        <w:t xml:space="preserve"> hoortoestel aan</w:t>
      </w:r>
      <w:r w:rsidR="0076630F">
        <w:rPr>
          <w:rStyle w:val="agcmg"/>
          <w:b/>
          <w:bCs/>
          <w:szCs w:val="22"/>
        </w:rPr>
        <w:t xml:space="preserve"> en uit</w:t>
      </w:r>
      <w:r w:rsidRPr="00567E83">
        <w:rPr>
          <w:rStyle w:val="agcmg"/>
          <w:b/>
          <w:bCs/>
          <w:szCs w:val="22"/>
        </w:rPr>
        <w:t xml:space="preserve">? </w:t>
      </w:r>
    </w:p>
    <w:p w14:paraId="65C3F863" w14:textId="1B3F5D64" w:rsidR="00E84CE5" w:rsidRDefault="00E84CE5" w:rsidP="00EB3769">
      <w:pPr>
        <w:rPr>
          <w:rStyle w:val="agcmg"/>
          <w:szCs w:val="22"/>
        </w:rPr>
      </w:pPr>
      <w:r w:rsidRPr="00EB3B32">
        <w:rPr>
          <w:rStyle w:val="agcmg"/>
          <w:szCs w:val="22"/>
        </w:rPr>
        <w:t xml:space="preserve">Een hoortoestel </w:t>
      </w:r>
      <w:r w:rsidR="00C97970">
        <w:rPr>
          <w:rStyle w:val="apple-converted-space"/>
          <w:szCs w:val="22"/>
        </w:rPr>
        <w:t>met vervangbare batterij</w:t>
      </w:r>
      <w:r w:rsidR="00A5623C">
        <w:rPr>
          <w:rStyle w:val="apple-converted-space"/>
          <w:szCs w:val="22"/>
        </w:rPr>
        <w:t xml:space="preserve"> kan</w:t>
      </w:r>
      <w:r w:rsidR="00C97970">
        <w:rPr>
          <w:rStyle w:val="apple-converted-space"/>
          <w:szCs w:val="22"/>
        </w:rPr>
        <w:t xml:space="preserve"> </w:t>
      </w:r>
      <w:r w:rsidRPr="00EB3B32">
        <w:rPr>
          <w:rStyle w:val="agcmg"/>
          <w:szCs w:val="22"/>
        </w:rPr>
        <w:t>aan- en</w:t>
      </w:r>
      <w:r w:rsidR="00EA7557">
        <w:rPr>
          <w:rStyle w:val="apple-converted-space"/>
          <w:szCs w:val="22"/>
        </w:rPr>
        <w:t xml:space="preserve"> </w:t>
      </w:r>
      <w:r w:rsidRPr="00EB3B32">
        <w:rPr>
          <w:rStyle w:val="agcmg"/>
          <w:szCs w:val="22"/>
        </w:rPr>
        <w:t>uitgezet</w:t>
      </w:r>
      <w:r w:rsidR="00EA7557">
        <w:rPr>
          <w:rStyle w:val="apple-converted-space"/>
          <w:szCs w:val="22"/>
        </w:rPr>
        <w:t xml:space="preserve"> </w:t>
      </w:r>
      <w:r w:rsidRPr="00EB3B32">
        <w:rPr>
          <w:rStyle w:val="agcmg"/>
          <w:szCs w:val="22"/>
        </w:rPr>
        <w:t>worden door de</w:t>
      </w:r>
      <w:r w:rsidR="00EA7557">
        <w:rPr>
          <w:rStyle w:val="apple-converted-space"/>
          <w:szCs w:val="22"/>
        </w:rPr>
        <w:t xml:space="preserve"> </w:t>
      </w:r>
      <w:r w:rsidRPr="00EB3B32">
        <w:rPr>
          <w:rStyle w:val="agcmg"/>
          <w:szCs w:val="22"/>
        </w:rPr>
        <w:t>batterijlade</w:t>
      </w:r>
      <w:r w:rsidR="00EA7557">
        <w:rPr>
          <w:rStyle w:val="apple-converted-space"/>
          <w:szCs w:val="22"/>
        </w:rPr>
        <w:t xml:space="preserve"> </w:t>
      </w:r>
      <w:r w:rsidRPr="00EB3B32">
        <w:rPr>
          <w:rStyle w:val="agcmg"/>
          <w:szCs w:val="22"/>
        </w:rPr>
        <w:t>te</w:t>
      </w:r>
      <w:r w:rsidR="00EA7557">
        <w:rPr>
          <w:rStyle w:val="apple-converted-space"/>
          <w:szCs w:val="22"/>
        </w:rPr>
        <w:t xml:space="preserve"> </w:t>
      </w:r>
      <w:r w:rsidRPr="00EB3B32">
        <w:rPr>
          <w:rStyle w:val="agcmg"/>
          <w:szCs w:val="22"/>
        </w:rPr>
        <w:t>openen</w:t>
      </w:r>
      <w:r w:rsidR="00EA7557">
        <w:rPr>
          <w:rStyle w:val="apple-converted-space"/>
          <w:szCs w:val="22"/>
        </w:rPr>
        <w:t xml:space="preserve"> </w:t>
      </w:r>
      <w:r w:rsidRPr="00EB3B32">
        <w:rPr>
          <w:rStyle w:val="agcmg"/>
          <w:szCs w:val="22"/>
        </w:rPr>
        <w:t>of te</w:t>
      </w:r>
      <w:r w:rsidR="00EA7557">
        <w:rPr>
          <w:rStyle w:val="apple-converted-space"/>
          <w:szCs w:val="22"/>
        </w:rPr>
        <w:t xml:space="preserve"> </w:t>
      </w:r>
      <w:r w:rsidRPr="00EB3B32">
        <w:rPr>
          <w:rStyle w:val="agcmg"/>
          <w:szCs w:val="22"/>
        </w:rPr>
        <w:t>sluiten. Bij jonge kinderen is het mogelijk dat de</w:t>
      </w:r>
      <w:r w:rsidR="00EA7557">
        <w:rPr>
          <w:rStyle w:val="apple-converted-space"/>
          <w:szCs w:val="22"/>
        </w:rPr>
        <w:t xml:space="preserve"> </w:t>
      </w:r>
      <w:r w:rsidRPr="00EB3B32">
        <w:rPr>
          <w:rStyle w:val="agcmg"/>
          <w:szCs w:val="22"/>
        </w:rPr>
        <w:t>batterijlade</w:t>
      </w:r>
      <w:r w:rsidR="00EA7557">
        <w:rPr>
          <w:rStyle w:val="apple-converted-space"/>
          <w:szCs w:val="22"/>
        </w:rPr>
        <w:t xml:space="preserve"> </w:t>
      </w:r>
      <w:r w:rsidRPr="00EB3B32">
        <w:rPr>
          <w:rStyle w:val="agcmg"/>
          <w:szCs w:val="22"/>
        </w:rPr>
        <w:t>vergrendeld</w:t>
      </w:r>
      <w:r w:rsidR="00EA7557">
        <w:rPr>
          <w:rStyle w:val="apple-converted-space"/>
          <w:szCs w:val="22"/>
        </w:rPr>
        <w:t xml:space="preserve"> </w:t>
      </w:r>
      <w:r w:rsidRPr="00EB3B32">
        <w:rPr>
          <w:rStyle w:val="agcmg"/>
          <w:szCs w:val="22"/>
        </w:rPr>
        <w:t>is. Zo voorkom je dat ze zelf de batterijen eruit kunnen halen. Met een klein ‘haakje’ kan je de batterijlade openen</w:t>
      </w:r>
      <w:r>
        <w:rPr>
          <w:rStyle w:val="agcmg"/>
          <w:szCs w:val="22"/>
        </w:rPr>
        <w:t xml:space="preserve"> </w:t>
      </w:r>
      <w:r w:rsidR="00B91C8F">
        <w:rPr>
          <w:rStyle w:val="agcmg"/>
          <w:szCs w:val="22"/>
        </w:rPr>
        <w:t>(Pento, z.d.).</w:t>
      </w:r>
    </w:p>
    <w:p w14:paraId="2D8B145F" w14:textId="01526E09" w:rsidR="00E84CE5" w:rsidRPr="00790226" w:rsidRDefault="00E84CE5" w:rsidP="00EB3769">
      <w:pPr>
        <w:rPr>
          <w:rStyle w:val="agcmg"/>
          <w:sz w:val="16"/>
          <w:szCs w:val="16"/>
        </w:rPr>
      </w:pPr>
      <w:r w:rsidRPr="00940BE5">
        <w:rPr>
          <w:rStyle w:val="agcmg"/>
          <w:sz w:val="16"/>
          <w:szCs w:val="16"/>
        </w:rPr>
        <w:t xml:space="preserve">Fig. </w:t>
      </w:r>
      <w:r w:rsidR="003A2943" w:rsidRPr="00940BE5">
        <w:rPr>
          <w:rStyle w:val="agcmg"/>
          <w:sz w:val="16"/>
          <w:szCs w:val="16"/>
        </w:rPr>
        <w:t>8</w:t>
      </w:r>
      <w:r w:rsidR="00725E3C">
        <w:rPr>
          <w:rStyle w:val="agcmg"/>
          <w:sz w:val="16"/>
          <w:szCs w:val="16"/>
        </w:rPr>
        <w:t>: Aan- en uitschakelen hoortoestel</w:t>
      </w:r>
      <w:r w:rsidR="001F437D">
        <w:rPr>
          <w:rStyle w:val="agcmg"/>
          <w:sz w:val="16"/>
          <w:szCs w:val="16"/>
        </w:rPr>
        <w:t xml:space="preserve">. </w:t>
      </w:r>
      <w:r w:rsidR="006015ED" w:rsidRPr="00940BE5">
        <w:rPr>
          <w:rStyle w:val="agcmg"/>
          <w:sz w:val="16"/>
          <w:szCs w:val="16"/>
        </w:rPr>
        <w:t>Noot.</w:t>
      </w:r>
      <w:r w:rsidR="00A35F0D" w:rsidRPr="00940BE5">
        <w:rPr>
          <w:rStyle w:val="agcmg"/>
          <w:sz w:val="16"/>
          <w:szCs w:val="16"/>
        </w:rPr>
        <w:t xml:space="preserve"> </w:t>
      </w:r>
      <w:r w:rsidR="006015ED" w:rsidRPr="00940BE5">
        <w:rPr>
          <w:rStyle w:val="agcmg"/>
          <w:sz w:val="16"/>
          <w:szCs w:val="16"/>
        </w:rPr>
        <w:t>Overgenomen uit</w:t>
      </w:r>
      <w:r w:rsidR="00934CFD" w:rsidRPr="00940BE5">
        <w:rPr>
          <w:rStyle w:val="agcmg"/>
          <w:sz w:val="16"/>
          <w:szCs w:val="16"/>
        </w:rPr>
        <w:t xml:space="preserve"> </w:t>
      </w:r>
      <w:r w:rsidR="00934CFD" w:rsidRPr="00532B25">
        <w:rPr>
          <w:i/>
          <w:iCs/>
          <w:sz w:val="16"/>
          <w:szCs w:val="16"/>
        </w:rPr>
        <w:t>Veelgestelde vragen over hoortoestellen: Voor ouders en verzorgers van kinderen met hoortoestellen.</w:t>
      </w:r>
      <w:r w:rsidR="00940BE5" w:rsidRPr="00940BE5">
        <w:rPr>
          <w:sz w:val="16"/>
          <w:szCs w:val="16"/>
        </w:rPr>
        <w:t xml:space="preserve"> </w:t>
      </w:r>
      <w:r w:rsidR="00934CFD" w:rsidRPr="00940BE5">
        <w:rPr>
          <w:sz w:val="16"/>
          <w:szCs w:val="16"/>
        </w:rPr>
        <w:t>(Pento, z.d.)</w:t>
      </w:r>
      <w:r w:rsidR="00A35F0D" w:rsidRPr="00940BE5">
        <w:rPr>
          <w:sz w:val="16"/>
          <w:szCs w:val="16"/>
        </w:rPr>
        <w:t>.</w:t>
      </w:r>
      <w:r w:rsidR="00934CFD" w:rsidRPr="00940BE5">
        <w:rPr>
          <w:sz w:val="16"/>
          <w:szCs w:val="16"/>
        </w:rPr>
        <w:t xml:space="preserve"> </w:t>
      </w:r>
    </w:p>
    <w:p w14:paraId="52B2B9B4" w14:textId="1DCE0DA5" w:rsidR="00E84CE5" w:rsidRDefault="00E84CE5" w:rsidP="00EB3769">
      <w:pPr>
        <w:pStyle w:val="cvgsua"/>
        <w:spacing w:before="0" w:beforeAutospacing="0" w:after="0" w:afterAutospacing="0" w:line="300" w:lineRule="atLeast"/>
        <w:rPr>
          <w:rStyle w:val="agcmg"/>
          <w:rFonts w:ascii="Source Sans Pro" w:hAnsi="Source Sans Pro"/>
          <w:sz w:val="22"/>
          <w:szCs w:val="22"/>
        </w:rPr>
      </w:pPr>
      <w:r>
        <w:rPr>
          <w:rFonts w:ascii="Source Sans Pro" w:hAnsi="Source Sans Pro"/>
          <w:noProof/>
          <w:sz w:val="22"/>
          <w:szCs w:val="22"/>
        </w:rPr>
        <w:drawing>
          <wp:inline distT="0" distB="0" distL="0" distR="0" wp14:anchorId="50A5947C" wp14:editId="7B3E3D99">
            <wp:extent cx="3669907" cy="954505"/>
            <wp:effectExtent l="0" t="0" r="635" b="0"/>
            <wp:docPr id="674111695"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11695" name="Afbeelding 674111695"/>
                    <pic:cNvPicPr/>
                  </pic:nvPicPr>
                  <pic:blipFill>
                    <a:blip r:embed="rId21"/>
                    <a:stretch>
                      <a:fillRect/>
                    </a:stretch>
                  </pic:blipFill>
                  <pic:spPr>
                    <a:xfrm>
                      <a:off x="0" y="0"/>
                      <a:ext cx="3686195" cy="958741"/>
                    </a:xfrm>
                    <a:prstGeom prst="rect">
                      <a:avLst/>
                    </a:prstGeom>
                  </pic:spPr>
                </pic:pic>
              </a:graphicData>
            </a:graphic>
          </wp:inline>
        </w:drawing>
      </w:r>
    </w:p>
    <w:p w14:paraId="27B61BA7" w14:textId="63A46D34" w:rsidR="00A35F0D" w:rsidRDefault="00D407F5" w:rsidP="00EB3769">
      <w:pPr>
        <w:jc w:val="left"/>
        <w:rPr>
          <w:color w:val="000000"/>
          <w:sz w:val="16"/>
          <w:szCs w:val="16"/>
        </w:rPr>
      </w:pPr>
      <w:r w:rsidRPr="00065747">
        <w:rPr>
          <w:rStyle w:val="agcmg"/>
          <w:sz w:val="16"/>
          <w:szCs w:val="16"/>
        </w:rPr>
        <w:t xml:space="preserve">Fig. </w:t>
      </w:r>
      <w:r w:rsidR="003A2943">
        <w:rPr>
          <w:rStyle w:val="agcmg"/>
          <w:sz w:val="16"/>
          <w:szCs w:val="16"/>
        </w:rPr>
        <w:t>9</w:t>
      </w:r>
      <w:r w:rsidR="009A2173">
        <w:rPr>
          <w:rStyle w:val="agcmg"/>
          <w:sz w:val="16"/>
          <w:szCs w:val="16"/>
        </w:rPr>
        <w:t xml:space="preserve">: </w:t>
      </w:r>
      <w:r w:rsidR="001F437D">
        <w:rPr>
          <w:rStyle w:val="agcmg"/>
          <w:sz w:val="16"/>
          <w:szCs w:val="16"/>
        </w:rPr>
        <w:t xml:space="preserve">Vergendelde batterijlade. </w:t>
      </w:r>
      <w:r w:rsidR="00A35F0D" w:rsidRPr="00934CFD">
        <w:rPr>
          <w:rStyle w:val="agcmg"/>
          <w:sz w:val="16"/>
          <w:szCs w:val="16"/>
        </w:rPr>
        <w:t>Noot.</w:t>
      </w:r>
      <w:r w:rsidR="00A35F0D">
        <w:rPr>
          <w:rStyle w:val="agcmg"/>
          <w:sz w:val="16"/>
          <w:szCs w:val="16"/>
        </w:rPr>
        <w:t xml:space="preserve"> </w:t>
      </w:r>
      <w:r w:rsidR="00A35F0D" w:rsidRPr="00934CFD">
        <w:rPr>
          <w:rStyle w:val="agcmg"/>
          <w:sz w:val="16"/>
          <w:szCs w:val="16"/>
        </w:rPr>
        <w:t xml:space="preserve">Overgenomen uit </w:t>
      </w:r>
      <w:r w:rsidR="00A35F0D" w:rsidRPr="00934CFD">
        <w:rPr>
          <w:i/>
          <w:iCs/>
          <w:color w:val="000000"/>
          <w:sz w:val="16"/>
          <w:szCs w:val="16"/>
        </w:rPr>
        <w:t>Veelgestelde vragen over hoortoestellen: Voor ouders en verzorgers van kinderen met hoortoestellen.</w:t>
      </w:r>
      <w:r w:rsidR="00A35F0D">
        <w:rPr>
          <w:color w:val="000000"/>
          <w:sz w:val="16"/>
          <w:szCs w:val="16"/>
        </w:rPr>
        <w:t xml:space="preserve"> (Pento, z.d.). </w:t>
      </w:r>
    </w:p>
    <w:p w14:paraId="05CB593A" w14:textId="70452555" w:rsidR="00D407F5" w:rsidRPr="00A35F0D" w:rsidRDefault="00A35F0D" w:rsidP="00EB3769">
      <w:pPr>
        <w:jc w:val="left"/>
        <w:rPr>
          <w:color w:val="000000"/>
          <w:sz w:val="16"/>
          <w:szCs w:val="16"/>
        </w:rPr>
      </w:pPr>
      <w:r w:rsidRPr="00934CFD">
        <w:rPr>
          <w:color w:val="000000"/>
          <w:sz w:val="16"/>
          <w:szCs w:val="16"/>
        </w:rPr>
        <w:t xml:space="preserve"> </w:t>
      </w:r>
      <w:r w:rsidR="00D407F5">
        <w:rPr>
          <w:noProof/>
        </w:rPr>
        <w:drawing>
          <wp:inline distT="0" distB="0" distL="0" distR="0" wp14:anchorId="228E0092" wp14:editId="3CB8B4CF">
            <wp:extent cx="2685449" cy="1443790"/>
            <wp:effectExtent l="0" t="0" r="0" b="4445"/>
            <wp:docPr id="283283918"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83918" name="Afbeelding 283283918"/>
                    <pic:cNvPicPr/>
                  </pic:nvPicPr>
                  <pic:blipFill>
                    <a:blip r:embed="rId22"/>
                    <a:stretch>
                      <a:fillRect/>
                    </a:stretch>
                  </pic:blipFill>
                  <pic:spPr>
                    <a:xfrm>
                      <a:off x="0" y="0"/>
                      <a:ext cx="2704564" cy="1454067"/>
                    </a:xfrm>
                    <a:prstGeom prst="rect">
                      <a:avLst/>
                    </a:prstGeom>
                  </pic:spPr>
                </pic:pic>
              </a:graphicData>
            </a:graphic>
          </wp:inline>
        </w:drawing>
      </w:r>
    </w:p>
    <w:p w14:paraId="0DF545AD" w14:textId="72333DC7" w:rsidR="00FC2ECD" w:rsidRPr="00FC2ECD" w:rsidRDefault="00FC2ECD" w:rsidP="00EB3769">
      <w:pPr>
        <w:jc w:val="left"/>
        <w:rPr>
          <w:szCs w:val="22"/>
          <w:u w:val="single"/>
          <w:lang w:val="nl-NL"/>
        </w:rPr>
      </w:pPr>
      <w:r w:rsidRPr="00FC2ECD">
        <w:rPr>
          <w:rStyle w:val="agcmg"/>
        </w:rPr>
        <w:t>Om een hoortoestel met</w:t>
      </w:r>
      <w:r w:rsidR="00761868">
        <w:rPr>
          <w:rStyle w:val="apple-converted-space"/>
        </w:rPr>
        <w:t xml:space="preserve"> </w:t>
      </w:r>
      <w:r w:rsidRPr="00FC2ECD">
        <w:rPr>
          <w:rStyle w:val="agcmg"/>
        </w:rPr>
        <w:t>oplaadbare</w:t>
      </w:r>
      <w:r w:rsidR="00761868">
        <w:rPr>
          <w:rStyle w:val="apple-converted-space"/>
        </w:rPr>
        <w:t xml:space="preserve"> </w:t>
      </w:r>
      <w:r w:rsidRPr="00FC2ECD">
        <w:rPr>
          <w:rStyle w:val="agcmg"/>
        </w:rPr>
        <w:t>batterij</w:t>
      </w:r>
      <w:r w:rsidR="00761868">
        <w:rPr>
          <w:rStyle w:val="apple-converted-space"/>
        </w:rPr>
        <w:t xml:space="preserve"> </w:t>
      </w:r>
      <w:r w:rsidRPr="00FC2ECD">
        <w:rPr>
          <w:rStyle w:val="agcmg"/>
        </w:rPr>
        <w:t>aan te zetten</w:t>
      </w:r>
      <w:r w:rsidR="00A6108B">
        <w:rPr>
          <w:rStyle w:val="agcmg"/>
        </w:rPr>
        <w:t xml:space="preserve">, </w:t>
      </w:r>
      <w:r w:rsidRPr="00FC2ECD">
        <w:rPr>
          <w:rStyle w:val="agcmg"/>
        </w:rPr>
        <w:t>druk je twee seconden op de</w:t>
      </w:r>
      <w:r w:rsidR="00761868">
        <w:rPr>
          <w:rStyle w:val="apple-converted-space"/>
        </w:rPr>
        <w:t xml:space="preserve"> </w:t>
      </w:r>
      <w:r w:rsidRPr="00FC2ECD">
        <w:rPr>
          <w:rStyle w:val="agcmg"/>
        </w:rPr>
        <w:t>drukknop, waarna er een</w:t>
      </w:r>
      <w:r w:rsidR="00BE5D08">
        <w:rPr>
          <w:rStyle w:val="apple-converted-space"/>
        </w:rPr>
        <w:t xml:space="preserve"> </w:t>
      </w:r>
      <w:r w:rsidRPr="00FC2ECD">
        <w:rPr>
          <w:rStyle w:val="agcmg"/>
        </w:rPr>
        <w:t>groen</w:t>
      </w:r>
      <w:r w:rsidR="00EF1E8C">
        <w:rPr>
          <w:rStyle w:val="agcmg"/>
        </w:rPr>
        <w:t xml:space="preserve"> </w:t>
      </w:r>
      <w:r w:rsidRPr="00FC2ECD">
        <w:rPr>
          <w:rStyle w:val="agcmg"/>
        </w:rPr>
        <w:t>lampje</w:t>
      </w:r>
      <w:r w:rsidR="00BE5D08">
        <w:rPr>
          <w:rStyle w:val="apple-converted-space"/>
        </w:rPr>
        <w:t xml:space="preserve"> </w:t>
      </w:r>
      <w:r w:rsidRPr="00FC2ECD">
        <w:rPr>
          <w:rStyle w:val="agcmg"/>
        </w:rPr>
        <w:t>tevoorschijn zal komen. Vaak is het ook mogelijk dat het toestel</w:t>
      </w:r>
      <w:r w:rsidR="00BE5D08">
        <w:rPr>
          <w:rStyle w:val="apple-converted-space"/>
        </w:rPr>
        <w:t xml:space="preserve"> </w:t>
      </w:r>
      <w:r w:rsidRPr="00FC2ECD">
        <w:rPr>
          <w:rStyle w:val="agcmg"/>
        </w:rPr>
        <w:t>automatisch</w:t>
      </w:r>
      <w:r w:rsidR="00BE5D08">
        <w:rPr>
          <w:rStyle w:val="apple-converted-space"/>
        </w:rPr>
        <w:t xml:space="preserve"> </w:t>
      </w:r>
      <w:r w:rsidRPr="00FC2ECD">
        <w:rPr>
          <w:rStyle w:val="agcmg"/>
        </w:rPr>
        <w:t>aan</w:t>
      </w:r>
      <w:r w:rsidR="00790226">
        <w:rPr>
          <w:rStyle w:val="agcmg"/>
        </w:rPr>
        <w:t xml:space="preserve"> </w:t>
      </w:r>
      <w:r w:rsidRPr="00FC2ECD">
        <w:rPr>
          <w:rStyle w:val="agcmg"/>
        </w:rPr>
        <w:t>gaat wanneer het</w:t>
      </w:r>
      <w:r w:rsidR="00BE5D08">
        <w:rPr>
          <w:rStyle w:val="apple-converted-space"/>
        </w:rPr>
        <w:t xml:space="preserve"> </w:t>
      </w:r>
      <w:r w:rsidRPr="00FC2ECD">
        <w:rPr>
          <w:rStyle w:val="agcmg"/>
        </w:rPr>
        <w:t>uit</w:t>
      </w:r>
      <w:r w:rsidR="00BE5D08">
        <w:rPr>
          <w:rStyle w:val="apple-converted-space"/>
        </w:rPr>
        <w:t xml:space="preserve"> </w:t>
      </w:r>
      <w:r w:rsidRPr="00FC2ECD">
        <w:rPr>
          <w:rStyle w:val="agcmg"/>
        </w:rPr>
        <w:t>de</w:t>
      </w:r>
      <w:r w:rsidR="00BE5D08">
        <w:rPr>
          <w:rStyle w:val="apple-converted-space"/>
        </w:rPr>
        <w:t xml:space="preserve"> </w:t>
      </w:r>
      <w:r w:rsidRPr="00FC2ECD">
        <w:rPr>
          <w:rStyle w:val="agcmg"/>
        </w:rPr>
        <w:t>lader</w:t>
      </w:r>
      <w:r w:rsidR="00EF1E8C">
        <w:rPr>
          <w:rStyle w:val="agcmg"/>
        </w:rPr>
        <w:t xml:space="preserve"> </w:t>
      </w:r>
      <w:r w:rsidRPr="00FC2ECD">
        <w:rPr>
          <w:rStyle w:val="agcmg"/>
        </w:rPr>
        <w:t>wordt gehaald. Om de apparaten</w:t>
      </w:r>
      <w:r w:rsidR="00BE5D08">
        <w:rPr>
          <w:rStyle w:val="apple-converted-space"/>
        </w:rPr>
        <w:t xml:space="preserve"> </w:t>
      </w:r>
      <w:r w:rsidRPr="00FC2ECD">
        <w:rPr>
          <w:rStyle w:val="agcmg"/>
        </w:rPr>
        <w:t>uit</w:t>
      </w:r>
      <w:r w:rsidR="00BE5D08">
        <w:rPr>
          <w:rStyle w:val="apple-converted-space"/>
        </w:rPr>
        <w:t xml:space="preserve"> </w:t>
      </w:r>
      <w:r w:rsidRPr="00FC2ECD">
        <w:rPr>
          <w:rStyle w:val="agcmg"/>
        </w:rPr>
        <w:t>te schakelen</w:t>
      </w:r>
      <w:r w:rsidR="00F51590">
        <w:rPr>
          <w:rStyle w:val="agcmg"/>
        </w:rPr>
        <w:t>,</w:t>
      </w:r>
      <w:r w:rsidRPr="00FC2ECD">
        <w:rPr>
          <w:rStyle w:val="agcmg"/>
        </w:rPr>
        <w:t xml:space="preserve"> druk je</w:t>
      </w:r>
      <w:r w:rsidR="00BE5D08">
        <w:rPr>
          <w:rStyle w:val="apple-converted-space"/>
        </w:rPr>
        <w:t xml:space="preserve"> </w:t>
      </w:r>
      <w:r w:rsidRPr="00FC2ECD">
        <w:rPr>
          <w:rStyle w:val="agcmg"/>
        </w:rPr>
        <w:t>3</w:t>
      </w:r>
      <w:r w:rsidR="00BE5D08">
        <w:rPr>
          <w:rStyle w:val="apple-converted-space"/>
        </w:rPr>
        <w:t xml:space="preserve"> </w:t>
      </w:r>
      <w:r w:rsidRPr="00FC2ECD">
        <w:rPr>
          <w:rStyle w:val="agcmg"/>
        </w:rPr>
        <w:t>seconden</w:t>
      </w:r>
      <w:r w:rsidR="00BE5D08">
        <w:rPr>
          <w:rStyle w:val="apple-converted-space"/>
        </w:rPr>
        <w:t xml:space="preserve"> </w:t>
      </w:r>
      <w:r w:rsidRPr="00FC2ECD">
        <w:rPr>
          <w:rStyle w:val="agcmg"/>
        </w:rPr>
        <w:t>op de drukknop en zullen er 4 dalende tonen spelen. Ze gaan ook</w:t>
      </w:r>
      <w:r w:rsidR="00BE5D08">
        <w:rPr>
          <w:rStyle w:val="apple-converted-space"/>
        </w:rPr>
        <w:t xml:space="preserve"> </w:t>
      </w:r>
      <w:r w:rsidRPr="00FC2ECD">
        <w:rPr>
          <w:rStyle w:val="agcmg"/>
        </w:rPr>
        <w:lastRenderedPageBreak/>
        <w:t>automatisch</w:t>
      </w:r>
      <w:r w:rsidR="00BE5D08">
        <w:rPr>
          <w:rStyle w:val="apple-converted-space"/>
        </w:rPr>
        <w:t xml:space="preserve"> </w:t>
      </w:r>
      <w:r w:rsidRPr="00FC2ECD">
        <w:rPr>
          <w:rStyle w:val="agcmg"/>
        </w:rPr>
        <w:t>uit wanneer je ze</w:t>
      </w:r>
      <w:r w:rsidR="00BE5D08">
        <w:rPr>
          <w:rStyle w:val="apple-converted-space"/>
        </w:rPr>
        <w:t xml:space="preserve"> </w:t>
      </w:r>
      <w:r w:rsidRPr="00FC2ECD">
        <w:rPr>
          <w:rStyle w:val="agcmg"/>
        </w:rPr>
        <w:t>in</w:t>
      </w:r>
      <w:r w:rsidR="00BE5D08">
        <w:rPr>
          <w:rStyle w:val="apple-converted-space"/>
        </w:rPr>
        <w:t xml:space="preserve"> </w:t>
      </w:r>
      <w:r w:rsidRPr="00FC2ECD">
        <w:rPr>
          <w:rStyle w:val="agcmg"/>
        </w:rPr>
        <w:t>de</w:t>
      </w:r>
      <w:r w:rsidR="00BE5D08">
        <w:rPr>
          <w:rStyle w:val="apple-converted-space"/>
        </w:rPr>
        <w:t xml:space="preserve"> </w:t>
      </w:r>
      <w:r w:rsidRPr="00FC2ECD">
        <w:rPr>
          <w:rStyle w:val="agcmg"/>
        </w:rPr>
        <w:t>oplader</w:t>
      </w:r>
      <w:r w:rsidR="00BE5D08">
        <w:rPr>
          <w:rStyle w:val="apple-converted-space"/>
        </w:rPr>
        <w:t xml:space="preserve"> </w:t>
      </w:r>
      <w:r w:rsidRPr="00FC2ECD">
        <w:rPr>
          <w:rStyle w:val="agcmg"/>
        </w:rPr>
        <w:t>plaatst</w:t>
      </w:r>
      <w:r w:rsidR="006E0171">
        <w:rPr>
          <w:rStyle w:val="agcmg"/>
        </w:rPr>
        <w:t>. Vraag naar de handleiding</w:t>
      </w:r>
      <w:r w:rsidR="00AE2DC8">
        <w:rPr>
          <w:rStyle w:val="agcmg"/>
        </w:rPr>
        <w:t xml:space="preserve"> van het hoortoestel van het kind</w:t>
      </w:r>
      <w:r w:rsidR="00792A63">
        <w:rPr>
          <w:rStyle w:val="agcmg"/>
        </w:rPr>
        <w:t xml:space="preserve"> </w:t>
      </w:r>
      <w:r w:rsidR="007D4E23">
        <w:rPr>
          <w:color w:val="000000"/>
        </w:rPr>
        <w:t xml:space="preserve">(Oticon, </w:t>
      </w:r>
      <w:r w:rsidR="00792A63" w:rsidRPr="00F3462D">
        <w:rPr>
          <w:color w:val="000000"/>
        </w:rPr>
        <w:t>z.d.).</w:t>
      </w:r>
    </w:p>
    <w:p w14:paraId="55CAA77E" w14:textId="39F72822" w:rsidR="00F51590" w:rsidRPr="00D407F5" w:rsidRDefault="00D407F5" w:rsidP="00EB3769">
      <w:pPr>
        <w:pStyle w:val="Geenafstand"/>
        <w:rPr>
          <w:rStyle w:val="agcmg"/>
          <w:b/>
          <w:bCs/>
        </w:rPr>
      </w:pPr>
      <w:r w:rsidRPr="00D407F5">
        <w:rPr>
          <w:rStyle w:val="agcmg"/>
          <w:b/>
          <w:bCs/>
        </w:rPr>
        <w:t xml:space="preserve">Hoe </w:t>
      </w:r>
      <w:r w:rsidR="002F36B2">
        <w:rPr>
          <w:rStyle w:val="agcmg"/>
          <w:b/>
          <w:bCs/>
        </w:rPr>
        <w:t>breng</w:t>
      </w:r>
      <w:r w:rsidRPr="00D407F5">
        <w:rPr>
          <w:rStyle w:val="agcmg"/>
          <w:b/>
          <w:bCs/>
        </w:rPr>
        <w:t xml:space="preserve"> je het hoortoestel goed in bij het kind?</w:t>
      </w:r>
    </w:p>
    <w:p w14:paraId="0AB8695E" w14:textId="74F6AAF6" w:rsidR="006E1FD2" w:rsidRPr="00A04CCE" w:rsidRDefault="00703DB1" w:rsidP="00EB3769">
      <w:pPr>
        <w:rPr>
          <w:szCs w:val="22"/>
        </w:rPr>
      </w:pPr>
      <w:r>
        <w:rPr>
          <w:rStyle w:val="agcmg"/>
          <w:szCs w:val="22"/>
        </w:rPr>
        <w:t>De meeste</w:t>
      </w:r>
      <w:r w:rsidR="00D407F5" w:rsidRPr="00682A29">
        <w:rPr>
          <w:rStyle w:val="agcmg"/>
          <w:szCs w:val="22"/>
        </w:rPr>
        <w:t xml:space="preserve"> kinderen dragen</w:t>
      </w:r>
      <w:r w:rsidR="00BE5D08">
        <w:rPr>
          <w:rStyle w:val="apple-converted-space"/>
          <w:szCs w:val="22"/>
        </w:rPr>
        <w:t xml:space="preserve"> </w:t>
      </w:r>
      <w:r w:rsidR="00D407F5" w:rsidRPr="00682A29">
        <w:rPr>
          <w:rStyle w:val="agcmg"/>
          <w:szCs w:val="22"/>
        </w:rPr>
        <w:t>twee</w:t>
      </w:r>
      <w:r w:rsidR="00BE5D08">
        <w:rPr>
          <w:rStyle w:val="apple-converted-space"/>
          <w:szCs w:val="22"/>
        </w:rPr>
        <w:t xml:space="preserve"> </w:t>
      </w:r>
      <w:r w:rsidR="00D407F5" w:rsidRPr="00682A29">
        <w:rPr>
          <w:rStyle w:val="agcmg"/>
          <w:szCs w:val="22"/>
        </w:rPr>
        <w:t xml:space="preserve">hoortoestellen. Er is dan een verschil tussen het </w:t>
      </w:r>
      <w:r w:rsidR="00A356D9">
        <w:rPr>
          <w:rStyle w:val="agcmg"/>
          <w:szCs w:val="22"/>
        </w:rPr>
        <w:t>rechter</w:t>
      </w:r>
      <w:r w:rsidR="00F27E29">
        <w:rPr>
          <w:rStyle w:val="agcmg"/>
          <w:szCs w:val="22"/>
        </w:rPr>
        <w:t>-</w:t>
      </w:r>
      <w:r w:rsidR="00A356D9">
        <w:rPr>
          <w:rStyle w:val="agcmg"/>
          <w:szCs w:val="22"/>
        </w:rPr>
        <w:t xml:space="preserve"> en </w:t>
      </w:r>
      <w:r w:rsidR="00256E6E">
        <w:rPr>
          <w:rStyle w:val="agcmg"/>
          <w:szCs w:val="22"/>
        </w:rPr>
        <w:t xml:space="preserve">het linker hoortoestel. </w:t>
      </w:r>
      <w:r w:rsidR="00D407F5" w:rsidRPr="00682A29">
        <w:rPr>
          <w:rStyle w:val="agcmg"/>
          <w:szCs w:val="22"/>
        </w:rPr>
        <w:t>Dit</w:t>
      </w:r>
      <w:r w:rsidR="00BE5D08">
        <w:rPr>
          <w:rStyle w:val="apple-converted-space"/>
          <w:szCs w:val="22"/>
        </w:rPr>
        <w:t xml:space="preserve"> </w:t>
      </w:r>
      <w:r w:rsidR="00D407F5" w:rsidRPr="00682A29">
        <w:rPr>
          <w:rStyle w:val="agcmg"/>
          <w:szCs w:val="22"/>
        </w:rPr>
        <w:t>verschil</w:t>
      </w:r>
      <w:r w:rsidR="00BE5D08">
        <w:rPr>
          <w:rStyle w:val="apple-converted-space"/>
          <w:szCs w:val="22"/>
        </w:rPr>
        <w:t xml:space="preserve"> </w:t>
      </w:r>
      <w:r w:rsidR="00D407F5" w:rsidRPr="00682A29">
        <w:rPr>
          <w:rStyle w:val="agcmg"/>
          <w:szCs w:val="22"/>
        </w:rPr>
        <w:t>wordt aangeduid met een kleurmarkering</w:t>
      </w:r>
      <w:r w:rsidR="00706E63">
        <w:rPr>
          <w:rStyle w:val="agcmg"/>
          <w:szCs w:val="22"/>
        </w:rPr>
        <w:t xml:space="preserve">. Rood is </w:t>
      </w:r>
      <w:r w:rsidR="002A02D5">
        <w:rPr>
          <w:rStyle w:val="agcmg"/>
          <w:szCs w:val="22"/>
        </w:rPr>
        <w:t xml:space="preserve">voor het rechteroor en blauw is voor het linkeroor </w:t>
      </w:r>
      <w:r w:rsidR="00B91C8F">
        <w:rPr>
          <w:rStyle w:val="agcmg"/>
          <w:szCs w:val="22"/>
        </w:rPr>
        <w:t>(Pento, z.d.).</w:t>
      </w:r>
    </w:p>
    <w:p w14:paraId="2371CFD2" w14:textId="562664E6" w:rsidR="00D407F5" w:rsidRPr="006344B1" w:rsidRDefault="00D407F5" w:rsidP="00EB3769">
      <w:pPr>
        <w:rPr>
          <w:rStyle w:val="agcmg"/>
          <w:sz w:val="16"/>
          <w:szCs w:val="16"/>
          <w:u w:val="single"/>
          <w:lang w:val="nl-NL"/>
        </w:rPr>
      </w:pPr>
      <w:r w:rsidRPr="00065747">
        <w:rPr>
          <w:rStyle w:val="agcmg"/>
          <w:sz w:val="16"/>
          <w:szCs w:val="16"/>
        </w:rPr>
        <w:t>Fig.</w:t>
      </w:r>
      <w:r w:rsidR="00D5492C">
        <w:rPr>
          <w:rStyle w:val="agcmg"/>
          <w:sz w:val="16"/>
          <w:szCs w:val="16"/>
        </w:rPr>
        <w:t xml:space="preserve"> </w:t>
      </w:r>
      <w:r w:rsidR="003A2943">
        <w:rPr>
          <w:rStyle w:val="agcmg"/>
          <w:sz w:val="16"/>
          <w:szCs w:val="16"/>
        </w:rPr>
        <w:t>10</w:t>
      </w:r>
      <w:r w:rsidR="0071563E">
        <w:rPr>
          <w:rStyle w:val="agcmg"/>
          <w:sz w:val="16"/>
          <w:szCs w:val="16"/>
        </w:rPr>
        <w:t>: Positionering hoortoestel in het oor.</w:t>
      </w:r>
      <w:r w:rsidRPr="00065747">
        <w:rPr>
          <w:rStyle w:val="agcmg"/>
          <w:sz w:val="16"/>
          <w:szCs w:val="16"/>
        </w:rPr>
        <w:t xml:space="preserve"> </w:t>
      </w:r>
      <w:r w:rsidR="00D5492C" w:rsidRPr="00934CFD">
        <w:rPr>
          <w:rStyle w:val="agcmg"/>
          <w:sz w:val="16"/>
          <w:szCs w:val="16"/>
        </w:rPr>
        <w:t>Noot.</w:t>
      </w:r>
      <w:r w:rsidR="00D5492C">
        <w:rPr>
          <w:rStyle w:val="agcmg"/>
          <w:sz w:val="16"/>
          <w:szCs w:val="16"/>
        </w:rPr>
        <w:t xml:space="preserve"> </w:t>
      </w:r>
      <w:r w:rsidR="00D5492C" w:rsidRPr="00934CFD">
        <w:rPr>
          <w:rStyle w:val="agcmg"/>
          <w:sz w:val="16"/>
          <w:szCs w:val="16"/>
        </w:rPr>
        <w:t xml:space="preserve">Overgenomen uit </w:t>
      </w:r>
      <w:r w:rsidR="00D5492C" w:rsidRPr="00934CFD">
        <w:rPr>
          <w:i/>
          <w:iCs/>
          <w:color w:val="000000"/>
          <w:sz w:val="16"/>
          <w:szCs w:val="16"/>
        </w:rPr>
        <w:t>Veelgestelde vragen over hoortoestellen: Voor ouders en verzorgers van kinderen met hoortoestellen.</w:t>
      </w:r>
      <w:r w:rsidR="00D5492C">
        <w:rPr>
          <w:color w:val="000000"/>
          <w:sz w:val="16"/>
          <w:szCs w:val="16"/>
        </w:rPr>
        <w:t xml:space="preserve"> (Pento, z.d.).</w:t>
      </w:r>
    </w:p>
    <w:p w14:paraId="76FB185A" w14:textId="34C1239D" w:rsidR="004E6367" w:rsidRDefault="00D407F5" w:rsidP="00EB3769">
      <w:pPr>
        <w:rPr>
          <w:rStyle w:val="agcmg"/>
          <w:szCs w:val="22"/>
          <w:u w:val="single"/>
          <w:lang w:val="nl-NL"/>
        </w:rPr>
      </w:pPr>
      <w:r>
        <w:rPr>
          <w:noProof/>
          <w:szCs w:val="22"/>
        </w:rPr>
        <w:drawing>
          <wp:inline distT="0" distB="0" distL="0" distR="0" wp14:anchorId="5621FBB7" wp14:editId="70C285CD">
            <wp:extent cx="3810000" cy="1206500"/>
            <wp:effectExtent l="0" t="0" r="0" b="0"/>
            <wp:docPr id="30202344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23447" name="Afbeelding 302023447"/>
                    <pic:cNvPicPr/>
                  </pic:nvPicPr>
                  <pic:blipFill>
                    <a:blip r:embed="rId23"/>
                    <a:stretch>
                      <a:fillRect/>
                    </a:stretch>
                  </pic:blipFill>
                  <pic:spPr>
                    <a:xfrm>
                      <a:off x="0" y="0"/>
                      <a:ext cx="3810000" cy="1206500"/>
                    </a:xfrm>
                    <a:prstGeom prst="rect">
                      <a:avLst/>
                    </a:prstGeom>
                  </pic:spPr>
                </pic:pic>
              </a:graphicData>
            </a:graphic>
          </wp:inline>
        </w:drawing>
      </w:r>
    </w:p>
    <w:p w14:paraId="4523232B" w14:textId="701C77DC" w:rsidR="00D407F5" w:rsidRPr="00A86FDA" w:rsidRDefault="0042277E" w:rsidP="00EB3769">
      <w:pPr>
        <w:rPr>
          <w:rStyle w:val="agcmg"/>
          <w:szCs w:val="22"/>
          <w:lang w:val="nl-NL"/>
        </w:rPr>
      </w:pPr>
      <w:r w:rsidRPr="00891BA2">
        <w:rPr>
          <w:rStyle w:val="agcmg"/>
          <w:szCs w:val="22"/>
          <w:lang w:val="nl-NL"/>
        </w:rPr>
        <w:t xml:space="preserve">Het hoortoestel zal fluiten wanneer het </w:t>
      </w:r>
      <w:proofErr w:type="spellStart"/>
      <w:r w:rsidRPr="00891BA2">
        <w:rPr>
          <w:rStyle w:val="agcmg"/>
          <w:szCs w:val="22"/>
          <w:lang w:val="nl-NL"/>
        </w:rPr>
        <w:t>oorstukje</w:t>
      </w:r>
      <w:proofErr w:type="spellEnd"/>
      <w:r w:rsidRPr="00891BA2">
        <w:rPr>
          <w:rStyle w:val="agcmg"/>
          <w:szCs w:val="22"/>
          <w:lang w:val="nl-NL"/>
        </w:rPr>
        <w:t xml:space="preserve"> niet goed in het oor zit. Probeer het wat dieper te</w:t>
      </w:r>
      <w:r w:rsidR="00891BA2" w:rsidRPr="00891BA2">
        <w:rPr>
          <w:rStyle w:val="agcmg"/>
          <w:szCs w:val="22"/>
          <w:lang w:val="nl-NL"/>
        </w:rPr>
        <w:t xml:space="preserve"> s</w:t>
      </w:r>
      <w:r w:rsidRPr="00891BA2">
        <w:rPr>
          <w:rStyle w:val="agcmg"/>
          <w:szCs w:val="22"/>
          <w:lang w:val="nl-NL"/>
        </w:rPr>
        <w:t>teken door aan de oorschelp te trekken.</w:t>
      </w:r>
    </w:p>
    <w:p w14:paraId="3CCEB2B8" w14:textId="016851DC" w:rsidR="00D407F5" w:rsidRPr="00A04CCE" w:rsidRDefault="00D407F5" w:rsidP="00A04CCE">
      <w:pPr>
        <w:pStyle w:val="Geenafstand"/>
        <w:rPr>
          <w:b/>
          <w:bCs/>
        </w:rPr>
      </w:pPr>
      <w:r w:rsidRPr="00A04CCE">
        <w:rPr>
          <w:b/>
          <w:bCs/>
        </w:rPr>
        <w:t xml:space="preserve">Hoe vervang je de batterijen </w:t>
      </w:r>
      <w:r w:rsidR="002A22E0" w:rsidRPr="00A04CCE">
        <w:rPr>
          <w:b/>
          <w:bCs/>
        </w:rPr>
        <w:t xml:space="preserve">of laad je ze op </w:t>
      </w:r>
      <w:r w:rsidRPr="00A04CCE">
        <w:rPr>
          <w:b/>
          <w:bCs/>
        </w:rPr>
        <w:t>en wanneer zijn ze leeg?</w:t>
      </w:r>
    </w:p>
    <w:p w14:paraId="1F6C7F6B" w14:textId="4FA37C9E" w:rsidR="00D407F5" w:rsidRDefault="00D407F5" w:rsidP="00EB3769">
      <w:pPr>
        <w:rPr>
          <w:rStyle w:val="agcmg"/>
          <w:szCs w:val="22"/>
          <w:lang w:val="nl-NL"/>
        </w:rPr>
      </w:pPr>
      <w:r w:rsidRPr="002E22BC">
        <w:rPr>
          <w:rStyle w:val="agcmg"/>
          <w:szCs w:val="22"/>
        </w:rPr>
        <w:t>Wanneer de batterij van het hoortoestel</w:t>
      </w:r>
      <w:r w:rsidR="00C20F96">
        <w:rPr>
          <w:rStyle w:val="apple-converted-space"/>
          <w:szCs w:val="22"/>
        </w:rPr>
        <w:t xml:space="preserve"> </w:t>
      </w:r>
      <w:r w:rsidRPr="002E22BC">
        <w:rPr>
          <w:rStyle w:val="agcmg"/>
          <w:szCs w:val="22"/>
        </w:rPr>
        <w:t>bijna</w:t>
      </w:r>
      <w:r w:rsidR="00C20F96">
        <w:rPr>
          <w:rStyle w:val="apple-converted-space"/>
          <w:szCs w:val="22"/>
        </w:rPr>
        <w:t xml:space="preserve"> l</w:t>
      </w:r>
      <w:r w:rsidRPr="002E22BC">
        <w:rPr>
          <w:rStyle w:val="agcmg"/>
          <w:szCs w:val="22"/>
        </w:rPr>
        <w:t>eeg</w:t>
      </w:r>
      <w:r w:rsidR="00C20F96">
        <w:rPr>
          <w:rStyle w:val="apple-converted-space"/>
          <w:szCs w:val="22"/>
        </w:rPr>
        <w:t xml:space="preserve"> i</w:t>
      </w:r>
      <w:r w:rsidRPr="002E22BC">
        <w:rPr>
          <w:rStyle w:val="agcmg"/>
          <w:szCs w:val="22"/>
        </w:rPr>
        <w:t>s, zal er vaak een</w:t>
      </w:r>
      <w:r w:rsidR="00C20F96">
        <w:rPr>
          <w:rStyle w:val="apple-converted-space"/>
          <w:szCs w:val="22"/>
        </w:rPr>
        <w:t xml:space="preserve"> </w:t>
      </w:r>
      <w:r w:rsidRPr="002E22BC">
        <w:rPr>
          <w:rStyle w:val="agcmg"/>
          <w:szCs w:val="22"/>
        </w:rPr>
        <w:t>auditief</w:t>
      </w:r>
      <w:r w:rsidR="00C20F96">
        <w:rPr>
          <w:rStyle w:val="apple-converted-space"/>
          <w:szCs w:val="22"/>
        </w:rPr>
        <w:t xml:space="preserve"> </w:t>
      </w:r>
      <w:r w:rsidRPr="002E22BC">
        <w:rPr>
          <w:rStyle w:val="agcmg"/>
          <w:szCs w:val="22"/>
        </w:rPr>
        <w:t>of</w:t>
      </w:r>
      <w:r w:rsidR="00C20F96">
        <w:rPr>
          <w:rStyle w:val="apple-converted-space"/>
          <w:szCs w:val="22"/>
        </w:rPr>
        <w:t xml:space="preserve"> </w:t>
      </w:r>
      <w:r w:rsidRPr="002E22BC">
        <w:rPr>
          <w:rStyle w:val="agcmg"/>
          <w:szCs w:val="22"/>
        </w:rPr>
        <w:t>visueel</w:t>
      </w:r>
      <w:r w:rsidR="00C20F96">
        <w:rPr>
          <w:rStyle w:val="apple-converted-space"/>
          <w:szCs w:val="22"/>
        </w:rPr>
        <w:t xml:space="preserve"> </w:t>
      </w:r>
      <w:r w:rsidRPr="002E22BC">
        <w:rPr>
          <w:rStyle w:val="agcmg"/>
          <w:szCs w:val="22"/>
        </w:rPr>
        <w:t>signaal</w:t>
      </w:r>
      <w:r w:rsidR="00C20F96">
        <w:rPr>
          <w:rStyle w:val="apple-converted-space"/>
          <w:szCs w:val="22"/>
        </w:rPr>
        <w:t xml:space="preserve"> </w:t>
      </w:r>
      <w:r w:rsidRPr="002E22BC">
        <w:rPr>
          <w:rStyle w:val="agcmg"/>
          <w:szCs w:val="22"/>
        </w:rPr>
        <w:t>gegeven worden. De batterijduur verschilt per type hoortoestel</w:t>
      </w:r>
      <w:r>
        <w:rPr>
          <w:rStyle w:val="agcmg"/>
          <w:szCs w:val="22"/>
        </w:rPr>
        <w:t xml:space="preserve"> </w:t>
      </w:r>
      <w:r w:rsidR="00B91C8F">
        <w:rPr>
          <w:rStyle w:val="agcmg"/>
          <w:szCs w:val="22"/>
        </w:rPr>
        <w:t>(Pento, z.d.).</w:t>
      </w:r>
    </w:p>
    <w:p w14:paraId="2060FEF8" w14:textId="7270152F" w:rsidR="00D407F5" w:rsidRPr="00065747" w:rsidRDefault="00D407F5" w:rsidP="00EB3769">
      <w:pPr>
        <w:rPr>
          <w:rStyle w:val="agcmg"/>
          <w:sz w:val="16"/>
          <w:szCs w:val="16"/>
          <w:u w:val="single"/>
          <w:lang w:val="nl-NL"/>
        </w:rPr>
      </w:pPr>
      <w:r w:rsidRPr="00065747">
        <w:rPr>
          <w:rStyle w:val="agcmg"/>
          <w:sz w:val="16"/>
          <w:szCs w:val="16"/>
        </w:rPr>
        <w:t xml:space="preserve">Fig. </w:t>
      </w:r>
      <w:r w:rsidR="005B3A7B">
        <w:rPr>
          <w:rStyle w:val="agcmg"/>
          <w:sz w:val="16"/>
          <w:szCs w:val="16"/>
        </w:rPr>
        <w:t>1</w:t>
      </w:r>
      <w:r w:rsidR="003A2943">
        <w:rPr>
          <w:rStyle w:val="agcmg"/>
          <w:sz w:val="16"/>
          <w:szCs w:val="16"/>
        </w:rPr>
        <w:t>1</w:t>
      </w:r>
      <w:r w:rsidR="00AE5EF5">
        <w:rPr>
          <w:rStyle w:val="agcmg"/>
          <w:sz w:val="16"/>
          <w:szCs w:val="16"/>
        </w:rPr>
        <w:t xml:space="preserve">: Vervangen </w:t>
      </w:r>
      <w:r w:rsidR="00913F70">
        <w:rPr>
          <w:rStyle w:val="agcmg"/>
          <w:sz w:val="16"/>
          <w:szCs w:val="16"/>
        </w:rPr>
        <w:t xml:space="preserve">batterij hoortoestel. </w:t>
      </w:r>
      <w:r w:rsidR="00D5492C" w:rsidRPr="00934CFD">
        <w:rPr>
          <w:rStyle w:val="agcmg"/>
          <w:sz w:val="16"/>
          <w:szCs w:val="16"/>
        </w:rPr>
        <w:t>Noot.</w:t>
      </w:r>
      <w:r w:rsidR="00D5492C">
        <w:rPr>
          <w:rStyle w:val="agcmg"/>
          <w:sz w:val="16"/>
          <w:szCs w:val="16"/>
        </w:rPr>
        <w:t xml:space="preserve"> </w:t>
      </w:r>
      <w:r w:rsidR="00D5492C" w:rsidRPr="00934CFD">
        <w:rPr>
          <w:rStyle w:val="agcmg"/>
          <w:sz w:val="16"/>
          <w:szCs w:val="16"/>
        </w:rPr>
        <w:t xml:space="preserve">Overgenomen uit </w:t>
      </w:r>
      <w:r w:rsidR="00D5492C" w:rsidRPr="00934CFD">
        <w:rPr>
          <w:i/>
          <w:iCs/>
          <w:color w:val="000000"/>
          <w:sz w:val="16"/>
          <w:szCs w:val="16"/>
        </w:rPr>
        <w:t>Veelgestelde vragen over hoortoestellen: Voor ouders en verzorgers van kinderen met hoortoestellen.</w:t>
      </w:r>
      <w:r w:rsidR="00D5492C">
        <w:rPr>
          <w:color w:val="000000"/>
          <w:sz w:val="16"/>
          <w:szCs w:val="16"/>
        </w:rPr>
        <w:t xml:space="preserve"> (Pento, z.d.).</w:t>
      </w:r>
    </w:p>
    <w:p w14:paraId="7DA4F818" w14:textId="5D29CCE2" w:rsidR="00D407F5" w:rsidRPr="00D37F99" w:rsidRDefault="00D407F5" w:rsidP="00EB3769">
      <w:pPr>
        <w:rPr>
          <w:szCs w:val="22"/>
        </w:rPr>
      </w:pPr>
      <w:r w:rsidRPr="00211FB2">
        <w:rPr>
          <w:noProof/>
          <w:szCs w:val="22"/>
        </w:rPr>
        <w:drawing>
          <wp:inline distT="0" distB="0" distL="0" distR="0" wp14:anchorId="6F422C9C" wp14:editId="1FB2CDCE">
            <wp:extent cx="3012141" cy="1401567"/>
            <wp:effectExtent l="0" t="0" r="0" b="0"/>
            <wp:docPr id="151440892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08922" name="Afbeelding 1514408922"/>
                    <pic:cNvPicPr/>
                  </pic:nvPicPr>
                  <pic:blipFill>
                    <a:blip r:embed="rId24"/>
                    <a:stretch>
                      <a:fillRect/>
                    </a:stretch>
                  </pic:blipFill>
                  <pic:spPr>
                    <a:xfrm>
                      <a:off x="0" y="0"/>
                      <a:ext cx="3041610" cy="1415279"/>
                    </a:xfrm>
                    <a:prstGeom prst="rect">
                      <a:avLst/>
                    </a:prstGeom>
                  </pic:spPr>
                </pic:pic>
              </a:graphicData>
            </a:graphic>
          </wp:inline>
        </w:drawing>
      </w:r>
    </w:p>
    <w:p w14:paraId="15E34F6E" w14:textId="41B59371" w:rsidR="004E6367" w:rsidRDefault="00C3208D" w:rsidP="00EB3769">
      <w:pPr>
        <w:rPr>
          <w:color w:val="000000"/>
        </w:rPr>
      </w:pPr>
      <w:r w:rsidRPr="00C3208D">
        <w:rPr>
          <w:rStyle w:val="agcmg"/>
        </w:rPr>
        <w:t>Bij</w:t>
      </w:r>
      <w:r w:rsidR="00C20F96">
        <w:rPr>
          <w:rStyle w:val="apple-converted-space"/>
        </w:rPr>
        <w:t xml:space="preserve"> </w:t>
      </w:r>
      <w:r w:rsidRPr="00C3208D">
        <w:rPr>
          <w:rStyle w:val="agcmg"/>
        </w:rPr>
        <w:t>oplaadbare</w:t>
      </w:r>
      <w:r w:rsidR="00C20F96">
        <w:rPr>
          <w:rStyle w:val="apple-converted-space"/>
        </w:rPr>
        <w:t xml:space="preserve"> </w:t>
      </w:r>
      <w:r w:rsidRPr="00C3208D">
        <w:rPr>
          <w:rStyle w:val="agcmg"/>
        </w:rPr>
        <w:t>hoortoestellen</w:t>
      </w:r>
      <w:r w:rsidR="00C20F96">
        <w:rPr>
          <w:rStyle w:val="apple-converted-space"/>
        </w:rPr>
        <w:t xml:space="preserve"> </w:t>
      </w:r>
      <w:r w:rsidRPr="00C3208D">
        <w:rPr>
          <w:rStyle w:val="agcmg"/>
        </w:rPr>
        <w:t>moet je het</w:t>
      </w:r>
      <w:r w:rsidR="004404A3">
        <w:rPr>
          <w:rStyle w:val="agcmg"/>
        </w:rPr>
        <w:t xml:space="preserve"> toestel </w:t>
      </w:r>
      <w:r w:rsidRPr="00C3208D">
        <w:rPr>
          <w:rStyle w:val="agcmg"/>
        </w:rPr>
        <w:t>enkel in het</w:t>
      </w:r>
      <w:r w:rsidR="00C20F96">
        <w:rPr>
          <w:rStyle w:val="apple-converted-space"/>
        </w:rPr>
        <w:t xml:space="preserve"> </w:t>
      </w:r>
      <w:r w:rsidRPr="00C3208D">
        <w:rPr>
          <w:rStyle w:val="agcmg"/>
        </w:rPr>
        <w:t>oplaadstation</w:t>
      </w:r>
      <w:r w:rsidR="00C20F96">
        <w:rPr>
          <w:rStyle w:val="apple-converted-space"/>
        </w:rPr>
        <w:t xml:space="preserve"> </w:t>
      </w:r>
      <w:r w:rsidRPr="00C3208D">
        <w:rPr>
          <w:rStyle w:val="agcmg"/>
        </w:rPr>
        <w:t>plaatsen. Wanneer ze volledig zijn opgeladen, zal de</w:t>
      </w:r>
      <w:r w:rsidR="00C20F96">
        <w:rPr>
          <w:rStyle w:val="apple-converted-space"/>
        </w:rPr>
        <w:t xml:space="preserve"> </w:t>
      </w:r>
      <w:r w:rsidRPr="00C3208D">
        <w:rPr>
          <w:rStyle w:val="agcmg"/>
        </w:rPr>
        <w:t>lader</w:t>
      </w:r>
      <w:r w:rsidR="00C20F96">
        <w:rPr>
          <w:rStyle w:val="apple-converted-space"/>
        </w:rPr>
        <w:t xml:space="preserve"> </w:t>
      </w:r>
      <w:r w:rsidRPr="00C3208D">
        <w:rPr>
          <w:rStyle w:val="agcmg"/>
        </w:rPr>
        <w:t>automatisch</w:t>
      </w:r>
      <w:r w:rsidR="00C20F96">
        <w:rPr>
          <w:rStyle w:val="apple-converted-space"/>
        </w:rPr>
        <w:t xml:space="preserve"> </w:t>
      </w:r>
      <w:r w:rsidRPr="00C3208D">
        <w:rPr>
          <w:rStyle w:val="agcmg"/>
        </w:rPr>
        <w:t>stoppen</w:t>
      </w:r>
      <w:r w:rsidR="00C20F96">
        <w:rPr>
          <w:rStyle w:val="apple-converted-space"/>
        </w:rPr>
        <w:t xml:space="preserve"> </w:t>
      </w:r>
      <w:r w:rsidRPr="00C3208D">
        <w:rPr>
          <w:rStyle w:val="agcmg"/>
        </w:rPr>
        <w:t>met laden</w:t>
      </w:r>
      <w:r w:rsidR="009069A6">
        <w:rPr>
          <w:rStyle w:val="agcmg"/>
        </w:rPr>
        <w:t>.</w:t>
      </w:r>
      <w:r w:rsidRPr="00C3208D">
        <w:rPr>
          <w:rStyle w:val="agcmg"/>
        </w:rPr>
        <w:t xml:space="preserve"> </w:t>
      </w:r>
      <w:r w:rsidR="009069A6">
        <w:rPr>
          <w:rStyle w:val="agcmg"/>
        </w:rPr>
        <w:t>Hierdoor</w:t>
      </w:r>
      <w:r w:rsidRPr="00C3208D">
        <w:rPr>
          <w:rStyle w:val="agcmg"/>
        </w:rPr>
        <w:t xml:space="preserve"> kan de</w:t>
      </w:r>
      <w:r w:rsidR="00C20F96">
        <w:rPr>
          <w:rStyle w:val="apple-converted-space"/>
        </w:rPr>
        <w:t xml:space="preserve"> </w:t>
      </w:r>
      <w:r w:rsidRPr="00C3208D">
        <w:rPr>
          <w:rStyle w:val="agcmg"/>
        </w:rPr>
        <w:t>accu</w:t>
      </w:r>
      <w:r w:rsidR="00C20F96">
        <w:rPr>
          <w:rStyle w:val="apple-converted-space"/>
        </w:rPr>
        <w:t xml:space="preserve"> </w:t>
      </w:r>
      <w:r w:rsidRPr="00C3208D">
        <w:rPr>
          <w:rStyle w:val="agcmg"/>
        </w:rPr>
        <w:t>niet</w:t>
      </w:r>
      <w:r w:rsidR="00C20F96">
        <w:rPr>
          <w:rStyle w:val="apple-converted-space"/>
        </w:rPr>
        <w:t xml:space="preserve"> </w:t>
      </w:r>
      <w:r w:rsidRPr="00C3208D">
        <w:rPr>
          <w:rStyle w:val="agcmg"/>
        </w:rPr>
        <w:t>beschadigd</w:t>
      </w:r>
      <w:r w:rsidR="00C20F96">
        <w:rPr>
          <w:rStyle w:val="apple-converted-space"/>
        </w:rPr>
        <w:t xml:space="preserve"> </w:t>
      </w:r>
      <w:r w:rsidRPr="00DF02E3">
        <w:rPr>
          <w:rStyle w:val="agcmg"/>
        </w:rPr>
        <w:t>worden</w:t>
      </w:r>
      <w:r w:rsidR="00DF02E3" w:rsidRPr="00DF02E3">
        <w:rPr>
          <w:rStyle w:val="agcmg"/>
        </w:rPr>
        <w:t xml:space="preserve"> </w:t>
      </w:r>
      <w:r w:rsidR="00DF02E3" w:rsidRPr="00DF02E3">
        <w:rPr>
          <w:color w:val="000000"/>
        </w:rPr>
        <w:t>(Janneke, 2022).</w:t>
      </w:r>
    </w:p>
    <w:p w14:paraId="13C86EA9" w14:textId="0DD06232" w:rsidR="007F3A63" w:rsidRPr="00D407F5" w:rsidRDefault="00DD225E" w:rsidP="00DD225E">
      <w:pPr>
        <w:pStyle w:val="Geenafstand"/>
        <w:rPr>
          <w:b/>
          <w:bCs/>
        </w:rPr>
      </w:pPr>
      <w:r w:rsidRPr="00D407F5">
        <w:rPr>
          <w:b/>
          <w:bCs/>
        </w:rPr>
        <w:t xml:space="preserve">Hoe controleer je of het hoortoestel goed werkt? </w:t>
      </w:r>
    </w:p>
    <w:p w14:paraId="5D5A918B" w14:textId="29EDDA06" w:rsidR="00C20F96" w:rsidRPr="00B72646" w:rsidRDefault="00DD225E" w:rsidP="00EB3769">
      <w:pPr>
        <w:rPr>
          <w:lang w:val="nl-NL"/>
        </w:rPr>
      </w:pPr>
      <w:r w:rsidRPr="009915B3">
        <w:rPr>
          <w:rStyle w:val="agcmg"/>
          <w:szCs w:val="22"/>
        </w:rPr>
        <w:t>Maak een</w:t>
      </w:r>
      <w:r w:rsidR="00C20F96">
        <w:rPr>
          <w:rStyle w:val="apple-converted-space"/>
          <w:szCs w:val="22"/>
        </w:rPr>
        <w:t xml:space="preserve"> </w:t>
      </w:r>
      <w:r w:rsidRPr="009915B3">
        <w:rPr>
          <w:rStyle w:val="agcmg"/>
          <w:szCs w:val="22"/>
        </w:rPr>
        <w:t>kommetje</w:t>
      </w:r>
      <w:r w:rsidR="00C20F96">
        <w:rPr>
          <w:rStyle w:val="apple-converted-space"/>
          <w:szCs w:val="22"/>
        </w:rPr>
        <w:t xml:space="preserve"> </w:t>
      </w:r>
      <w:r>
        <w:rPr>
          <w:rStyle w:val="agcmg"/>
          <w:szCs w:val="22"/>
        </w:rPr>
        <w:t>met</w:t>
      </w:r>
      <w:r w:rsidRPr="009915B3">
        <w:rPr>
          <w:rStyle w:val="agcmg"/>
          <w:szCs w:val="22"/>
        </w:rPr>
        <w:t xml:space="preserve"> je</w:t>
      </w:r>
      <w:r w:rsidR="00C20F96">
        <w:rPr>
          <w:rStyle w:val="apple-converted-space"/>
          <w:szCs w:val="22"/>
        </w:rPr>
        <w:t xml:space="preserve"> </w:t>
      </w:r>
      <w:r w:rsidRPr="009915B3">
        <w:rPr>
          <w:rStyle w:val="agcmg"/>
          <w:szCs w:val="22"/>
        </w:rPr>
        <w:t>handen</w:t>
      </w:r>
      <w:r w:rsidR="00C20F96">
        <w:rPr>
          <w:rStyle w:val="apple-converted-space"/>
          <w:szCs w:val="22"/>
        </w:rPr>
        <w:t xml:space="preserve"> </w:t>
      </w:r>
      <w:r w:rsidRPr="009915B3">
        <w:rPr>
          <w:rStyle w:val="agcmg"/>
          <w:szCs w:val="22"/>
        </w:rPr>
        <w:t>en leg het hoortoestel erin. Sluit de handen goed af. Als je een</w:t>
      </w:r>
      <w:r w:rsidR="00C20F96">
        <w:rPr>
          <w:rStyle w:val="apple-converted-space"/>
          <w:szCs w:val="22"/>
        </w:rPr>
        <w:t xml:space="preserve"> </w:t>
      </w:r>
      <w:r w:rsidRPr="009915B3">
        <w:rPr>
          <w:rStyle w:val="agcmg"/>
          <w:szCs w:val="22"/>
        </w:rPr>
        <w:t>fluitend</w:t>
      </w:r>
      <w:r w:rsidR="00C20F96">
        <w:rPr>
          <w:rStyle w:val="apple-converted-space"/>
          <w:szCs w:val="22"/>
        </w:rPr>
        <w:t xml:space="preserve"> </w:t>
      </w:r>
      <w:r w:rsidRPr="009915B3">
        <w:rPr>
          <w:rStyle w:val="agcmg"/>
          <w:szCs w:val="22"/>
        </w:rPr>
        <w:t>geluid</w:t>
      </w:r>
      <w:r w:rsidR="00C20F96">
        <w:rPr>
          <w:rStyle w:val="apple-converted-space"/>
          <w:szCs w:val="22"/>
        </w:rPr>
        <w:t xml:space="preserve"> </w:t>
      </w:r>
      <w:r w:rsidRPr="009915B3">
        <w:rPr>
          <w:rStyle w:val="agcmg"/>
          <w:szCs w:val="22"/>
        </w:rPr>
        <w:t>hoort, werkt het hoortoestel</w:t>
      </w:r>
      <w:r>
        <w:rPr>
          <w:rStyle w:val="agcmg"/>
          <w:szCs w:val="22"/>
        </w:rPr>
        <w:t xml:space="preserve"> </w:t>
      </w:r>
      <w:r w:rsidR="00B91C8F">
        <w:rPr>
          <w:rStyle w:val="agcmg"/>
          <w:szCs w:val="22"/>
        </w:rPr>
        <w:t>(Pento, z.d.).</w:t>
      </w:r>
    </w:p>
    <w:p w14:paraId="0A3146C9" w14:textId="7C6BE30C" w:rsidR="00D407F5" w:rsidRPr="00D407F5" w:rsidRDefault="00D407F5" w:rsidP="00B72646">
      <w:pPr>
        <w:pStyle w:val="Kop4"/>
        <w:rPr>
          <w:lang w:val="nl-NL"/>
        </w:rPr>
      </w:pPr>
      <w:r w:rsidRPr="00FF34E0">
        <w:rPr>
          <w:lang w:val="nl-NL"/>
        </w:rPr>
        <w:lastRenderedPageBreak/>
        <w:t>Cochleair implantaat</w:t>
      </w:r>
      <w:r w:rsidR="00D75F16">
        <w:rPr>
          <w:lang w:val="nl-NL"/>
        </w:rPr>
        <w:t xml:space="preserve"> (CI)</w:t>
      </w:r>
    </w:p>
    <w:p w14:paraId="1F754033" w14:textId="44D741C4" w:rsidR="00D407F5" w:rsidRPr="00A04CCE" w:rsidRDefault="00D407F5" w:rsidP="00A04CCE">
      <w:pPr>
        <w:pStyle w:val="Geenafstand"/>
        <w:rPr>
          <w:b/>
          <w:bCs/>
        </w:rPr>
      </w:pPr>
      <w:r w:rsidRPr="00A04CCE">
        <w:rPr>
          <w:b/>
          <w:bCs/>
        </w:rPr>
        <w:t xml:space="preserve">Hoe werkt een </w:t>
      </w:r>
      <w:r w:rsidR="0020116A" w:rsidRPr="00A04CCE">
        <w:rPr>
          <w:b/>
          <w:bCs/>
        </w:rPr>
        <w:t>CI</w:t>
      </w:r>
      <w:r w:rsidRPr="00A04CCE">
        <w:rPr>
          <w:b/>
          <w:bCs/>
        </w:rPr>
        <w:t>?</w:t>
      </w:r>
    </w:p>
    <w:p w14:paraId="702C9A53" w14:textId="7D42619B" w:rsidR="00D407F5" w:rsidRPr="00F02452" w:rsidRDefault="00D407F5" w:rsidP="00566691">
      <w:pPr>
        <w:rPr>
          <w:b/>
          <w:bCs/>
        </w:rPr>
      </w:pPr>
      <w:r w:rsidRPr="00F02452">
        <w:rPr>
          <w:rStyle w:val="agcmg"/>
          <w:szCs w:val="22"/>
        </w:rPr>
        <w:t>CI’s bestaan uit een</w:t>
      </w:r>
      <w:r w:rsidR="004B4292">
        <w:rPr>
          <w:rStyle w:val="apple-converted-space"/>
          <w:szCs w:val="22"/>
        </w:rPr>
        <w:t xml:space="preserve"> </w:t>
      </w:r>
      <w:r w:rsidRPr="00F02452">
        <w:rPr>
          <w:rStyle w:val="agcmg"/>
          <w:szCs w:val="22"/>
        </w:rPr>
        <w:t>uitwendig deel</w:t>
      </w:r>
      <w:r w:rsidR="004B4292">
        <w:rPr>
          <w:rStyle w:val="apple-converted-space"/>
          <w:szCs w:val="22"/>
        </w:rPr>
        <w:t xml:space="preserve"> </w:t>
      </w:r>
      <w:r w:rsidRPr="00F02452">
        <w:rPr>
          <w:rStyle w:val="agcmg"/>
          <w:szCs w:val="22"/>
        </w:rPr>
        <w:t>(externe processor) en een</w:t>
      </w:r>
      <w:r w:rsidR="004B4292">
        <w:rPr>
          <w:rStyle w:val="apple-converted-space"/>
          <w:szCs w:val="22"/>
        </w:rPr>
        <w:t xml:space="preserve"> </w:t>
      </w:r>
      <w:r w:rsidRPr="00F02452">
        <w:rPr>
          <w:rStyle w:val="agcmg"/>
          <w:szCs w:val="22"/>
        </w:rPr>
        <w:t>inwendig deel, dat via een operatie onder de huid wordt geplaatst. Een implantaat bestaat uit volgende onderdelen:</w:t>
      </w:r>
    </w:p>
    <w:p w14:paraId="7A294C06" w14:textId="77777777" w:rsidR="00D407F5" w:rsidRPr="00F02452" w:rsidRDefault="00D407F5" w:rsidP="00EB3769">
      <w:pPr>
        <w:numPr>
          <w:ilvl w:val="0"/>
          <w:numId w:val="15"/>
        </w:numPr>
        <w:spacing w:before="100" w:beforeAutospacing="1" w:after="100" w:afterAutospacing="1"/>
        <w:rPr>
          <w:color w:val="000000"/>
          <w:szCs w:val="22"/>
        </w:rPr>
      </w:pPr>
      <w:r w:rsidRPr="00F02452">
        <w:rPr>
          <w:rStyle w:val="agcmg"/>
          <w:color w:val="000000"/>
          <w:szCs w:val="22"/>
        </w:rPr>
        <w:t>Microfoon</w:t>
      </w:r>
    </w:p>
    <w:p w14:paraId="1D567559" w14:textId="77777777" w:rsidR="00D407F5" w:rsidRPr="00F02452" w:rsidRDefault="00D407F5" w:rsidP="00EB3769">
      <w:pPr>
        <w:numPr>
          <w:ilvl w:val="0"/>
          <w:numId w:val="15"/>
        </w:numPr>
        <w:spacing w:before="100" w:beforeAutospacing="1" w:after="100" w:afterAutospacing="1"/>
        <w:rPr>
          <w:color w:val="000000"/>
          <w:szCs w:val="22"/>
        </w:rPr>
      </w:pPr>
      <w:r w:rsidRPr="00F02452">
        <w:rPr>
          <w:rStyle w:val="agcmg"/>
          <w:color w:val="000000"/>
          <w:szCs w:val="22"/>
        </w:rPr>
        <w:t>Spraakprocessor</w:t>
      </w:r>
    </w:p>
    <w:p w14:paraId="18E091DB" w14:textId="77777777" w:rsidR="00D407F5" w:rsidRPr="00F02452" w:rsidRDefault="00D407F5" w:rsidP="00EB3769">
      <w:pPr>
        <w:numPr>
          <w:ilvl w:val="0"/>
          <w:numId w:val="15"/>
        </w:numPr>
        <w:spacing w:before="100" w:beforeAutospacing="1" w:after="100" w:afterAutospacing="1"/>
        <w:rPr>
          <w:color w:val="000000"/>
          <w:szCs w:val="22"/>
        </w:rPr>
      </w:pPr>
      <w:r w:rsidRPr="00F02452">
        <w:rPr>
          <w:rStyle w:val="agcmg"/>
          <w:color w:val="000000"/>
          <w:szCs w:val="22"/>
        </w:rPr>
        <w:t>Zender en ontvanger/stimulator</w:t>
      </w:r>
    </w:p>
    <w:p w14:paraId="7A482CB6" w14:textId="77777777" w:rsidR="00D407F5" w:rsidRPr="00F02452" w:rsidRDefault="00D407F5" w:rsidP="00EB3769">
      <w:pPr>
        <w:numPr>
          <w:ilvl w:val="0"/>
          <w:numId w:val="15"/>
        </w:numPr>
        <w:spacing w:before="100" w:beforeAutospacing="1" w:after="100" w:afterAutospacing="1"/>
        <w:rPr>
          <w:color w:val="000000"/>
          <w:szCs w:val="22"/>
        </w:rPr>
      </w:pPr>
      <w:r w:rsidRPr="00F02452">
        <w:rPr>
          <w:rStyle w:val="agcmg"/>
          <w:color w:val="000000"/>
          <w:szCs w:val="22"/>
        </w:rPr>
        <w:t>Electrodenarray</w:t>
      </w:r>
    </w:p>
    <w:p w14:paraId="3DE83E20" w14:textId="5A6EF59D" w:rsidR="00D407F5" w:rsidRPr="00F02452" w:rsidRDefault="00D407F5" w:rsidP="00EB3769">
      <w:pPr>
        <w:rPr>
          <w:rStyle w:val="agcmg"/>
          <w:szCs w:val="22"/>
        </w:rPr>
      </w:pPr>
      <w:r w:rsidRPr="00F02452">
        <w:rPr>
          <w:rStyle w:val="agcmg"/>
          <w:szCs w:val="22"/>
        </w:rPr>
        <w:t>De microfoon</w:t>
      </w:r>
      <w:r w:rsidR="004B4292">
        <w:rPr>
          <w:rStyle w:val="apple-converted-space"/>
          <w:szCs w:val="22"/>
        </w:rPr>
        <w:t xml:space="preserve"> </w:t>
      </w:r>
      <w:r w:rsidRPr="00F02452">
        <w:rPr>
          <w:rStyle w:val="agcmg"/>
          <w:szCs w:val="22"/>
        </w:rPr>
        <w:t>vangt de geluiden uit de omgeving op, waarna</w:t>
      </w:r>
      <w:r w:rsidR="004B4292">
        <w:rPr>
          <w:rStyle w:val="apple-converted-space"/>
          <w:szCs w:val="22"/>
        </w:rPr>
        <w:t xml:space="preserve"> </w:t>
      </w:r>
      <w:r w:rsidRPr="00F02452">
        <w:rPr>
          <w:rStyle w:val="agcmg"/>
          <w:szCs w:val="22"/>
        </w:rPr>
        <w:t>de</w:t>
      </w:r>
      <w:r w:rsidR="004B4292">
        <w:rPr>
          <w:rStyle w:val="apple-converted-space"/>
          <w:szCs w:val="22"/>
        </w:rPr>
        <w:t xml:space="preserve"> </w:t>
      </w:r>
      <w:r w:rsidRPr="00F02452">
        <w:rPr>
          <w:rStyle w:val="agcmg"/>
          <w:szCs w:val="22"/>
        </w:rPr>
        <w:t>spraakprocessor</w:t>
      </w:r>
      <w:r w:rsidR="004B4292">
        <w:rPr>
          <w:rStyle w:val="apple-converted-space"/>
          <w:szCs w:val="22"/>
        </w:rPr>
        <w:t xml:space="preserve"> </w:t>
      </w:r>
      <w:r w:rsidRPr="00F02452">
        <w:rPr>
          <w:rStyle w:val="agcmg"/>
          <w:szCs w:val="22"/>
        </w:rPr>
        <w:t>deze geluiden selecteert en rangschikt.</w:t>
      </w:r>
      <w:r w:rsidR="004B4292">
        <w:rPr>
          <w:rStyle w:val="apple-converted-space"/>
          <w:szCs w:val="22"/>
        </w:rPr>
        <w:t xml:space="preserve"> </w:t>
      </w:r>
      <w:r w:rsidRPr="00F02452">
        <w:rPr>
          <w:rStyle w:val="agcmg"/>
          <w:szCs w:val="22"/>
        </w:rPr>
        <w:t>De zender en stimulator</w:t>
      </w:r>
      <w:r w:rsidR="004B4292">
        <w:rPr>
          <w:rStyle w:val="apple-converted-space"/>
          <w:szCs w:val="22"/>
        </w:rPr>
        <w:t xml:space="preserve"> </w:t>
      </w:r>
      <w:r w:rsidRPr="00F02452">
        <w:rPr>
          <w:rStyle w:val="agcmg"/>
          <w:szCs w:val="22"/>
        </w:rPr>
        <w:t>zetten de signalen van de spraakprocessor om in elektrische impulsen.</w:t>
      </w:r>
      <w:r w:rsidR="004B4292">
        <w:rPr>
          <w:rStyle w:val="apple-converted-space"/>
          <w:szCs w:val="22"/>
        </w:rPr>
        <w:t xml:space="preserve"> </w:t>
      </w:r>
      <w:r w:rsidRPr="00F02452">
        <w:rPr>
          <w:rStyle w:val="agcmg"/>
          <w:szCs w:val="22"/>
        </w:rPr>
        <w:t>De electrodenarray</w:t>
      </w:r>
      <w:r w:rsidR="004B4292">
        <w:rPr>
          <w:rStyle w:val="apple-converted-space"/>
          <w:szCs w:val="22"/>
        </w:rPr>
        <w:t xml:space="preserve"> </w:t>
      </w:r>
      <w:r w:rsidRPr="00F02452">
        <w:rPr>
          <w:rStyle w:val="agcmg"/>
          <w:szCs w:val="22"/>
        </w:rPr>
        <w:t>is een groep electroden die de signalen van de stimulator opvangt en naar verschillende delen van de gehoorzenuw stuurt.</w:t>
      </w:r>
    </w:p>
    <w:p w14:paraId="11A41CC8" w14:textId="71DDCCBD" w:rsidR="00D407F5" w:rsidRDefault="00D407F5" w:rsidP="00EB3769">
      <w:pPr>
        <w:rPr>
          <w:rStyle w:val="agcmg"/>
          <w:szCs w:val="22"/>
        </w:rPr>
      </w:pPr>
      <w:r w:rsidRPr="00F02452">
        <w:rPr>
          <w:rStyle w:val="agcmg"/>
          <w:szCs w:val="22"/>
        </w:rPr>
        <w:t>Bij</w:t>
      </w:r>
      <w:r w:rsidR="004B4292">
        <w:rPr>
          <w:rStyle w:val="apple-converted-space"/>
          <w:szCs w:val="22"/>
        </w:rPr>
        <w:t xml:space="preserve"> </w:t>
      </w:r>
      <w:r w:rsidRPr="00F02452">
        <w:rPr>
          <w:rStyle w:val="agcmg"/>
          <w:szCs w:val="22"/>
        </w:rPr>
        <w:t>hoortoestellen</w:t>
      </w:r>
      <w:r w:rsidR="004B4292">
        <w:rPr>
          <w:rStyle w:val="apple-converted-space"/>
          <w:szCs w:val="22"/>
        </w:rPr>
        <w:t xml:space="preserve"> </w:t>
      </w:r>
      <w:r w:rsidRPr="00F02452">
        <w:rPr>
          <w:rStyle w:val="agcmg"/>
          <w:szCs w:val="22"/>
        </w:rPr>
        <w:t>worden de</w:t>
      </w:r>
      <w:r w:rsidR="004B4292">
        <w:rPr>
          <w:rStyle w:val="apple-converted-space"/>
          <w:szCs w:val="22"/>
        </w:rPr>
        <w:t xml:space="preserve"> </w:t>
      </w:r>
      <w:r w:rsidRPr="00F02452">
        <w:rPr>
          <w:rStyle w:val="agcmg"/>
          <w:szCs w:val="22"/>
        </w:rPr>
        <w:t>geluiden</w:t>
      </w:r>
      <w:r w:rsidR="004B4292">
        <w:rPr>
          <w:rStyle w:val="apple-converted-space"/>
          <w:szCs w:val="22"/>
        </w:rPr>
        <w:t xml:space="preserve"> </w:t>
      </w:r>
      <w:r w:rsidRPr="00F02452">
        <w:rPr>
          <w:rStyle w:val="agcmg"/>
          <w:szCs w:val="22"/>
        </w:rPr>
        <w:t>versterkt. Bij</w:t>
      </w:r>
      <w:r w:rsidR="004B4292">
        <w:rPr>
          <w:rStyle w:val="apple-converted-space"/>
          <w:szCs w:val="22"/>
        </w:rPr>
        <w:t xml:space="preserve"> </w:t>
      </w:r>
      <w:r w:rsidRPr="00F02452">
        <w:rPr>
          <w:rStyle w:val="agcmg"/>
          <w:szCs w:val="22"/>
        </w:rPr>
        <w:t>CI’s</w:t>
      </w:r>
      <w:r w:rsidR="004B4292">
        <w:rPr>
          <w:rStyle w:val="apple-converted-space"/>
          <w:szCs w:val="22"/>
        </w:rPr>
        <w:t xml:space="preserve"> </w:t>
      </w:r>
      <w:r w:rsidRPr="00F02452">
        <w:rPr>
          <w:rStyle w:val="agcmg"/>
          <w:szCs w:val="22"/>
        </w:rPr>
        <w:t>worden alle</w:t>
      </w:r>
      <w:r w:rsidR="004B4292">
        <w:rPr>
          <w:rStyle w:val="apple-converted-space"/>
          <w:szCs w:val="22"/>
        </w:rPr>
        <w:t xml:space="preserve"> </w:t>
      </w:r>
      <w:r w:rsidRPr="00F02452">
        <w:rPr>
          <w:rStyle w:val="agcmg"/>
          <w:szCs w:val="22"/>
        </w:rPr>
        <w:t>beschadigde</w:t>
      </w:r>
      <w:r w:rsidR="004B4292">
        <w:rPr>
          <w:rStyle w:val="apple-converted-space"/>
          <w:szCs w:val="22"/>
        </w:rPr>
        <w:t xml:space="preserve"> </w:t>
      </w:r>
      <w:r w:rsidRPr="00F02452">
        <w:rPr>
          <w:rStyle w:val="agcmg"/>
          <w:szCs w:val="22"/>
        </w:rPr>
        <w:t>delen</w:t>
      </w:r>
      <w:r w:rsidR="004B4292">
        <w:rPr>
          <w:rStyle w:val="apple-converted-space"/>
          <w:szCs w:val="22"/>
        </w:rPr>
        <w:t xml:space="preserve"> </w:t>
      </w:r>
      <w:r w:rsidRPr="00F02452">
        <w:rPr>
          <w:rStyle w:val="agcmg"/>
          <w:szCs w:val="22"/>
        </w:rPr>
        <w:t>van het binnenoor</w:t>
      </w:r>
      <w:r w:rsidR="004B4292">
        <w:rPr>
          <w:rStyle w:val="apple-converted-space"/>
          <w:szCs w:val="22"/>
        </w:rPr>
        <w:t xml:space="preserve"> </w:t>
      </w:r>
      <w:r w:rsidRPr="00F02452">
        <w:rPr>
          <w:rStyle w:val="agcmg"/>
          <w:szCs w:val="22"/>
        </w:rPr>
        <w:t>omzeild, om zo direct de</w:t>
      </w:r>
      <w:r w:rsidR="004B4292">
        <w:rPr>
          <w:rStyle w:val="apple-converted-space"/>
          <w:szCs w:val="22"/>
        </w:rPr>
        <w:t xml:space="preserve"> </w:t>
      </w:r>
      <w:r w:rsidRPr="00F02452">
        <w:rPr>
          <w:rStyle w:val="agcmg"/>
          <w:szCs w:val="22"/>
        </w:rPr>
        <w:t xml:space="preserve">gehoorzenuw te stimuleren. Alle signalen worden dan rechtstreeks van de gehoorzenuw naar de hersenen gestuurd. Hierdoor verschilt het horen </w:t>
      </w:r>
      <w:r w:rsidR="00C36A4C">
        <w:rPr>
          <w:rStyle w:val="agcmg"/>
          <w:szCs w:val="22"/>
        </w:rPr>
        <w:t>met</w:t>
      </w:r>
      <w:r w:rsidRPr="00F02452">
        <w:rPr>
          <w:rStyle w:val="agcmg"/>
          <w:szCs w:val="22"/>
        </w:rPr>
        <w:t xml:space="preserve"> een CI van </w:t>
      </w:r>
      <w:r w:rsidR="00C36A4C">
        <w:rPr>
          <w:rStyle w:val="agcmg"/>
          <w:szCs w:val="22"/>
        </w:rPr>
        <w:t xml:space="preserve">het horen met </w:t>
      </w:r>
      <w:r w:rsidRPr="00F02452">
        <w:rPr>
          <w:rStyle w:val="agcmg"/>
          <w:szCs w:val="22"/>
        </w:rPr>
        <w:t>een normaal gehoor. Het</w:t>
      </w:r>
      <w:r w:rsidR="00B86DC3">
        <w:rPr>
          <w:rStyle w:val="apple-converted-space"/>
          <w:szCs w:val="22"/>
        </w:rPr>
        <w:t xml:space="preserve"> </w:t>
      </w:r>
      <w:r w:rsidRPr="00F02452">
        <w:rPr>
          <w:rStyle w:val="agcmg"/>
          <w:szCs w:val="22"/>
        </w:rPr>
        <w:t>kost</w:t>
      </w:r>
      <w:r w:rsidR="00B86DC3">
        <w:rPr>
          <w:rStyle w:val="apple-converted-space"/>
          <w:szCs w:val="22"/>
        </w:rPr>
        <w:t xml:space="preserve"> </w:t>
      </w:r>
      <w:r w:rsidRPr="00F02452">
        <w:rPr>
          <w:rStyle w:val="agcmg"/>
          <w:szCs w:val="22"/>
        </w:rPr>
        <w:t>tijd</w:t>
      </w:r>
      <w:r w:rsidR="00B86DC3">
        <w:rPr>
          <w:rStyle w:val="apple-converted-space"/>
          <w:szCs w:val="22"/>
        </w:rPr>
        <w:t xml:space="preserve"> </w:t>
      </w:r>
      <w:r w:rsidRPr="00F02452">
        <w:rPr>
          <w:rStyle w:val="agcmg"/>
          <w:szCs w:val="22"/>
        </w:rPr>
        <w:t>om de geluiden opnieuw te leren</w:t>
      </w:r>
      <w:r>
        <w:rPr>
          <w:rStyle w:val="agcmg"/>
          <w:szCs w:val="22"/>
        </w:rPr>
        <w:t xml:space="preserve"> </w:t>
      </w:r>
      <w:r w:rsidR="00823BAE" w:rsidRPr="00823BAE">
        <w:rPr>
          <w:rStyle w:val="agcmg"/>
          <w:szCs w:val="22"/>
        </w:rPr>
        <w:t>(National Institute on Deafness and Other Communication Disorders [NIDCD], 2024)</w:t>
      </w:r>
      <w:r w:rsidR="00823BAE">
        <w:rPr>
          <w:rStyle w:val="agcmg"/>
          <w:szCs w:val="22"/>
        </w:rPr>
        <w:t>.</w:t>
      </w:r>
    </w:p>
    <w:p w14:paraId="7C530604" w14:textId="05CC1CEE" w:rsidR="00D407F5" w:rsidRPr="000D7A54" w:rsidRDefault="00D407F5" w:rsidP="00EB3769">
      <w:pPr>
        <w:rPr>
          <w:rStyle w:val="agcmg"/>
          <w:sz w:val="16"/>
          <w:szCs w:val="16"/>
        </w:rPr>
      </w:pPr>
      <w:r w:rsidRPr="000D7A54">
        <w:rPr>
          <w:rStyle w:val="agcmg"/>
          <w:sz w:val="16"/>
          <w:szCs w:val="16"/>
        </w:rPr>
        <w:t>Fig</w:t>
      </w:r>
      <w:r w:rsidR="000761CF">
        <w:rPr>
          <w:rStyle w:val="agcmg"/>
          <w:sz w:val="16"/>
          <w:szCs w:val="16"/>
        </w:rPr>
        <w:t>.</w:t>
      </w:r>
      <w:r w:rsidRPr="000D7A54">
        <w:rPr>
          <w:rStyle w:val="agcmg"/>
          <w:sz w:val="16"/>
          <w:szCs w:val="16"/>
        </w:rPr>
        <w:t xml:space="preserve"> </w:t>
      </w:r>
      <w:r w:rsidR="005B3A7B">
        <w:rPr>
          <w:rStyle w:val="agcmg"/>
          <w:sz w:val="16"/>
          <w:szCs w:val="16"/>
        </w:rPr>
        <w:t>1</w:t>
      </w:r>
      <w:r w:rsidR="000761CF">
        <w:rPr>
          <w:rStyle w:val="agcmg"/>
          <w:sz w:val="16"/>
          <w:szCs w:val="16"/>
        </w:rPr>
        <w:t>2</w:t>
      </w:r>
      <w:r w:rsidR="00CA514A">
        <w:rPr>
          <w:rStyle w:val="agcmg"/>
          <w:sz w:val="16"/>
          <w:szCs w:val="16"/>
        </w:rPr>
        <w:t xml:space="preserve">: </w:t>
      </w:r>
      <w:r w:rsidR="0071563E">
        <w:rPr>
          <w:rStyle w:val="agcmg"/>
          <w:sz w:val="16"/>
          <w:szCs w:val="16"/>
        </w:rPr>
        <w:t>Oor met cochleair implantaat.</w:t>
      </w:r>
      <w:r w:rsidR="00041482">
        <w:rPr>
          <w:rStyle w:val="agcmg"/>
          <w:sz w:val="16"/>
          <w:szCs w:val="16"/>
        </w:rPr>
        <w:t xml:space="preserve"> Noot. Overgenomen uit </w:t>
      </w:r>
      <w:r w:rsidR="006D13E9">
        <w:rPr>
          <w:rStyle w:val="agcmg"/>
          <w:i/>
          <w:iCs/>
          <w:sz w:val="16"/>
          <w:szCs w:val="16"/>
        </w:rPr>
        <w:t>Cochlear implants</w:t>
      </w:r>
      <w:r w:rsidR="000761CF">
        <w:rPr>
          <w:rStyle w:val="agcmg"/>
          <w:sz w:val="16"/>
          <w:szCs w:val="16"/>
        </w:rPr>
        <w:t xml:space="preserve"> </w:t>
      </w:r>
      <w:r w:rsidR="00823BAE" w:rsidRPr="00823BAE">
        <w:rPr>
          <w:rStyle w:val="agcmg"/>
          <w:sz w:val="16"/>
          <w:szCs w:val="16"/>
        </w:rPr>
        <w:t>(National Institute on Deafness and Other Communication Disorders [NIDCD], 2024)</w:t>
      </w:r>
      <w:r w:rsidR="006D13E9">
        <w:rPr>
          <w:rStyle w:val="agcmg"/>
          <w:sz w:val="16"/>
          <w:szCs w:val="16"/>
        </w:rPr>
        <w:t>.</w:t>
      </w:r>
    </w:p>
    <w:p w14:paraId="5561D5AD" w14:textId="1D873643" w:rsidR="00D407F5" w:rsidRPr="00D407F5" w:rsidRDefault="00D407F5" w:rsidP="008327D0">
      <w:pPr>
        <w:jc w:val="center"/>
        <w:rPr>
          <w:rStyle w:val="agcmg"/>
          <w:szCs w:val="22"/>
          <w:lang w:val="nl-NL"/>
        </w:rPr>
      </w:pPr>
      <w:r>
        <w:rPr>
          <w:noProof/>
          <w:szCs w:val="22"/>
          <w:lang w:val="nl-NL"/>
        </w:rPr>
        <w:drawing>
          <wp:inline distT="0" distB="0" distL="0" distR="0" wp14:anchorId="596016A7" wp14:editId="185F7399">
            <wp:extent cx="2314223" cy="1757096"/>
            <wp:effectExtent l="0" t="0" r="0" b="0"/>
            <wp:docPr id="1702181253"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81253" name="Afbeelding 1702181253"/>
                    <pic:cNvPicPr/>
                  </pic:nvPicPr>
                  <pic:blipFill>
                    <a:blip r:embed="rId25"/>
                    <a:stretch>
                      <a:fillRect/>
                    </a:stretch>
                  </pic:blipFill>
                  <pic:spPr>
                    <a:xfrm>
                      <a:off x="0" y="0"/>
                      <a:ext cx="2336063" cy="1773678"/>
                    </a:xfrm>
                    <a:prstGeom prst="rect">
                      <a:avLst/>
                    </a:prstGeom>
                  </pic:spPr>
                </pic:pic>
              </a:graphicData>
            </a:graphic>
          </wp:inline>
        </w:drawing>
      </w:r>
    </w:p>
    <w:p w14:paraId="254F29B6" w14:textId="77777777" w:rsidR="00D407F5" w:rsidRDefault="00D407F5" w:rsidP="00A04CCE">
      <w:pPr>
        <w:pStyle w:val="Geenafstand"/>
        <w:rPr>
          <w:rStyle w:val="agcmg"/>
          <w:b/>
          <w:bCs/>
          <w:szCs w:val="22"/>
        </w:rPr>
      </w:pPr>
      <w:r w:rsidRPr="00956C22">
        <w:rPr>
          <w:rStyle w:val="agcmg"/>
          <w:b/>
          <w:bCs/>
          <w:szCs w:val="22"/>
        </w:rPr>
        <w:t>Wie komt in aanmer</w:t>
      </w:r>
      <w:r>
        <w:rPr>
          <w:rStyle w:val="agcmg"/>
          <w:b/>
          <w:bCs/>
          <w:szCs w:val="22"/>
        </w:rPr>
        <w:t>ki</w:t>
      </w:r>
      <w:r w:rsidRPr="00956C22">
        <w:rPr>
          <w:rStyle w:val="agcmg"/>
          <w:b/>
          <w:bCs/>
          <w:szCs w:val="22"/>
        </w:rPr>
        <w:t>ng voor een CI?</w:t>
      </w:r>
    </w:p>
    <w:p w14:paraId="36D6F783" w14:textId="2678B0C5" w:rsidR="00D407F5" w:rsidRDefault="00D407F5" w:rsidP="00D37F99">
      <w:pPr>
        <w:rPr>
          <w:rStyle w:val="agcmg"/>
          <w:szCs w:val="22"/>
        </w:rPr>
      </w:pPr>
      <w:r w:rsidRPr="00956C22">
        <w:rPr>
          <w:rStyle w:val="agcmg"/>
          <w:szCs w:val="22"/>
        </w:rPr>
        <w:t>C</w:t>
      </w:r>
      <w:r w:rsidR="005A5331">
        <w:rPr>
          <w:rStyle w:val="agcmg"/>
          <w:szCs w:val="22"/>
        </w:rPr>
        <w:t xml:space="preserve">I’s </w:t>
      </w:r>
      <w:r w:rsidRPr="00956C22">
        <w:rPr>
          <w:rStyle w:val="agcmg"/>
          <w:szCs w:val="22"/>
        </w:rPr>
        <w:t>kunnen vanaf de leeftijd van</w:t>
      </w:r>
      <w:r w:rsidR="00B86DC3">
        <w:rPr>
          <w:rStyle w:val="apple-converted-space"/>
          <w:szCs w:val="22"/>
        </w:rPr>
        <w:t xml:space="preserve"> </w:t>
      </w:r>
      <w:r w:rsidRPr="00956C22">
        <w:rPr>
          <w:rStyle w:val="agcmg"/>
          <w:szCs w:val="22"/>
        </w:rPr>
        <w:t>9</w:t>
      </w:r>
      <w:r w:rsidR="00B86DC3">
        <w:rPr>
          <w:rStyle w:val="apple-converted-space"/>
          <w:szCs w:val="22"/>
        </w:rPr>
        <w:t xml:space="preserve"> </w:t>
      </w:r>
      <w:r w:rsidRPr="00956C22">
        <w:rPr>
          <w:rStyle w:val="agcmg"/>
          <w:szCs w:val="22"/>
        </w:rPr>
        <w:t>maanden</w:t>
      </w:r>
      <w:r w:rsidR="00B86DC3">
        <w:rPr>
          <w:rStyle w:val="apple-converted-space"/>
          <w:szCs w:val="22"/>
        </w:rPr>
        <w:t xml:space="preserve"> </w:t>
      </w:r>
      <w:r w:rsidRPr="00956C22">
        <w:rPr>
          <w:rStyle w:val="agcmg"/>
          <w:szCs w:val="22"/>
        </w:rPr>
        <w:t>geplaatst worden bij kinderen die</w:t>
      </w:r>
      <w:r w:rsidR="00B86DC3">
        <w:rPr>
          <w:rStyle w:val="apple-converted-space"/>
          <w:szCs w:val="22"/>
        </w:rPr>
        <w:t xml:space="preserve"> </w:t>
      </w:r>
      <w:r w:rsidRPr="00956C22">
        <w:rPr>
          <w:rStyle w:val="agcmg"/>
          <w:szCs w:val="22"/>
        </w:rPr>
        <w:t>ernstig</w:t>
      </w:r>
      <w:r w:rsidR="00DF57BA">
        <w:rPr>
          <w:rStyle w:val="agcmg"/>
          <w:szCs w:val="22"/>
        </w:rPr>
        <w:t xml:space="preserve"> </w:t>
      </w:r>
      <w:r w:rsidRPr="00956C22">
        <w:rPr>
          <w:rStyle w:val="agcmg"/>
          <w:szCs w:val="22"/>
        </w:rPr>
        <w:t>slechthorend</w:t>
      </w:r>
      <w:r w:rsidR="00B86DC3">
        <w:rPr>
          <w:rStyle w:val="apple-converted-space"/>
          <w:szCs w:val="22"/>
        </w:rPr>
        <w:t xml:space="preserve"> </w:t>
      </w:r>
      <w:r w:rsidRPr="00956C22">
        <w:rPr>
          <w:rStyle w:val="agcmg"/>
          <w:szCs w:val="22"/>
        </w:rPr>
        <w:t>of</w:t>
      </w:r>
      <w:r w:rsidR="00B86DC3">
        <w:rPr>
          <w:rStyle w:val="apple-converted-space"/>
          <w:szCs w:val="22"/>
        </w:rPr>
        <w:t xml:space="preserve"> </w:t>
      </w:r>
      <w:r w:rsidRPr="00956C22">
        <w:rPr>
          <w:rStyle w:val="agcmg"/>
          <w:szCs w:val="22"/>
        </w:rPr>
        <w:t>doof</w:t>
      </w:r>
      <w:r w:rsidR="00B86DC3">
        <w:rPr>
          <w:rStyle w:val="apple-converted-space"/>
          <w:szCs w:val="22"/>
        </w:rPr>
        <w:t xml:space="preserve"> </w:t>
      </w:r>
      <w:r w:rsidRPr="00956C22">
        <w:rPr>
          <w:rStyle w:val="agcmg"/>
          <w:szCs w:val="22"/>
        </w:rPr>
        <w:t>zijn.</w:t>
      </w:r>
      <w:r>
        <w:rPr>
          <w:rStyle w:val="agcmg"/>
          <w:szCs w:val="22"/>
        </w:rPr>
        <w:t xml:space="preserve"> </w:t>
      </w:r>
      <w:r w:rsidR="00B805F0">
        <w:rPr>
          <w:rStyle w:val="agcmg"/>
          <w:szCs w:val="22"/>
        </w:rPr>
        <w:t xml:space="preserve">Voor het plaatsen </w:t>
      </w:r>
      <w:r w:rsidR="003120FA">
        <w:rPr>
          <w:rStyle w:val="agcmg"/>
          <w:szCs w:val="22"/>
        </w:rPr>
        <w:t xml:space="preserve">van een CI </w:t>
      </w:r>
      <w:r w:rsidR="00B805F0">
        <w:rPr>
          <w:rStyle w:val="agcmg"/>
          <w:szCs w:val="22"/>
        </w:rPr>
        <w:t>is een operatie nodig</w:t>
      </w:r>
      <w:r w:rsidR="006430F7">
        <w:rPr>
          <w:rStyle w:val="agcmg"/>
          <w:szCs w:val="22"/>
        </w:rPr>
        <w:t xml:space="preserve">. </w:t>
      </w:r>
      <w:r w:rsidRPr="00956C22">
        <w:rPr>
          <w:rStyle w:val="agcmg"/>
          <w:szCs w:val="22"/>
        </w:rPr>
        <w:t>Hoe vroeger het kind toegang krijgt tot</w:t>
      </w:r>
      <w:r w:rsidR="00B86DC3">
        <w:rPr>
          <w:rStyle w:val="apple-converted-space"/>
          <w:szCs w:val="22"/>
        </w:rPr>
        <w:t xml:space="preserve"> </w:t>
      </w:r>
      <w:r w:rsidRPr="00956C22">
        <w:rPr>
          <w:rStyle w:val="agcmg"/>
          <w:szCs w:val="22"/>
        </w:rPr>
        <w:t>geluid, hoe beter het is voor de ontwikkeling van</w:t>
      </w:r>
      <w:r w:rsidR="00B86DC3">
        <w:rPr>
          <w:rStyle w:val="apple-converted-space"/>
          <w:szCs w:val="22"/>
        </w:rPr>
        <w:t xml:space="preserve"> s</w:t>
      </w:r>
      <w:r w:rsidRPr="00956C22">
        <w:rPr>
          <w:rStyle w:val="agcmg"/>
          <w:szCs w:val="22"/>
        </w:rPr>
        <w:t>praak- en taalvaardigheden</w:t>
      </w:r>
      <w:r>
        <w:rPr>
          <w:rStyle w:val="agcmg"/>
          <w:szCs w:val="22"/>
        </w:rPr>
        <w:t xml:space="preserve"> </w:t>
      </w:r>
      <w:r w:rsidR="006975E4" w:rsidRPr="006975E4">
        <w:rPr>
          <w:rStyle w:val="agcmg"/>
          <w:szCs w:val="22"/>
        </w:rPr>
        <w:t>(National Institute on Deafness and Other Communication Disorders [NIDCD], 2024)</w:t>
      </w:r>
      <w:r w:rsidR="006975E4">
        <w:rPr>
          <w:rStyle w:val="agcmg"/>
          <w:szCs w:val="22"/>
        </w:rPr>
        <w:t>.</w:t>
      </w:r>
    </w:p>
    <w:p w14:paraId="3F8CC7B4" w14:textId="77777777" w:rsidR="000668F2" w:rsidRPr="00D407F5" w:rsidRDefault="000668F2" w:rsidP="00D37F99">
      <w:pPr>
        <w:rPr>
          <w:szCs w:val="22"/>
        </w:rPr>
      </w:pPr>
    </w:p>
    <w:p w14:paraId="6FE23C58" w14:textId="77777777" w:rsidR="00D407F5" w:rsidRPr="00A04CCE" w:rsidRDefault="00D407F5" w:rsidP="00A04CCE">
      <w:pPr>
        <w:pStyle w:val="Geenafstand"/>
        <w:rPr>
          <w:b/>
          <w:bCs/>
        </w:rPr>
      </w:pPr>
      <w:r w:rsidRPr="00A04CCE">
        <w:rPr>
          <w:b/>
          <w:bCs/>
        </w:rPr>
        <w:lastRenderedPageBreak/>
        <w:t>Hoe werken de batterijen van een CI?</w:t>
      </w:r>
    </w:p>
    <w:p w14:paraId="489A3A3E" w14:textId="76F28CFA" w:rsidR="00A03B28" w:rsidRPr="00A03B28" w:rsidRDefault="00D407F5" w:rsidP="00D37F99">
      <w:pPr>
        <w:rPr>
          <w:szCs w:val="22"/>
        </w:rPr>
      </w:pPr>
      <w:r w:rsidRPr="00956C22">
        <w:rPr>
          <w:rStyle w:val="agcmg"/>
          <w:szCs w:val="22"/>
        </w:rPr>
        <w:t>C</w:t>
      </w:r>
      <w:r w:rsidR="00E4202F">
        <w:rPr>
          <w:rStyle w:val="agcmg"/>
          <w:szCs w:val="22"/>
        </w:rPr>
        <w:t xml:space="preserve">I’s </w:t>
      </w:r>
      <w:r w:rsidRPr="00956C22">
        <w:rPr>
          <w:rStyle w:val="agcmg"/>
          <w:szCs w:val="22"/>
        </w:rPr>
        <w:t>werken vaak met</w:t>
      </w:r>
      <w:r w:rsidR="00195B14">
        <w:rPr>
          <w:rStyle w:val="apple-converted-space"/>
          <w:szCs w:val="22"/>
        </w:rPr>
        <w:t xml:space="preserve"> </w:t>
      </w:r>
      <w:r w:rsidRPr="00956C22">
        <w:rPr>
          <w:rStyle w:val="agcmg"/>
          <w:szCs w:val="22"/>
        </w:rPr>
        <w:t>oplaadbare</w:t>
      </w:r>
      <w:r w:rsidR="00195B14">
        <w:rPr>
          <w:rStyle w:val="apple-converted-space"/>
          <w:szCs w:val="22"/>
        </w:rPr>
        <w:t xml:space="preserve"> </w:t>
      </w:r>
      <w:r w:rsidRPr="00956C22">
        <w:rPr>
          <w:rStyle w:val="agcmg"/>
          <w:szCs w:val="22"/>
        </w:rPr>
        <w:t>batterijen. Deze moeten worden opgeladen volgens de</w:t>
      </w:r>
      <w:r w:rsidR="00195B14">
        <w:rPr>
          <w:rStyle w:val="apple-converted-space"/>
          <w:szCs w:val="22"/>
        </w:rPr>
        <w:t xml:space="preserve"> </w:t>
      </w:r>
      <w:r w:rsidRPr="00956C22">
        <w:rPr>
          <w:rStyle w:val="agcmg"/>
          <w:szCs w:val="22"/>
        </w:rPr>
        <w:t>instructies</w:t>
      </w:r>
      <w:r>
        <w:rPr>
          <w:rStyle w:val="agcmg"/>
          <w:szCs w:val="22"/>
        </w:rPr>
        <w:t xml:space="preserve"> </w:t>
      </w:r>
      <w:r w:rsidRPr="00956C22">
        <w:rPr>
          <w:rStyle w:val="agcmg"/>
          <w:szCs w:val="22"/>
        </w:rPr>
        <w:t>van de</w:t>
      </w:r>
      <w:r w:rsidR="000C7F39">
        <w:rPr>
          <w:rStyle w:val="apple-converted-space"/>
          <w:szCs w:val="22"/>
        </w:rPr>
        <w:t xml:space="preserve"> f</w:t>
      </w:r>
      <w:r w:rsidRPr="00956C22">
        <w:rPr>
          <w:rStyle w:val="agcmg"/>
          <w:szCs w:val="22"/>
        </w:rPr>
        <w:t>abrikant.</w:t>
      </w:r>
      <w:r w:rsidR="000C7F39">
        <w:rPr>
          <w:rStyle w:val="apple-converted-space"/>
          <w:szCs w:val="22"/>
        </w:rPr>
        <w:t xml:space="preserve"> </w:t>
      </w:r>
      <w:r w:rsidRPr="00956C22">
        <w:rPr>
          <w:rStyle w:val="agcmg"/>
          <w:szCs w:val="22"/>
        </w:rPr>
        <w:t>Wegwerpbatterijen</w:t>
      </w:r>
      <w:r w:rsidR="000C7F39">
        <w:rPr>
          <w:rStyle w:val="apple-converted-space"/>
          <w:szCs w:val="22"/>
        </w:rPr>
        <w:t xml:space="preserve"> </w:t>
      </w:r>
      <w:r w:rsidRPr="00956C22">
        <w:rPr>
          <w:rStyle w:val="agcmg"/>
          <w:szCs w:val="22"/>
        </w:rPr>
        <w:t>moet je bewaren op een</w:t>
      </w:r>
      <w:r w:rsidR="000C7F39">
        <w:rPr>
          <w:rStyle w:val="apple-converted-space"/>
          <w:szCs w:val="22"/>
        </w:rPr>
        <w:t xml:space="preserve"> </w:t>
      </w:r>
      <w:r w:rsidRPr="00956C22">
        <w:rPr>
          <w:rStyle w:val="agcmg"/>
          <w:szCs w:val="22"/>
        </w:rPr>
        <w:t>droge</w:t>
      </w:r>
      <w:r w:rsidR="000C7F39">
        <w:rPr>
          <w:rStyle w:val="apple-converted-space"/>
          <w:szCs w:val="22"/>
        </w:rPr>
        <w:t xml:space="preserve"> </w:t>
      </w:r>
      <w:r w:rsidRPr="00956C22">
        <w:rPr>
          <w:rStyle w:val="agcmg"/>
          <w:szCs w:val="22"/>
        </w:rPr>
        <w:t>en</w:t>
      </w:r>
      <w:r w:rsidR="000C7F39">
        <w:rPr>
          <w:rStyle w:val="apple-converted-space"/>
          <w:szCs w:val="22"/>
        </w:rPr>
        <w:t xml:space="preserve"> </w:t>
      </w:r>
      <w:r w:rsidRPr="00956C22">
        <w:rPr>
          <w:rStyle w:val="agcmg"/>
          <w:szCs w:val="22"/>
        </w:rPr>
        <w:t>koele</w:t>
      </w:r>
      <w:r w:rsidR="000C7F39">
        <w:rPr>
          <w:rStyle w:val="apple-converted-space"/>
          <w:szCs w:val="22"/>
        </w:rPr>
        <w:t xml:space="preserve"> </w:t>
      </w:r>
      <w:r w:rsidRPr="00956C22">
        <w:rPr>
          <w:rStyle w:val="agcmg"/>
          <w:szCs w:val="22"/>
        </w:rPr>
        <w:t>plaats.</w:t>
      </w:r>
      <w:r w:rsidR="008327D0">
        <w:rPr>
          <w:rStyle w:val="agcmg"/>
          <w:szCs w:val="22"/>
        </w:rPr>
        <w:t xml:space="preserve"> </w:t>
      </w:r>
      <w:r w:rsidRPr="00266BB9">
        <w:rPr>
          <w:rStyle w:val="agcmg"/>
          <w:szCs w:val="22"/>
        </w:rPr>
        <w:t>Een</w:t>
      </w:r>
      <w:r w:rsidR="00D97809">
        <w:rPr>
          <w:rStyle w:val="apple-converted-space"/>
          <w:szCs w:val="22"/>
        </w:rPr>
        <w:t xml:space="preserve"> </w:t>
      </w:r>
      <w:r w:rsidRPr="00266BB9">
        <w:rPr>
          <w:rStyle w:val="agcmg"/>
          <w:szCs w:val="22"/>
        </w:rPr>
        <w:t>batterijspanning</w:t>
      </w:r>
      <w:r w:rsidR="00D97809">
        <w:rPr>
          <w:rStyle w:val="apple-converted-space"/>
          <w:szCs w:val="22"/>
        </w:rPr>
        <w:t xml:space="preserve"> </w:t>
      </w:r>
      <w:r w:rsidRPr="00266BB9">
        <w:rPr>
          <w:rStyle w:val="agcmg"/>
          <w:szCs w:val="22"/>
        </w:rPr>
        <w:t>die te</w:t>
      </w:r>
      <w:r w:rsidR="00D97809">
        <w:rPr>
          <w:rStyle w:val="apple-converted-space"/>
          <w:szCs w:val="22"/>
        </w:rPr>
        <w:t xml:space="preserve"> l</w:t>
      </w:r>
      <w:r w:rsidRPr="00266BB9">
        <w:rPr>
          <w:rStyle w:val="agcmg"/>
          <w:szCs w:val="22"/>
        </w:rPr>
        <w:t>aag</w:t>
      </w:r>
      <w:r w:rsidR="00D97809">
        <w:rPr>
          <w:rStyle w:val="apple-converted-space"/>
          <w:szCs w:val="22"/>
        </w:rPr>
        <w:t xml:space="preserve"> </w:t>
      </w:r>
      <w:r w:rsidRPr="00266BB9">
        <w:rPr>
          <w:rStyle w:val="agcmg"/>
          <w:szCs w:val="22"/>
        </w:rPr>
        <w:t>is kan leiden tot</w:t>
      </w:r>
      <w:r w:rsidRPr="00266BB9">
        <w:rPr>
          <w:rStyle w:val="apple-converted-space"/>
          <w:szCs w:val="22"/>
        </w:rPr>
        <w:t> </w:t>
      </w:r>
      <w:r w:rsidRPr="00266BB9">
        <w:rPr>
          <w:rStyle w:val="agcmg"/>
          <w:szCs w:val="22"/>
        </w:rPr>
        <w:t>geluidsvervorming en/of -verlies. Daarom is het belangrijk dat de batterijen</w:t>
      </w:r>
      <w:r w:rsidR="00D97809">
        <w:rPr>
          <w:rStyle w:val="apple-converted-space"/>
          <w:szCs w:val="22"/>
        </w:rPr>
        <w:t xml:space="preserve"> </w:t>
      </w:r>
      <w:r w:rsidRPr="00266BB9">
        <w:rPr>
          <w:rStyle w:val="agcmg"/>
          <w:szCs w:val="22"/>
        </w:rPr>
        <w:t>regelmatig</w:t>
      </w:r>
      <w:r w:rsidR="00D97809">
        <w:rPr>
          <w:rStyle w:val="apple-converted-space"/>
          <w:szCs w:val="22"/>
        </w:rPr>
        <w:t xml:space="preserve"> </w:t>
      </w:r>
      <w:r w:rsidRPr="00266BB9">
        <w:rPr>
          <w:rStyle w:val="agcmg"/>
          <w:szCs w:val="22"/>
        </w:rPr>
        <w:t>volledig worden</w:t>
      </w:r>
      <w:r w:rsidR="00D97809">
        <w:rPr>
          <w:rStyle w:val="apple-converted-space"/>
          <w:szCs w:val="22"/>
        </w:rPr>
        <w:t xml:space="preserve"> </w:t>
      </w:r>
      <w:r w:rsidRPr="00266BB9">
        <w:rPr>
          <w:rStyle w:val="agcmg"/>
          <w:szCs w:val="22"/>
        </w:rPr>
        <w:t xml:space="preserve">opgeladen of vervangen </w:t>
      </w:r>
      <w:r w:rsidRPr="00266BB9">
        <w:rPr>
          <w:color w:val="000000"/>
          <w:szCs w:val="22"/>
        </w:rPr>
        <w:t>(South Florida ENT Associates, 2026)</w:t>
      </w:r>
      <w:r w:rsidR="002255A3">
        <w:rPr>
          <w:color w:val="000000"/>
          <w:szCs w:val="22"/>
        </w:rPr>
        <w:t>.</w:t>
      </w:r>
    </w:p>
    <w:p w14:paraId="50A46904" w14:textId="77777777" w:rsidR="00D407F5" w:rsidRDefault="00D407F5" w:rsidP="008327D0">
      <w:pPr>
        <w:pStyle w:val="Kop4"/>
        <w:rPr>
          <w:lang w:val="nl-NL"/>
        </w:rPr>
      </w:pPr>
      <w:r w:rsidRPr="001D2539">
        <w:rPr>
          <w:lang w:val="nl-NL"/>
        </w:rPr>
        <w:t>Beengeleidingssysteem (BAHS)</w:t>
      </w:r>
    </w:p>
    <w:p w14:paraId="4E5D9A78" w14:textId="5FE4487D" w:rsidR="00D407F5" w:rsidRPr="00A04CCE" w:rsidRDefault="00D407F5" w:rsidP="00A04CCE">
      <w:pPr>
        <w:pStyle w:val="Geenafstand"/>
        <w:rPr>
          <w:b/>
          <w:bCs/>
        </w:rPr>
      </w:pPr>
      <w:r w:rsidRPr="00A04CCE">
        <w:rPr>
          <w:b/>
          <w:bCs/>
        </w:rPr>
        <w:t>Hoe werkt een BAHS?</w:t>
      </w:r>
    </w:p>
    <w:p w14:paraId="0E87A33D" w14:textId="41FDB269" w:rsidR="006216AC" w:rsidRPr="00E73656" w:rsidRDefault="006216AC" w:rsidP="00E73656">
      <w:pPr>
        <w:rPr>
          <w:rStyle w:val="agcmg"/>
          <w:szCs w:val="22"/>
        </w:rPr>
      </w:pPr>
      <w:r w:rsidRPr="00E73656">
        <w:rPr>
          <w:rStyle w:val="agcmg"/>
          <w:szCs w:val="22"/>
        </w:rPr>
        <w:t>Een</w:t>
      </w:r>
      <w:r w:rsidR="00D97809">
        <w:rPr>
          <w:rStyle w:val="apple-converted-space"/>
          <w:szCs w:val="22"/>
        </w:rPr>
        <w:t xml:space="preserve"> </w:t>
      </w:r>
      <w:r w:rsidRPr="00E73656">
        <w:rPr>
          <w:rStyle w:val="agcmg"/>
          <w:szCs w:val="22"/>
        </w:rPr>
        <w:t>BAHS</w:t>
      </w:r>
      <w:r w:rsidR="000F52FD">
        <w:rPr>
          <w:rStyle w:val="apple-converted-space"/>
          <w:szCs w:val="22"/>
        </w:rPr>
        <w:t xml:space="preserve"> </w:t>
      </w:r>
      <w:r w:rsidRPr="00E73656">
        <w:rPr>
          <w:rStyle w:val="agcmg"/>
          <w:szCs w:val="22"/>
        </w:rPr>
        <w:t>zorgt ervoor dat er gehoord kan worden, door het</w:t>
      </w:r>
      <w:r w:rsidR="002E0E33">
        <w:rPr>
          <w:rStyle w:val="apple-converted-space"/>
          <w:szCs w:val="22"/>
        </w:rPr>
        <w:t xml:space="preserve"> </w:t>
      </w:r>
      <w:r w:rsidRPr="00E73656">
        <w:rPr>
          <w:rStyle w:val="agcmg"/>
          <w:szCs w:val="22"/>
        </w:rPr>
        <w:t>uitwendige</w:t>
      </w:r>
      <w:r w:rsidR="002E0E33">
        <w:rPr>
          <w:rStyle w:val="apple-converted-space"/>
          <w:szCs w:val="22"/>
        </w:rPr>
        <w:t xml:space="preserve"> </w:t>
      </w:r>
      <w:r w:rsidRPr="00E73656">
        <w:rPr>
          <w:rStyle w:val="agcmg"/>
          <w:szCs w:val="22"/>
        </w:rPr>
        <w:t>oor</w:t>
      </w:r>
      <w:r w:rsidR="00ED52E3">
        <w:rPr>
          <w:rStyle w:val="apple-converted-space"/>
          <w:szCs w:val="22"/>
        </w:rPr>
        <w:t xml:space="preserve"> </w:t>
      </w:r>
      <w:r w:rsidRPr="00E73656">
        <w:rPr>
          <w:rStyle w:val="agcmg"/>
          <w:szCs w:val="22"/>
        </w:rPr>
        <w:t>te</w:t>
      </w:r>
      <w:r w:rsidR="00ED52E3">
        <w:rPr>
          <w:rStyle w:val="apple-converted-space"/>
          <w:szCs w:val="22"/>
        </w:rPr>
        <w:t xml:space="preserve"> </w:t>
      </w:r>
      <w:r w:rsidRPr="00E73656">
        <w:rPr>
          <w:rStyle w:val="agcmg"/>
          <w:szCs w:val="22"/>
        </w:rPr>
        <w:t>omzeilen. De geluidstrillingen worden rechtstreeks naar het</w:t>
      </w:r>
      <w:r w:rsidR="00ED52E3">
        <w:rPr>
          <w:rStyle w:val="apple-converted-space"/>
          <w:szCs w:val="22"/>
        </w:rPr>
        <w:t xml:space="preserve"> </w:t>
      </w:r>
      <w:r w:rsidRPr="00E73656">
        <w:rPr>
          <w:rStyle w:val="agcmg"/>
          <w:szCs w:val="22"/>
        </w:rPr>
        <w:t>binnenoor</w:t>
      </w:r>
      <w:r w:rsidR="00ED52E3">
        <w:rPr>
          <w:rStyle w:val="apple-converted-space"/>
          <w:szCs w:val="22"/>
        </w:rPr>
        <w:t xml:space="preserve"> </w:t>
      </w:r>
      <w:r w:rsidRPr="00E73656">
        <w:rPr>
          <w:rStyle w:val="agcmg"/>
          <w:szCs w:val="22"/>
        </w:rPr>
        <w:t>gestuurd, via het</w:t>
      </w:r>
      <w:r w:rsidR="00ED52E3">
        <w:rPr>
          <w:rStyle w:val="apple-converted-space"/>
          <w:szCs w:val="22"/>
        </w:rPr>
        <w:t xml:space="preserve"> </w:t>
      </w:r>
      <w:r w:rsidRPr="00E73656">
        <w:rPr>
          <w:rStyle w:val="agcmg"/>
          <w:szCs w:val="22"/>
        </w:rPr>
        <w:t>schedelbot. Bij jonge kinderen worden de apparaten op hun plaats gehouden met een</w:t>
      </w:r>
      <w:r w:rsidR="0026084D">
        <w:rPr>
          <w:rStyle w:val="apple-converted-space"/>
          <w:szCs w:val="22"/>
        </w:rPr>
        <w:t xml:space="preserve"> </w:t>
      </w:r>
      <w:r w:rsidRPr="00E73656">
        <w:rPr>
          <w:rStyle w:val="agcmg"/>
          <w:szCs w:val="22"/>
        </w:rPr>
        <w:t>zachte</w:t>
      </w:r>
      <w:r w:rsidR="0026084D">
        <w:rPr>
          <w:rStyle w:val="apple-converted-space"/>
          <w:szCs w:val="22"/>
        </w:rPr>
        <w:t xml:space="preserve"> </w:t>
      </w:r>
      <w:r w:rsidRPr="00E73656">
        <w:rPr>
          <w:rStyle w:val="agcmg"/>
          <w:szCs w:val="22"/>
        </w:rPr>
        <w:t>band</w:t>
      </w:r>
      <w:r w:rsidR="00E61935" w:rsidRPr="00EB372D">
        <w:rPr>
          <w:rStyle w:val="agcmg"/>
          <w:szCs w:val="22"/>
        </w:rPr>
        <w:t xml:space="preserve"> </w:t>
      </w:r>
      <w:r w:rsidR="00E61935" w:rsidRPr="00EB372D">
        <w:rPr>
          <w:color w:val="000000"/>
          <w:szCs w:val="22"/>
        </w:rPr>
        <w:t>(Boston Children’s Hospital, z.d.)</w:t>
      </w:r>
      <w:r w:rsidRPr="00EB372D">
        <w:rPr>
          <w:rStyle w:val="agcmg"/>
          <w:szCs w:val="22"/>
        </w:rPr>
        <w:t>.</w:t>
      </w:r>
    </w:p>
    <w:p w14:paraId="313FFA5F" w14:textId="2EC32B3D" w:rsidR="00E73656" w:rsidRPr="00CD301F" w:rsidRDefault="00DC1426" w:rsidP="00E73656">
      <w:pPr>
        <w:rPr>
          <w:rStyle w:val="agcmg"/>
          <w:sz w:val="16"/>
          <w:szCs w:val="16"/>
        </w:rPr>
      </w:pPr>
      <w:r>
        <w:rPr>
          <w:noProof/>
        </w:rPr>
        <w:drawing>
          <wp:anchor distT="0" distB="0" distL="114300" distR="114300" simplePos="0" relativeHeight="251667459" behindDoc="0" locked="0" layoutInCell="1" allowOverlap="1" wp14:anchorId="1317CCF1" wp14:editId="448474E3">
            <wp:simplePos x="0" y="0"/>
            <wp:positionH relativeFrom="column">
              <wp:posOffset>4007555</wp:posOffset>
            </wp:positionH>
            <wp:positionV relativeFrom="paragraph">
              <wp:posOffset>338455</wp:posOffset>
            </wp:positionV>
            <wp:extent cx="1640205" cy="842645"/>
            <wp:effectExtent l="0" t="0" r="0" b="0"/>
            <wp:wrapSquare wrapText="bothSides"/>
            <wp:docPr id="1424468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8202" b="21956"/>
                    <a:stretch>
                      <a:fillRect/>
                    </a:stretch>
                  </pic:blipFill>
                  <pic:spPr bwMode="auto">
                    <a:xfrm>
                      <a:off x="0" y="0"/>
                      <a:ext cx="1640205" cy="842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3656" w:rsidRPr="000D7A54">
        <w:rPr>
          <w:rStyle w:val="agcmg"/>
          <w:sz w:val="16"/>
          <w:szCs w:val="16"/>
        </w:rPr>
        <w:t>Fig</w:t>
      </w:r>
      <w:r w:rsidR="005F58D7">
        <w:rPr>
          <w:rStyle w:val="agcmg"/>
          <w:sz w:val="16"/>
          <w:szCs w:val="16"/>
        </w:rPr>
        <w:t>.</w:t>
      </w:r>
      <w:r w:rsidR="00E73656" w:rsidRPr="000D7A54">
        <w:rPr>
          <w:rStyle w:val="agcmg"/>
          <w:sz w:val="16"/>
          <w:szCs w:val="16"/>
        </w:rPr>
        <w:t xml:space="preserve"> </w:t>
      </w:r>
      <w:r w:rsidR="000761CF">
        <w:rPr>
          <w:rStyle w:val="agcmg"/>
          <w:sz w:val="16"/>
          <w:szCs w:val="16"/>
        </w:rPr>
        <w:t>13</w:t>
      </w:r>
      <w:r w:rsidR="004548CA">
        <w:rPr>
          <w:rStyle w:val="agcmg"/>
          <w:sz w:val="16"/>
          <w:szCs w:val="16"/>
        </w:rPr>
        <w:t>: Softband BAHS.</w:t>
      </w:r>
      <w:r w:rsidR="005F58D7">
        <w:rPr>
          <w:rStyle w:val="agcmg"/>
          <w:sz w:val="16"/>
          <w:szCs w:val="16"/>
        </w:rPr>
        <w:t xml:space="preserve"> </w:t>
      </w:r>
      <w:r w:rsidR="000761CF">
        <w:rPr>
          <w:rStyle w:val="agcmg"/>
          <w:sz w:val="16"/>
          <w:szCs w:val="16"/>
        </w:rPr>
        <w:t>Noot. Figuur verkregen via persoonlijke communicatie met H. Lauwers (CAR Overleie, persoonlijke communicatie, 2026).</w:t>
      </w:r>
    </w:p>
    <w:p w14:paraId="35F6B081" w14:textId="03034037" w:rsidR="006216AC" w:rsidRPr="006216AC" w:rsidRDefault="006216AC" w:rsidP="00CD301F">
      <w:pPr>
        <w:pStyle w:val="Geenafstand"/>
      </w:pPr>
      <w:r w:rsidRPr="006216AC">
        <w:t>Een BAHS</w:t>
      </w:r>
      <w:r w:rsidR="0026084D">
        <w:t xml:space="preserve"> </w:t>
      </w:r>
      <w:r w:rsidRPr="006216AC">
        <w:t>bestaat uit:</w:t>
      </w:r>
    </w:p>
    <w:p w14:paraId="53DE0454" w14:textId="77777777" w:rsidR="006216AC" w:rsidRPr="00314D5A" w:rsidRDefault="006216AC" w:rsidP="00314D5A">
      <w:pPr>
        <w:pStyle w:val="Lijstalinea"/>
        <w:numPr>
          <w:ilvl w:val="0"/>
          <w:numId w:val="46"/>
        </w:numPr>
        <w:rPr>
          <w:color w:val="000000"/>
        </w:rPr>
      </w:pPr>
      <w:r w:rsidRPr="00314D5A">
        <w:rPr>
          <w:color w:val="000000"/>
        </w:rPr>
        <w:t>Geluidsprocessor</w:t>
      </w:r>
    </w:p>
    <w:p w14:paraId="0758DE97" w14:textId="77777777" w:rsidR="006216AC" w:rsidRPr="00314D5A" w:rsidRDefault="006216AC" w:rsidP="00314D5A">
      <w:pPr>
        <w:pStyle w:val="Lijstalinea"/>
        <w:numPr>
          <w:ilvl w:val="0"/>
          <w:numId w:val="46"/>
        </w:numPr>
        <w:rPr>
          <w:color w:val="000000"/>
        </w:rPr>
      </w:pPr>
      <w:r w:rsidRPr="00314D5A">
        <w:rPr>
          <w:color w:val="000000"/>
        </w:rPr>
        <w:t>Softband</w:t>
      </w:r>
    </w:p>
    <w:p w14:paraId="775FF2AF" w14:textId="3A126123" w:rsidR="006216AC" w:rsidRPr="006216AC" w:rsidRDefault="006216AC" w:rsidP="00314D5A">
      <w:r w:rsidRPr="006216AC">
        <w:t>De</w:t>
      </w:r>
      <w:r w:rsidR="0026084D">
        <w:t xml:space="preserve"> </w:t>
      </w:r>
      <w:r w:rsidRPr="006216AC">
        <w:t>geluidsprocessor</w:t>
      </w:r>
      <w:r w:rsidR="0026084D">
        <w:t xml:space="preserve"> </w:t>
      </w:r>
      <w:r w:rsidRPr="006216AC">
        <w:t>wordt op de</w:t>
      </w:r>
      <w:r w:rsidR="0026084D">
        <w:t xml:space="preserve"> </w:t>
      </w:r>
      <w:r w:rsidRPr="006216AC">
        <w:t>softband</w:t>
      </w:r>
      <w:r w:rsidR="0026084D">
        <w:t xml:space="preserve"> </w:t>
      </w:r>
      <w:r w:rsidRPr="006216AC">
        <w:t>bevestigd, waarna de softband op het</w:t>
      </w:r>
      <w:r w:rsidR="0026084D">
        <w:t xml:space="preserve"> </w:t>
      </w:r>
      <w:r w:rsidRPr="006216AC">
        <w:t>hoofd</w:t>
      </w:r>
      <w:r w:rsidR="0026084D">
        <w:t xml:space="preserve"> </w:t>
      </w:r>
      <w:r w:rsidRPr="006216AC">
        <w:t>van het</w:t>
      </w:r>
      <w:r w:rsidR="0026084D">
        <w:t xml:space="preserve"> </w:t>
      </w:r>
      <w:r w:rsidRPr="006216AC">
        <w:t>kind</w:t>
      </w:r>
      <w:r w:rsidR="0026084D">
        <w:t xml:space="preserve"> </w:t>
      </w:r>
      <w:r w:rsidRPr="006216AC">
        <w:t>wordt geplaatst. De</w:t>
      </w:r>
      <w:r w:rsidR="0026084D">
        <w:t xml:space="preserve"> </w:t>
      </w:r>
      <w:r w:rsidRPr="006216AC">
        <w:t>schijfjes</w:t>
      </w:r>
      <w:r w:rsidR="0026084D">
        <w:t xml:space="preserve"> </w:t>
      </w:r>
      <w:r w:rsidRPr="006216AC">
        <w:t>moeten</w:t>
      </w:r>
      <w:r w:rsidR="0026084D">
        <w:t xml:space="preserve"> </w:t>
      </w:r>
      <w:r w:rsidRPr="006216AC">
        <w:t>plat</w:t>
      </w:r>
      <w:r w:rsidR="0026084D">
        <w:t xml:space="preserve"> </w:t>
      </w:r>
      <w:r w:rsidRPr="006216AC">
        <w:t>achter het</w:t>
      </w:r>
      <w:r w:rsidR="0026084D">
        <w:t xml:space="preserve"> </w:t>
      </w:r>
      <w:r w:rsidRPr="006216AC">
        <w:t>oor</w:t>
      </w:r>
      <w:r w:rsidR="0026084D">
        <w:t xml:space="preserve"> </w:t>
      </w:r>
      <w:r w:rsidRPr="006216AC">
        <w:t>of op het</w:t>
      </w:r>
      <w:r w:rsidR="0026084D">
        <w:t xml:space="preserve"> </w:t>
      </w:r>
      <w:r w:rsidRPr="006216AC">
        <w:t>schedelbot</w:t>
      </w:r>
      <w:r w:rsidR="0026084D">
        <w:t xml:space="preserve"> </w:t>
      </w:r>
      <w:r w:rsidRPr="006216AC">
        <w:t>geplaatst worden</w:t>
      </w:r>
      <w:r w:rsidR="00E8696E">
        <w:t xml:space="preserve"> om het beste resultaat te krijgen </w:t>
      </w:r>
      <w:r w:rsidR="007C0592" w:rsidRPr="007C0592">
        <w:rPr>
          <w:rStyle w:val="agcmg"/>
        </w:rPr>
        <w:t>(Cochlear, z.d.)</w:t>
      </w:r>
      <w:r w:rsidRPr="007C0592">
        <w:t>.</w:t>
      </w:r>
    </w:p>
    <w:p w14:paraId="1375AF1B" w14:textId="13852B72" w:rsidR="0026084D" w:rsidRDefault="006216AC" w:rsidP="00CD301F">
      <w:pPr>
        <w:rPr>
          <w:rStyle w:val="agcmg"/>
          <w:szCs w:val="22"/>
        </w:rPr>
      </w:pPr>
      <w:r w:rsidRPr="006216AC">
        <w:rPr>
          <w:rStyle w:val="agcmg"/>
          <w:szCs w:val="22"/>
        </w:rPr>
        <w:t>Een</w:t>
      </w:r>
      <w:r w:rsidR="0026084D">
        <w:rPr>
          <w:rStyle w:val="apple-converted-space"/>
          <w:szCs w:val="22"/>
        </w:rPr>
        <w:t xml:space="preserve"> </w:t>
      </w:r>
      <w:r w:rsidRPr="006216AC">
        <w:rPr>
          <w:rStyle w:val="agcmg"/>
          <w:szCs w:val="22"/>
        </w:rPr>
        <w:t>BAHS</w:t>
      </w:r>
      <w:r w:rsidR="0026084D">
        <w:rPr>
          <w:rStyle w:val="apple-converted-space"/>
          <w:szCs w:val="22"/>
        </w:rPr>
        <w:t xml:space="preserve"> </w:t>
      </w:r>
      <w:r w:rsidRPr="006216AC">
        <w:rPr>
          <w:rStyle w:val="agcmg"/>
          <w:szCs w:val="22"/>
        </w:rPr>
        <w:t>kan gebruikt worden bij kinderen met</w:t>
      </w:r>
      <w:r w:rsidR="004E5BCD">
        <w:rPr>
          <w:rStyle w:val="agcmg"/>
          <w:szCs w:val="22"/>
        </w:rPr>
        <w:t xml:space="preserve"> </w:t>
      </w:r>
      <w:r w:rsidRPr="007C0592">
        <w:rPr>
          <w:rStyle w:val="agcmg"/>
          <w:szCs w:val="22"/>
        </w:rPr>
        <w:t>een</w:t>
      </w:r>
      <w:r w:rsidR="0026084D">
        <w:rPr>
          <w:rStyle w:val="apple-converted-space"/>
          <w:szCs w:val="22"/>
        </w:rPr>
        <w:t xml:space="preserve"> </w:t>
      </w:r>
      <w:r w:rsidRPr="007C0592">
        <w:rPr>
          <w:rStyle w:val="agcmg"/>
          <w:szCs w:val="22"/>
        </w:rPr>
        <w:t>conductief</w:t>
      </w:r>
      <w:r w:rsidR="0026084D">
        <w:rPr>
          <w:rStyle w:val="apple-converted-space"/>
          <w:szCs w:val="22"/>
        </w:rPr>
        <w:t xml:space="preserve"> </w:t>
      </w:r>
      <w:r w:rsidRPr="007C0592">
        <w:rPr>
          <w:rStyle w:val="agcmg"/>
          <w:szCs w:val="22"/>
        </w:rPr>
        <w:t>gehoorverlies,</w:t>
      </w:r>
      <w:r w:rsidR="0026084D">
        <w:rPr>
          <w:rStyle w:val="apple-converted-space"/>
          <w:szCs w:val="22"/>
        </w:rPr>
        <w:t xml:space="preserve"> </w:t>
      </w:r>
      <w:r w:rsidRPr="007C0592">
        <w:rPr>
          <w:rStyle w:val="agcmg"/>
          <w:szCs w:val="22"/>
        </w:rPr>
        <w:t>gemengd</w:t>
      </w:r>
      <w:r w:rsidR="0026084D">
        <w:rPr>
          <w:rStyle w:val="apple-converted-space"/>
          <w:szCs w:val="22"/>
        </w:rPr>
        <w:t xml:space="preserve"> </w:t>
      </w:r>
      <w:r w:rsidRPr="007C0592">
        <w:rPr>
          <w:rStyle w:val="agcmg"/>
          <w:szCs w:val="22"/>
        </w:rPr>
        <w:t>gehoorverlies</w:t>
      </w:r>
      <w:r w:rsidR="0026084D">
        <w:rPr>
          <w:rStyle w:val="apple-converted-space"/>
          <w:szCs w:val="22"/>
        </w:rPr>
        <w:t xml:space="preserve"> </w:t>
      </w:r>
      <w:r w:rsidRPr="007C0592">
        <w:rPr>
          <w:rStyle w:val="agcmg"/>
          <w:szCs w:val="22"/>
        </w:rPr>
        <w:t>of</w:t>
      </w:r>
      <w:r w:rsidR="0026084D">
        <w:rPr>
          <w:rStyle w:val="apple-converted-space"/>
          <w:szCs w:val="22"/>
        </w:rPr>
        <w:t xml:space="preserve"> </w:t>
      </w:r>
      <w:r w:rsidRPr="007C0592">
        <w:rPr>
          <w:rStyle w:val="agcmg"/>
          <w:szCs w:val="22"/>
        </w:rPr>
        <w:t>éénzijdig</w:t>
      </w:r>
      <w:r w:rsidR="000B5250">
        <w:rPr>
          <w:rStyle w:val="agcmg"/>
          <w:szCs w:val="22"/>
        </w:rPr>
        <w:t xml:space="preserve"> </w:t>
      </w:r>
      <w:r w:rsidRPr="007C0592">
        <w:rPr>
          <w:rStyle w:val="agcmg"/>
          <w:szCs w:val="22"/>
        </w:rPr>
        <w:t>neur</w:t>
      </w:r>
      <w:r w:rsidR="004E5BCD">
        <w:rPr>
          <w:rStyle w:val="agcmg"/>
          <w:szCs w:val="22"/>
        </w:rPr>
        <w:t>o</w:t>
      </w:r>
      <w:r w:rsidRPr="007C0592">
        <w:rPr>
          <w:rStyle w:val="agcmg"/>
          <w:szCs w:val="22"/>
        </w:rPr>
        <w:t>sensorieel</w:t>
      </w:r>
      <w:r w:rsidR="0026084D">
        <w:rPr>
          <w:rStyle w:val="apple-converted-space"/>
          <w:szCs w:val="22"/>
        </w:rPr>
        <w:t xml:space="preserve"> </w:t>
      </w:r>
      <w:r w:rsidRPr="007C0592">
        <w:rPr>
          <w:rStyle w:val="agcmg"/>
          <w:szCs w:val="22"/>
        </w:rPr>
        <w:t>gehoorverlies</w:t>
      </w:r>
      <w:r w:rsidR="007C0592" w:rsidRPr="007C0592">
        <w:rPr>
          <w:rStyle w:val="agcmg"/>
          <w:szCs w:val="22"/>
        </w:rPr>
        <w:t xml:space="preserve"> </w:t>
      </w:r>
      <w:r w:rsidR="007C0592" w:rsidRPr="00CB7FD6">
        <w:rPr>
          <w:rStyle w:val="agcmg"/>
          <w:szCs w:val="22"/>
        </w:rPr>
        <w:t>(Cochlear, z.d.)</w:t>
      </w:r>
    </w:p>
    <w:p w14:paraId="3CB84753" w14:textId="4AE8305B" w:rsidR="00D407F5" w:rsidRDefault="00D407F5" w:rsidP="00D37F99">
      <w:pPr>
        <w:pStyle w:val="cvgsua"/>
        <w:spacing w:line="300" w:lineRule="atLeast"/>
        <w:rPr>
          <w:rStyle w:val="agcmg"/>
          <w:rFonts w:ascii="Source Sans Pro" w:hAnsi="Source Sans Pro"/>
          <w:sz w:val="16"/>
          <w:szCs w:val="16"/>
        </w:rPr>
      </w:pPr>
      <w:r w:rsidRPr="00CB7FD6">
        <w:rPr>
          <w:rStyle w:val="agcmg"/>
          <w:rFonts w:ascii="Source Sans Pro" w:hAnsi="Source Sans Pro"/>
          <w:sz w:val="16"/>
          <w:szCs w:val="16"/>
        </w:rPr>
        <w:t>Fig</w:t>
      </w:r>
      <w:r w:rsidR="000761CF">
        <w:rPr>
          <w:rStyle w:val="agcmg"/>
          <w:rFonts w:ascii="Source Sans Pro" w:hAnsi="Source Sans Pro"/>
          <w:sz w:val="16"/>
          <w:szCs w:val="16"/>
        </w:rPr>
        <w:t xml:space="preserve">. </w:t>
      </w:r>
      <w:r w:rsidR="00610505" w:rsidRPr="00CB7FD6">
        <w:rPr>
          <w:rStyle w:val="agcmg"/>
          <w:rFonts w:ascii="Source Sans Pro" w:hAnsi="Source Sans Pro"/>
          <w:sz w:val="16"/>
          <w:szCs w:val="16"/>
        </w:rPr>
        <w:t>1</w:t>
      </w:r>
      <w:r w:rsidR="000761CF">
        <w:rPr>
          <w:rStyle w:val="agcmg"/>
          <w:rFonts w:ascii="Source Sans Pro" w:hAnsi="Source Sans Pro"/>
          <w:sz w:val="16"/>
          <w:szCs w:val="16"/>
        </w:rPr>
        <w:t>4</w:t>
      </w:r>
      <w:r w:rsidR="000C3893">
        <w:rPr>
          <w:rStyle w:val="agcmg"/>
          <w:rFonts w:ascii="Source Sans Pro" w:hAnsi="Source Sans Pro"/>
          <w:sz w:val="16"/>
          <w:szCs w:val="16"/>
        </w:rPr>
        <w:t>: Plaatsing softband BAHS</w:t>
      </w:r>
      <w:r w:rsidR="007C41DE">
        <w:rPr>
          <w:rStyle w:val="agcmg"/>
          <w:rFonts w:ascii="Source Sans Pro" w:hAnsi="Source Sans Pro"/>
          <w:sz w:val="16"/>
          <w:szCs w:val="16"/>
        </w:rPr>
        <w:t>.</w:t>
      </w:r>
      <w:r w:rsidR="000761CF">
        <w:rPr>
          <w:rStyle w:val="agcmg"/>
          <w:rFonts w:ascii="Source Sans Pro" w:hAnsi="Source Sans Pro"/>
          <w:sz w:val="16"/>
          <w:szCs w:val="16"/>
        </w:rPr>
        <w:t xml:space="preserve"> </w:t>
      </w:r>
      <w:r w:rsidR="00AB61E2">
        <w:rPr>
          <w:rStyle w:val="agcmg"/>
          <w:rFonts w:ascii="Source Sans Pro" w:hAnsi="Source Sans Pro"/>
          <w:sz w:val="16"/>
          <w:szCs w:val="16"/>
        </w:rPr>
        <w:t xml:space="preserve">Noot. Overgenomen uit </w:t>
      </w:r>
      <w:r w:rsidR="00B650CD">
        <w:rPr>
          <w:rStyle w:val="agcmg"/>
          <w:rFonts w:ascii="Source Sans Pro" w:hAnsi="Source Sans Pro"/>
          <w:sz w:val="16"/>
          <w:szCs w:val="16"/>
        </w:rPr>
        <w:t>Baha softband user manual (Cochlear, z.d.).</w:t>
      </w:r>
    </w:p>
    <w:p w14:paraId="7F0699FE" w14:textId="6FC4125A" w:rsidR="00851804" w:rsidRPr="00AD1D58" w:rsidRDefault="00AD1D58" w:rsidP="00DC1426">
      <w:pPr>
        <w:pStyle w:val="cvgsua"/>
        <w:spacing w:line="300" w:lineRule="atLeast"/>
        <w:jc w:val="center"/>
        <w:rPr>
          <w:rFonts w:ascii="Source Sans Pro" w:hAnsi="Source Sans Pro"/>
          <w:sz w:val="16"/>
          <w:szCs w:val="16"/>
        </w:rPr>
      </w:pPr>
      <w:r>
        <w:rPr>
          <w:rFonts w:ascii="Source Sans Pro" w:hAnsi="Source Sans Pro"/>
          <w:noProof/>
          <w:sz w:val="16"/>
          <w:szCs w:val="16"/>
        </w:rPr>
        <w:drawing>
          <wp:inline distT="0" distB="0" distL="0" distR="0" wp14:anchorId="56573B8C" wp14:editId="7FC18D3E">
            <wp:extent cx="1902100" cy="2314223"/>
            <wp:effectExtent l="0" t="0" r="3175" b="0"/>
            <wp:docPr id="155099461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94618" name="Afbeelding 1550994618"/>
                    <pic:cNvPicPr/>
                  </pic:nvPicPr>
                  <pic:blipFill>
                    <a:blip r:embed="rId27"/>
                    <a:stretch>
                      <a:fillRect/>
                    </a:stretch>
                  </pic:blipFill>
                  <pic:spPr>
                    <a:xfrm>
                      <a:off x="0" y="0"/>
                      <a:ext cx="2004401" cy="2438689"/>
                    </a:xfrm>
                    <a:prstGeom prst="rect">
                      <a:avLst/>
                    </a:prstGeom>
                  </pic:spPr>
                </pic:pic>
              </a:graphicData>
            </a:graphic>
          </wp:inline>
        </w:drawing>
      </w:r>
    </w:p>
    <w:p w14:paraId="6639471B" w14:textId="77777777" w:rsidR="00D407F5" w:rsidRDefault="00D407F5" w:rsidP="00DC1426">
      <w:pPr>
        <w:pStyle w:val="Geenafstand"/>
        <w:rPr>
          <w:rStyle w:val="agcmg"/>
          <w:b/>
          <w:bCs/>
          <w:szCs w:val="22"/>
        </w:rPr>
      </w:pPr>
      <w:r w:rsidRPr="007A357D">
        <w:rPr>
          <w:rStyle w:val="agcmg"/>
          <w:b/>
          <w:bCs/>
          <w:szCs w:val="22"/>
        </w:rPr>
        <w:lastRenderedPageBreak/>
        <w:t>Hoe vervang je de batterijen van een BAHS?</w:t>
      </w:r>
    </w:p>
    <w:p w14:paraId="6ECA337C" w14:textId="285AC129" w:rsidR="00BC58EF" w:rsidRDefault="00D407F5" w:rsidP="00D37F99">
      <w:pPr>
        <w:pStyle w:val="cvgsua"/>
        <w:spacing w:before="0" w:beforeAutospacing="0" w:after="0" w:afterAutospacing="0"/>
        <w:rPr>
          <w:rStyle w:val="agcmg"/>
          <w:rFonts w:ascii="Source Sans Pro" w:hAnsi="Source Sans Pro"/>
          <w:sz w:val="22"/>
          <w:szCs w:val="22"/>
        </w:rPr>
      </w:pPr>
      <w:r w:rsidRPr="00036404">
        <w:rPr>
          <w:rStyle w:val="agcmg"/>
          <w:rFonts w:ascii="Source Sans Pro" w:hAnsi="Source Sans Pro"/>
          <w:sz w:val="22"/>
          <w:szCs w:val="22"/>
        </w:rPr>
        <w:t xml:space="preserve">Wanneer de </w:t>
      </w:r>
      <w:r w:rsidR="005F4E77">
        <w:rPr>
          <w:rStyle w:val="agcmg"/>
          <w:rFonts w:ascii="Source Sans Pro" w:hAnsi="Source Sans Pro"/>
          <w:sz w:val="22"/>
          <w:szCs w:val="22"/>
        </w:rPr>
        <w:t xml:space="preserve">batterijen van een </w:t>
      </w:r>
      <w:r w:rsidRPr="00036404">
        <w:rPr>
          <w:rStyle w:val="agcmg"/>
          <w:rFonts w:ascii="Source Sans Pro" w:hAnsi="Source Sans Pro"/>
          <w:sz w:val="22"/>
          <w:szCs w:val="22"/>
        </w:rPr>
        <w:t>BAH</w:t>
      </w:r>
      <w:r w:rsidR="00851804">
        <w:rPr>
          <w:rStyle w:val="agcmg"/>
          <w:rFonts w:ascii="Source Sans Pro" w:hAnsi="Source Sans Pro"/>
          <w:sz w:val="22"/>
          <w:szCs w:val="22"/>
        </w:rPr>
        <w:t>S</w:t>
      </w:r>
      <w:r w:rsidRPr="00036404">
        <w:rPr>
          <w:rStyle w:val="agcmg"/>
          <w:rFonts w:ascii="Source Sans Pro" w:hAnsi="Source Sans Pro"/>
          <w:sz w:val="22"/>
          <w:szCs w:val="22"/>
        </w:rPr>
        <w:t xml:space="preserve"> vervangen moet</w:t>
      </w:r>
      <w:r w:rsidR="005F4E77">
        <w:rPr>
          <w:rStyle w:val="agcmg"/>
          <w:rFonts w:ascii="Source Sans Pro" w:hAnsi="Source Sans Pro"/>
          <w:sz w:val="22"/>
          <w:szCs w:val="22"/>
        </w:rPr>
        <w:t>en</w:t>
      </w:r>
      <w:r w:rsidRPr="00036404">
        <w:rPr>
          <w:rStyle w:val="agcmg"/>
          <w:rFonts w:ascii="Source Sans Pro" w:hAnsi="Source Sans Pro"/>
          <w:sz w:val="22"/>
          <w:szCs w:val="22"/>
        </w:rPr>
        <w:t xml:space="preserve"> worden, zijn er verschillende stappen die </w:t>
      </w:r>
      <w:r w:rsidR="007F3FDF">
        <w:rPr>
          <w:rStyle w:val="agcmg"/>
          <w:rFonts w:ascii="Source Sans Pro" w:hAnsi="Source Sans Pro"/>
          <w:sz w:val="22"/>
          <w:szCs w:val="22"/>
        </w:rPr>
        <w:t>je</w:t>
      </w:r>
      <w:r w:rsidRPr="00036404">
        <w:rPr>
          <w:rStyle w:val="agcmg"/>
          <w:rFonts w:ascii="Source Sans Pro" w:hAnsi="Source Sans Pro"/>
          <w:sz w:val="22"/>
          <w:szCs w:val="22"/>
        </w:rPr>
        <w:t xml:space="preserve"> kan volgen. Als de batterij </w:t>
      </w:r>
      <w:r w:rsidR="00FE1394">
        <w:rPr>
          <w:rStyle w:val="agcmg"/>
          <w:rFonts w:ascii="Source Sans Pro" w:hAnsi="Source Sans Pro"/>
          <w:sz w:val="22"/>
          <w:szCs w:val="22"/>
        </w:rPr>
        <w:t>leeg</w:t>
      </w:r>
      <w:r w:rsidRPr="00036404">
        <w:rPr>
          <w:rStyle w:val="agcmg"/>
          <w:rFonts w:ascii="Source Sans Pro" w:hAnsi="Source Sans Pro"/>
          <w:sz w:val="22"/>
          <w:szCs w:val="22"/>
        </w:rPr>
        <w:t xml:space="preserve"> is</w:t>
      </w:r>
      <w:r w:rsidR="00FE1394">
        <w:rPr>
          <w:rStyle w:val="agcmg"/>
          <w:rFonts w:ascii="Source Sans Pro" w:hAnsi="Source Sans Pro"/>
          <w:sz w:val="22"/>
          <w:szCs w:val="22"/>
        </w:rPr>
        <w:t xml:space="preserve">, </w:t>
      </w:r>
      <w:r w:rsidRPr="00036404">
        <w:rPr>
          <w:rStyle w:val="agcmg"/>
          <w:rFonts w:ascii="Source Sans Pro" w:hAnsi="Source Sans Pro"/>
          <w:sz w:val="22"/>
          <w:szCs w:val="22"/>
        </w:rPr>
        <w:t>zal er een</w:t>
      </w:r>
      <w:r w:rsidR="00480D23">
        <w:rPr>
          <w:rStyle w:val="apple-converted-space"/>
          <w:rFonts w:ascii="Source Sans Pro" w:hAnsi="Source Sans Pro"/>
          <w:sz w:val="22"/>
          <w:szCs w:val="22"/>
        </w:rPr>
        <w:t xml:space="preserve"> </w:t>
      </w:r>
      <w:r w:rsidRPr="00036404">
        <w:rPr>
          <w:rStyle w:val="agcmg"/>
          <w:rFonts w:ascii="Source Sans Pro" w:hAnsi="Source Sans Pro"/>
          <w:sz w:val="22"/>
          <w:szCs w:val="22"/>
        </w:rPr>
        <w:t>visueel</w:t>
      </w:r>
      <w:r w:rsidR="00480D23">
        <w:rPr>
          <w:rStyle w:val="apple-converted-space"/>
          <w:rFonts w:ascii="Source Sans Pro" w:hAnsi="Source Sans Pro"/>
          <w:sz w:val="22"/>
          <w:szCs w:val="22"/>
        </w:rPr>
        <w:t xml:space="preserve"> </w:t>
      </w:r>
      <w:r w:rsidRPr="00036404">
        <w:rPr>
          <w:rStyle w:val="agcmg"/>
          <w:rFonts w:ascii="Source Sans Pro" w:hAnsi="Source Sans Pro"/>
          <w:sz w:val="22"/>
          <w:szCs w:val="22"/>
        </w:rPr>
        <w:t>of</w:t>
      </w:r>
      <w:r w:rsidR="00480D23">
        <w:rPr>
          <w:rStyle w:val="apple-converted-space"/>
          <w:rFonts w:ascii="Source Sans Pro" w:hAnsi="Source Sans Pro"/>
          <w:sz w:val="22"/>
          <w:szCs w:val="22"/>
        </w:rPr>
        <w:t xml:space="preserve"> </w:t>
      </w:r>
      <w:r w:rsidRPr="00036404">
        <w:rPr>
          <w:rStyle w:val="agcmg"/>
          <w:rFonts w:ascii="Source Sans Pro" w:hAnsi="Source Sans Pro"/>
          <w:sz w:val="22"/>
          <w:szCs w:val="22"/>
        </w:rPr>
        <w:t>auditief</w:t>
      </w:r>
      <w:r w:rsidR="00480D23">
        <w:rPr>
          <w:rStyle w:val="apple-converted-space"/>
          <w:rFonts w:ascii="Source Sans Pro" w:hAnsi="Source Sans Pro"/>
          <w:sz w:val="22"/>
          <w:szCs w:val="22"/>
        </w:rPr>
        <w:t xml:space="preserve"> </w:t>
      </w:r>
      <w:r w:rsidRPr="00036404">
        <w:rPr>
          <w:rStyle w:val="agcmg"/>
          <w:rFonts w:ascii="Source Sans Pro" w:hAnsi="Source Sans Pro"/>
          <w:sz w:val="22"/>
          <w:szCs w:val="22"/>
        </w:rPr>
        <w:t>signaal</w:t>
      </w:r>
      <w:r w:rsidR="00480D23">
        <w:rPr>
          <w:rStyle w:val="apple-converted-space"/>
          <w:rFonts w:ascii="Source Sans Pro" w:hAnsi="Source Sans Pro"/>
          <w:sz w:val="22"/>
          <w:szCs w:val="22"/>
        </w:rPr>
        <w:t xml:space="preserve"> </w:t>
      </w:r>
      <w:r w:rsidRPr="00036404">
        <w:rPr>
          <w:rStyle w:val="agcmg"/>
          <w:rFonts w:ascii="Source Sans Pro" w:hAnsi="Source Sans Pro"/>
          <w:sz w:val="22"/>
          <w:szCs w:val="22"/>
        </w:rPr>
        <w:t>gegeven worden door het apparaat</w:t>
      </w:r>
      <w:r>
        <w:rPr>
          <w:rStyle w:val="agcmg"/>
          <w:rFonts w:ascii="Source Sans Pro" w:hAnsi="Source Sans Pro"/>
          <w:sz w:val="22"/>
          <w:szCs w:val="22"/>
        </w:rPr>
        <w:t xml:space="preserve"> </w:t>
      </w:r>
      <w:r w:rsidRPr="008F7279">
        <w:rPr>
          <w:rStyle w:val="agcmg"/>
          <w:rFonts w:ascii="Source Sans Pro" w:hAnsi="Source Sans Pro"/>
          <w:sz w:val="22"/>
          <w:szCs w:val="22"/>
        </w:rPr>
        <w:t>(Cochlear Americas, 2025)</w:t>
      </w:r>
      <w:r>
        <w:rPr>
          <w:rStyle w:val="agcmg"/>
          <w:rFonts w:ascii="Source Sans Pro" w:hAnsi="Source Sans Pro"/>
          <w:sz w:val="22"/>
          <w:szCs w:val="22"/>
        </w:rPr>
        <w:t>.</w:t>
      </w:r>
    </w:p>
    <w:p w14:paraId="7D2842BC" w14:textId="013DF6EE" w:rsidR="00D407F5" w:rsidRPr="0034512A" w:rsidRDefault="00D407F5" w:rsidP="00D37F99">
      <w:pPr>
        <w:pStyle w:val="cvgsua"/>
        <w:spacing w:line="300" w:lineRule="atLeast"/>
        <w:rPr>
          <w:rStyle w:val="agcmg"/>
          <w:rFonts w:ascii="Source Sans Pro" w:hAnsi="Source Sans Pro"/>
          <w:sz w:val="16"/>
          <w:szCs w:val="16"/>
        </w:rPr>
      </w:pPr>
      <w:r w:rsidRPr="0034512A">
        <w:rPr>
          <w:rStyle w:val="agcmg"/>
          <w:rFonts w:ascii="Source Sans Pro" w:hAnsi="Source Sans Pro"/>
          <w:sz w:val="16"/>
          <w:szCs w:val="16"/>
        </w:rPr>
        <w:t>Fig. 1</w:t>
      </w:r>
      <w:r w:rsidR="000761CF" w:rsidRPr="0034512A">
        <w:rPr>
          <w:rStyle w:val="agcmg"/>
          <w:rFonts w:ascii="Source Sans Pro" w:hAnsi="Source Sans Pro"/>
          <w:sz w:val="16"/>
          <w:szCs w:val="16"/>
        </w:rPr>
        <w:t>5</w:t>
      </w:r>
      <w:r w:rsidR="007C41DE">
        <w:rPr>
          <w:rStyle w:val="agcmg"/>
          <w:rFonts w:ascii="Source Sans Pro" w:hAnsi="Source Sans Pro"/>
          <w:sz w:val="16"/>
          <w:szCs w:val="16"/>
        </w:rPr>
        <w:t>: Vervanging batterij BAHS.</w:t>
      </w:r>
      <w:r w:rsidR="000761CF" w:rsidRPr="0034512A">
        <w:rPr>
          <w:rStyle w:val="agcmg"/>
          <w:rFonts w:ascii="Source Sans Pro" w:hAnsi="Source Sans Pro"/>
          <w:sz w:val="16"/>
          <w:szCs w:val="16"/>
        </w:rPr>
        <w:t xml:space="preserve"> </w:t>
      </w:r>
      <w:r w:rsidR="008404CE" w:rsidRPr="0034512A">
        <w:rPr>
          <w:rStyle w:val="agcmg"/>
          <w:rFonts w:ascii="Source Sans Pro" w:hAnsi="Source Sans Pro"/>
          <w:sz w:val="16"/>
          <w:szCs w:val="16"/>
        </w:rPr>
        <w:t xml:space="preserve">Noot. Overgenomen uit </w:t>
      </w:r>
      <w:r w:rsidR="0034512A" w:rsidRPr="0034512A">
        <w:rPr>
          <w:rFonts w:ascii="Source Sans Pro" w:hAnsi="Source Sans Pro"/>
          <w:i/>
          <w:iCs/>
          <w:color w:val="000000"/>
          <w:sz w:val="16"/>
          <w:szCs w:val="16"/>
          <w:lang w:val="en-GB"/>
        </w:rPr>
        <w:t xml:space="preserve">Changing the battery on your </w:t>
      </w:r>
      <w:proofErr w:type="spellStart"/>
      <w:r w:rsidR="0034512A" w:rsidRPr="0034512A">
        <w:rPr>
          <w:rFonts w:ascii="Source Sans Pro" w:hAnsi="Source Sans Pro"/>
          <w:i/>
          <w:iCs/>
          <w:color w:val="000000"/>
          <w:sz w:val="16"/>
          <w:szCs w:val="16"/>
          <w:lang w:val="en-GB"/>
        </w:rPr>
        <w:t>Cochlear</w:t>
      </w:r>
      <w:r w:rsidR="0034512A" w:rsidRPr="0034512A">
        <w:rPr>
          <w:rFonts w:ascii="Source Sans Pro" w:hAnsi="Source Sans Pro"/>
          <w:i/>
          <w:iCs/>
          <w:color w:val="000000"/>
          <w:sz w:val="16"/>
          <w:szCs w:val="16"/>
          <w:vertAlign w:val="superscript"/>
          <w:lang w:val="en-GB"/>
        </w:rPr>
        <w:t>TM</w:t>
      </w:r>
      <w:proofErr w:type="spellEnd"/>
      <w:r w:rsidR="0034512A" w:rsidRPr="0034512A">
        <w:rPr>
          <w:rStyle w:val="apple-converted-space"/>
          <w:rFonts w:ascii="Source Sans Pro" w:hAnsi="Source Sans Pro"/>
          <w:i/>
          <w:iCs/>
          <w:color w:val="000000"/>
          <w:sz w:val="16"/>
          <w:szCs w:val="16"/>
          <w:lang w:val="en-GB"/>
        </w:rPr>
        <w:t> </w:t>
      </w:r>
      <w:r w:rsidR="0034512A" w:rsidRPr="0034512A">
        <w:rPr>
          <w:rFonts w:ascii="Source Sans Pro" w:hAnsi="Source Sans Pro"/>
          <w:i/>
          <w:iCs/>
          <w:color w:val="000000"/>
          <w:sz w:val="16"/>
          <w:szCs w:val="16"/>
          <w:lang w:val="en-GB"/>
        </w:rPr>
        <w:t>Baha® 7 Sound Processors</w:t>
      </w:r>
      <w:r w:rsidR="0034512A" w:rsidRPr="0034512A">
        <w:rPr>
          <w:rStyle w:val="apple-converted-space"/>
          <w:rFonts w:ascii="Source Sans Pro" w:hAnsi="Source Sans Pro"/>
          <w:color w:val="000000"/>
          <w:sz w:val="16"/>
          <w:szCs w:val="16"/>
          <w:lang w:val="en-GB"/>
        </w:rPr>
        <w:t> </w:t>
      </w:r>
      <w:r w:rsidR="0034512A" w:rsidRPr="0034512A">
        <w:rPr>
          <w:rFonts w:ascii="Source Sans Pro" w:hAnsi="Source Sans Pro"/>
          <w:color w:val="000000"/>
          <w:sz w:val="16"/>
          <w:szCs w:val="16"/>
          <w:lang w:val="en-GB"/>
        </w:rPr>
        <w:t>[Video]</w:t>
      </w:r>
      <w:r w:rsidR="003C44F9">
        <w:rPr>
          <w:rFonts w:ascii="Source Sans Pro" w:hAnsi="Source Sans Pro"/>
          <w:color w:val="000000"/>
          <w:sz w:val="16"/>
          <w:szCs w:val="16"/>
          <w:lang w:val="en-GB"/>
        </w:rPr>
        <w:t xml:space="preserve"> (</w:t>
      </w:r>
      <w:r w:rsidRPr="0034512A">
        <w:rPr>
          <w:rStyle w:val="agcmg"/>
          <w:rFonts w:ascii="Source Sans Pro" w:hAnsi="Source Sans Pro"/>
          <w:sz w:val="16"/>
          <w:szCs w:val="16"/>
        </w:rPr>
        <w:t>Cochlear Americas, 2025)</w:t>
      </w:r>
      <w:r w:rsidR="0034512A">
        <w:rPr>
          <w:rStyle w:val="agcmg"/>
          <w:rFonts w:ascii="Source Sans Pro" w:hAnsi="Source Sans Pro"/>
          <w:sz w:val="16"/>
          <w:szCs w:val="16"/>
        </w:rPr>
        <w:t>.</w:t>
      </w:r>
    </w:p>
    <w:p w14:paraId="305F8DEB" w14:textId="4762E9E2" w:rsidR="00C809B8" w:rsidRDefault="00D407F5" w:rsidP="00CD301F">
      <w:pPr>
        <w:jc w:val="center"/>
      </w:pPr>
      <w:r>
        <w:rPr>
          <w:noProof/>
        </w:rPr>
        <w:drawing>
          <wp:inline distT="0" distB="0" distL="0" distR="0" wp14:anchorId="21A507B8" wp14:editId="227D6541">
            <wp:extent cx="3161171" cy="1108038"/>
            <wp:effectExtent l="0" t="0" r="1270" b="0"/>
            <wp:docPr id="1783913455"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13455" name="Afbeelding 1783913455"/>
                    <pic:cNvPicPr/>
                  </pic:nvPicPr>
                  <pic:blipFill>
                    <a:blip r:embed="rId28"/>
                    <a:stretch>
                      <a:fillRect/>
                    </a:stretch>
                  </pic:blipFill>
                  <pic:spPr>
                    <a:xfrm>
                      <a:off x="0" y="0"/>
                      <a:ext cx="3203235" cy="1122782"/>
                    </a:xfrm>
                    <a:prstGeom prst="rect">
                      <a:avLst/>
                    </a:prstGeom>
                  </pic:spPr>
                </pic:pic>
              </a:graphicData>
            </a:graphic>
          </wp:inline>
        </w:drawing>
      </w:r>
    </w:p>
    <w:p w14:paraId="76A7BC6B" w14:textId="77777777" w:rsidR="00D407F5" w:rsidRDefault="00D407F5" w:rsidP="00DC1426">
      <w:pPr>
        <w:pStyle w:val="Geenafstand"/>
        <w:rPr>
          <w:rStyle w:val="agcmg"/>
          <w:b/>
          <w:bCs/>
          <w:szCs w:val="22"/>
        </w:rPr>
      </w:pPr>
      <w:r w:rsidRPr="00465857">
        <w:rPr>
          <w:rStyle w:val="agcmg"/>
          <w:b/>
          <w:bCs/>
          <w:szCs w:val="22"/>
        </w:rPr>
        <w:t xml:space="preserve">Wat is het </w:t>
      </w:r>
      <w:r>
        <w:rPr>
          <w:rStyle w:val="agcmg"/>
          <w:b/>
          <w:bCs/>
          <w:szCs w:val="22"/>
        </w:rPr>
        <w:t>verschil</w:t>
      </w:r>
      <w:r w:rsidRPr="00465857">
        <w:rPr>
          <w:rStyle w:val="agcmg"/>
          <w:b/>
          <w:bCs/>
          <w:szCs w:val="22"/>
        </w:rPr>
        <w:t xml:space="preserve"> tussen een CI en een BAHS?</w:t>
      </w:r>
    </w:p>
    <w:p w14:paraId="5B74C80A" w14:textId="6481705B" w:rsidR="000B73B4" w:rsidRPr="00B20F19" w:rsidRDefault="00D407F5" w:rsidP="00B20F19">
      <w:pPr>
        <w:rPr>
          <w:rStyle w:val="agcmg"/>
          <w:color w:val="000000"/>
        </w:rPr>
      </w:pPr>
      <w:r w:rsidRPr="00036404">
        <w:rPr>
          <w:rStyle w:val="agcmg"/>
          <w:szCs w:val="22"/>
        </w:rPr>
        <w:t>Een CI en een BAH</w:t>
      </w:r>
      <w:r w:rsidR="005900D8">
        <w:rPr>
          <w:rStyle w:val="agcmg"/>
          <w:szCs w:val="22"/>
        </w:rPr>
        <w:t>S</w:t>
      </w:r>
      <w:r w:rsidRPr="00036404">
        <w:rPr>
          <w:rStyle w:val="agcmg"/>
          <w:szCs w:val="22"/>
        </w:rPr>
        <w:t xml:space="preserve"> zijn verschillend omdat een</w:t>
      </w:r>
      <w:r w:rsidR="00480D23">
        <w:rPr>
          <w:rStyle w:val="apple-converted-space"/>
          <w:szCs w:val="22"/>
        </w:rPr>
        <w:t xml:space="preserve"> </w:t>
      </w:r>
      <w:r w:rsidRPr="00036404">
        <w:rPr>
          <w:rStyle w:val="agcmg"/>
          <w:szCs w:val="22"/>
        </w:rPr>
        <w:t>BAH</w:t>
      </w:r>
      <w:r w:rsidR="005900D8">
        <w:rPr>
          <w:rStyle w:val="agcmg"/>
          <w:szCs w:val="22"/>
        </w:rPr>
        <w:t>S</w:t>
      </w:r>
      <w:r w:rsidR="00480D23">
        <w:rPr>
          <w:rStyle w:val="apple-converted-space"/>
          <w:szCs w:val="22"/>
        </w:rPr>
        <w:t xml:space="preserve"> </w:t>
      </w:r>
      <w:r w:rsidRPr="00036404">
        <w:rPr>
          <w:rStyle w:val="agcmg"/>
          <w:szCs w:val="22"/>
        </w:rPr>
        <w:t>gebruikmaakt van</w:t>
      </w:r>
      <w:r w:rsidR="00480D23">
        <w:rPr>
          <w:rStyle w:val="apple-converted-space"/>
          <w:szCs w:val="22"/>
        </w:rPr>
        <w:t xml:space="preserve"> </w:t>
      </w:r>
      <w:r w:rsidRPr="00036404">
        <w:rPr>
          <w:rStyle w:val="agcmg"/>
          <w:szCs w:val="22"/>
        </w:rPr>
        <w:t>beengeleiding. Het toestel stuurt</w:t>
      </w:r>
      <w:r w:rsidR="00480D23">
        <w:rPr>
          <w:rStyle w:val="apple-converted-space"/>
          <w:szCs w:val="22"/>
        </w:rPr>
        <w:t xml:space="preserve"> t</w:t>
      </w:r>
      <w:r w:rsidRPr="00036404">
        <w:rPr>
          <w:rStyle w:val="agcmg"/>
          <w:szCs w:val="22"/>
        </w:rPr>
        <w:t>rillingen</w:t>
      </w:r>
      <w:r w:rsidR="00066D81">
        <w:rPr>
          <w:rStyle w:val="agcmg"/>
          <w:szCs w:val="22"/>
        </w:rPr>
        <w:t xml:space="preserve"> </w:t>
      </w:r>
      <w:r w:rsidRPr="00036404">
        <w:rPr>
          <w:rStyle w:val="agcmg"/>
          <w:szCs w:val="22"/>
        </w:rPr>
        <w:t>via het</w:t>
      </w:r>
      <w:r w:rsidR="00480D23">
        <w:rPr>
          <w:rStyle w:val="apple-converted-space"/>
          <w:szCs w:val="22"/>
        </w:rPr>
        <w:t xml:space="preserve"> </w:t>
      </w:r>
      <w:r w:rsidRPr="00036404">
        <w:rPr>
          <w:rStyle w:val="agcmg"/>
          <w:szCs w:val="22"/>
        </w:rPr>
        <w:t>schedelbot</w:t>
      </w:r>
      <w:r w:rsidR="00480D23">
        <w:rPr>
          <w:rStyle w:val="apple-converted-space"/>
          <w:szCs w:val="22"/>
        </w:rPr>
        <w:t xml:space="preserve"> </w:t>
      </w:r>
      <w:r w:rsidRPr="00036404">
        <w:rPr>
          <w:rStyle w:val="agcmg"/>
          <w:szCs w:val="22"/>
        </w:rPr>
        <w:t>naar het</w:t>
      </w:r>
      <w:r w:rsidR="00480D23">
        <w:rPr>
          <w:rStyle w:val="apple-converted-space"/>
          <w:szCs w:val="22"/>
        </w:rPr>
        <w:t xml:space="preserve"> </w:t>
      </w:r>
      <w:r w:rsidRPr="00036404">
        <w:rPr>
          <w:rStyle w:val="agcmg"/>
          <w:szCs w:val="22"/>
        </w:rPr>
        <w:t>slakkenhuis, waar gezonde</w:t>
      </w:r>
      <w:r w:rsidR="00480D23">
        <w:rPr>
          <w:rStyle w:val="apple-converted-space"/>
          <w:szCs w:val="22"/>
        </w:rPr>
        <w:t xml:space="preserve"> </w:t>
      </w:r>
      <w:r w:rsidRPr="00036404">
        <w:rPr>
          <w:rStyle w:val="agcmg"/>
          <w:szCs w:val="22"/>
        </w:rPr>
        <w:t>haarcellen</w:t>
      </w:r>
      <w:r w:rsidR="00480D23">
        <w:rPr>
          <w:rStyle w:val="apple-converted-space"/>
          <w:szCs w:val="22"/>
        </w:rPr>
        <w:t xml:space="preserve"> </w:t>
      </w:r>
      <w:r w:rsidRPr="00036404">
        <w:rPr>
          <w:rStyle w:val="agcmg"/>
          <w:szCs w:val="22"/>
        </w:rPr>
        <w:t>de signalen doorgeven aan de</w:t>
      </w:r>
      <w:r w:rsidR="00480D23">
        <w:rPr>
          <w:rStyle w:val="apple-converted-space"/>
          <w:szCs w:val="22"/>
        </w:rPr>
        <w:t xml:space="preserve"> </w:t>
      </w:r>
      <w:r w:rsidRPr="00036404">
        <w:rPr>
          <w:rStyle w:val="agcmg"/>
          <w:szCs w:val="22"/>
        </w:rPr>
        <w:t>gehoorzenuw. Een</w:t>
      </w:r>
      <w:r w:rsidR="00480D23">
        <w:rPr>
          <w:rStyle w:val="apple-converted-space"/>
          <w:szCs w:val="22"/>
        </w:rPr>
        <w:t xml:space="preserve"> </w:t>
      </w:r>
      <w:r w:rsidRPr="00036404">
        <w:rPr>
          <w:rStyle w:val="agcmg"/>
          <w:szCs w:val="22"/>
        </w:rPr>
        <w:t>CI</w:t>
      </w:r>
      <w:r w:rsidR="00E77EA6">
        <w:rPr>
          <w:rStyle w:val="agcmg"/>
          <w:szCs w:val="22"/>
        </w:rPr>
        <w:t xml:space="preserve"> </w:t>
      </w:r>
      <w:r w:rsidRPr="00036404">
        <w:rPr>
          <w:rStyle w:val="agcmg"/>
          <w:szCs w:val="22"/>
        </w:rPr>
        <w:t xml:space="preserve">vervangt </w:t>
      </w:r>
      <w:r w:rsidR="00BB6C8A">
        <w:rPr>
          <w:rStyle w:val="agcmg"/>
          <w:szCs w:val="22"/>
        </w:rPr>
        <w:t xml:space="preserve">de functie van </w:t>
      </w:r>
      <w:r w:rsidRPr="00036404">
        <w:rPr>
          <w:rStyle w:val="agcmg"/>
          <w:szCs w:val="22"/>
        </w:rPr>
        <w:t>de</w:t>
      </w:r>
      <w:r w:rsidR="00480D23">
        <w:rPr>
          <w:rStyle w:val="apple-converted-space"/>
          <w:szCs w:val="22"/>
        </w:rPr>
        <w:t xml:space="preserve"> </w:t>
      </w:r>
      <w:r w:rsidRPr="00036404">
        <w:rPr>
          <w:rStyle w:val="agcmg"/>
          <w:szCs w:val="22"/>
        </w:rPr>
        <w:t>ontbrekende</w:t>
      </w:r>
      <w:r w:rsidR="00480D23">
        <w:rPr>
          <w:rStyle w:val="apple-converted-space"/>
          <w:szCs w:val="22"/>
        </w:rPr>
        <w:t xml:space="preserve"> </w:t>
      </w:r>
      <w:r w:rsidRPr="00036404">
        <w:rPr>
          <w:rStyle w:val="agcmg"/>
          <w:szCs w:val="22"/>
        </w:rPr>
        <w:t>haarcellen</w:t>
      </w:r>
      <w:r w:rsidR="00480D23">
        <w:rPr>
          <w:rStyle w:val="apple-converted-space"/>
          <w:szCs w:val="22"/>
        </w:rPr>
        <w:t xml:space="preserve"> </w:t>
      </w:r>
      <w:r w:rsidRPr="00036404">
        <w:rPr>
          <w:rStyle w:val="agcmg"/>
          <w:szCs w:val="22"/>
        </w:rPr>
        <w:t>in het slakkenhuis, door het geluid om te zetten in</w:t>
      </w:r>
      <w:r w:rsidR="00480D23">
        <w:rPr>
          <w:rStyle w:val="apple-converted-space"/>
          <w:szCs w:val="22"/>
        </w:rPr>
        <w:t xml:space="preserve"> </w:t>
      </w:r>
      <w:r w:rsidRPr="00036404">
        <w:rPr>
          <w:rStyle w:val="agcmg"/>
          <w:szCs w:val="22"/>
        </w:rPr>
        <w:t>elektrische signalen. Het brein moet tijd krijgen om deze volledig</w:t>
      </w:r>
      <w:r w:rsidR="00480D23">
        <w:rPr>
          <w:rStyle w:val="apple-converted-space"/>
          <w:szCs w:val="22"/>
        </w:rPr>
        <w:t xml:space="preserve"> </w:t>
      </w:r>
      <w:r w:rsidRPr="00036404">
        <w:rPr>
          <w:rStyle w:val="agcmg"/>
          <w:szCs w:val="22"/>
        </w:rPr>
        <w:t>andere</w:t>
      </w:r>
      <w:r w:rsidR="00480D23">
        <w:rPr>
          <w:rStyle w:val="apple-converted-space"/>
          <w:szCs w:val="22"/>
        </w:rPr>
        <w:t xml:space="preserve"> </w:t>
      </w:r>
      <w:r w:rsidRPr="00FD4CA8">
        <w:rPr>
          <w:rStyle w:val="agcmg"/>
          <w:szCs w:val="22"/>
        </w:rPr>
        <w:t>manier</w:t>
      </w:r>
      <w:r w:rsidR="00480D23">
        <w:rPr>
          <w:rStyle w:val="apple-converted-space"/>
          <w:szCs w:val="22"/>
        </w:rPr>
        <w:t xml:space="preserve"> </w:t>
      </w:r>
      <w:r w:rsidRPr="00FD4CA8">
        <w:rPr>
          <w:rStyle w:val="agcmg"/>
          <w:szCs w:val="22"/>
        </w:rPr>
        <w:t>van</w:t>
      </w:r>
      <w:r w:rsidR="00480D23">
        <w:rPr>
          <w:rStyle w:val="apple-converted-space"/>
          <w:szCs w:val="22"/>
        </w:rPr>
        <w:t xml:space="preserve"> </w:t>
      </w:r>
      <w:r w:rsidRPr="00FD4CA8">
        <w:rPr>
          <w:rStyle w:val="agcmg"/>
          <w:szCs w:val="22"/>
        </w:rPr>
        <w:t>horen</w:t>
      </w:r>
      <w:r w:rsidR="00480D23">
        <w:rPr>
          <w:rStyle w:val="apple-converted-space"/>
          <w:szCs w:val="22"/>
        </w:rPr>
        <w:t xml:space="preserve"> </w:t>
      </w:r>
      <w:r w:rsidRPr="00FD4CA8">
        <w:rPr>
          <w:rStyle w:val="agcmg"/>
          <w:szCs w:val="22"/>
        </w:rPr>
        <w:t xml:space="preserve">te leren </w:t>
      </w:r>
      <w:r w:rsidRPr="00483263">
        <w:rPr>
          <w:rStyle w:val="agcmg"/>
          <w:szCs w:val="22"/>
        </w:rPr>
        <w:t xml:space="preserve">begrijpen </w:t>
      </w:r>
      <w:r w:rsidRPr="00483263">
        <w:rPr>
          <w:color w:val="000000"/>
        </w:rPr>
        <w:t>(</w:t>
      </w:r>
      <w:r w:rsidR="00483263" w:rsidRPr="00483263">
        <w:rPr>
          <w:color w:val="000000"/>
        </w:rPr>
        <w:t>Goed,</w:t>
      </w:r>
      <w:r w:rsidR="006061B3">
        <w:rPr>
          <w:color w:val="000000"/>
        </w:rPr>
        <w:t xml:space="preserve"> </w:t>
      </w:r>
      <w:r w:rsidRPr="00483263">
        <w:rPr>
          <w:color w:val="000000"/>
        </w:rPr>
        <w:t>z.d.).</w:t>
      </w:r>
    </w:p>
    <w:p w14:paraId="1FB8DDBE" w14:textId="40E8B7E3" w:rsidR="00E44997" w:rsidRDefault="00E44997" w:rsidP="00E44997">
      <w:pPr>
        <w:pStyle w:val="Kop2"/>
        <w:rPr>
          <w:b w:val="0"/>
          <w:bCs/>
        </w:rPr>
      </w:pPr>
      <w:bookmarkStart w:id="28" w:name="_Toc230777418"/>
      <w:bookmarkStart w:id="29" w:name="_Toc233730202"/>
      <w:r>
        <w:rPr>
          <w:bCs/>
        </w:rPr>
        <w:t>Wat als? -situaties</w:t>
      </w:r>
      <w:bookmarkEnd w:id="28"/>
      <w:bookmarkEnd w:id="29"/>
    </w:p>
    <w:p w14:paraId="25D8B787" w14:textId="0CE9D464" w:rsidR="009A1593" w:rsidRDefault="0077479B" w:rsidP="009A1593">
      <w:r>
        <w:t xml:space="preserve">Uit </w:t>
      </w:r>
      <w:r w:rsidR="00BB44C0">
        <w:t xml:space="preserve">de bevraging blijkt </w:t>
      </w:r>
      <w:r w:rsidR="00963A71">
        <w:t>dat er nood is aan ondersteuning</w:t>
      </w:r>
      <w:r w:rsidR="00A475AB">
        <w:t xml:space="preserve"> in concrete praktijksituaties. </w:t>
      </w:r>
      <w:r w:rsidR="00917824">
        <w:t>I</w:t>
      </w:r>
      <w:r w:rsidR="00DD01FE">
        <w:t>n</w:t>
      </w:r>
      <w:r w:rsidR="00917824">
        <w:t xml:space="preserve"> kinderdagverblijf A wordt vooral bezorgdheid geuit </w:t>
      </w:r>
      <w:r w:rsidR="00E77EA6">
        <w:t>over</w:t>
      </w:r>
      <w:r w:rsidR="00AC6BF1">
        <w:t xml:space="preserve"> de beschadiging en het verlies van toestellen. </w:t>
      </w:r>
      <w:r w:rsidR="00AF37BA">
        <w:t xml:space="preserve">Ze proberen zelf oplossingen te zoeken zodat het hoorhulpmiddel niet valt, maar wanneer dit wel het geval is, </w:t>
      </w:r>
      <w:r w:rsidR="00DD01FE">
        <w:t xml:space="preserve">leggen ze het vaak aan de kant om te voorkomen dat er nog meer stuk gaat. </w:t>
      </w:r>
    </w:p>
    <w:p w14:paraId="1DB88AEC" w14:textId="77777777" w:rsidR="009A1593" w:rsidRDefault="00DD01FE" w:rsidP="009A1593">
      <w:r>
        <w:t xml:space="preserve">In kinderdagverblijf </w:t>
      </w:r>
      <w:r w:rsidR="00CA4AA2">
        <w:t>B</w:t>
      </w:r>
      <w:r w:rsidR="008543AE">
        <w:t xml:space="preserve"> wordt er aangegeven dat het verliezen van onderdelen voor onzekerheden zorgt. </w:t>
      </w:r>
      <w:r w:rsidR="00AC5C91">
        <w:t xml:space="preserve">Het </w:t>
      </w:r>
      <w:r w:rsidR="005B38B5">
        <w:t>hoorhulpmiddel</w:t>
      </w:r>
      <w:r w:rsidR="00171570">
        <w:t xml:space="preserve"> blijft wel goed zitten vanwege een mutsje. Bij eventuele problemen worden de ouders gecontacteerd. </w:t>
      </w:r>
    </w:p>
    <w:p w14:paraId="19338B7F" w14:textId="7BD1B03E" w:rsidR="00BA11CD" w:rsidRDefault="00926FEC" w:rsidP="00BA11CD">
      <w:r>
        <w:t xml:space="preserve">In kinderdagverblijf C </w:t>
      </w:r>
      <w:r w:rsidR="007030A4">
        <w:t xml:space="preserve">zijn er al verschillende van de aangehaalde </w:t>
      </w:r>
      <w:r w:rsidR="006E5496">
        <w:t xml:space="preserve">situaties aan bod gekomen. Bij het nat worden van een toestel wordt de batterij eruit gehaald en </w:t>
      </w:r>
      <w:r w:rsidR="00963A71">
        <w:t xml:space="preserve">wordt </w:t>
      </w:r>
      <w:r w:rsidR="006E5496">
        <w:t xml:space="preserve">met een haardroger het laatste </w:t>
      </w:r>
      <w:r w:rsidR="007907C8">
        <w:t>vocht</w:t>
      </w:r>
      <w:r w:rsidR="006E5496">
        <w:t xml:space="preserve"> weggeblazen. </w:t>
      </w:r>
      <w:r w:rsidR="000A0AB6">
        <w:t xml:space="preserve">Wanneer de hoorhulpmiddelen afvallen, geven zowel het kindje zelf als de kindjes rondom </w:t>
      </w:r>
      <w:r w:rsidR="00A2669E">
        <w:t>dit</w:t>
      </w:r>
      <w:r w:rsidR="000A0AB6">
        <w:t xml:space="preserve"> </w:t>
      </w:r>
      <w:r w:rsidR="00270082">
        <w:t xml:space="preserve">aan, zodat </w:t>
      </w:r>
      <w:r w:rsidR="00A2669E">
        <w:t>het probleem</w:t>
      </w:r>
      <w:r w:rsidR="00270082">
        <w:t xml:space="preserve"> direct opgelost kan worden. </w:t>
      </w:r>
      <w:r w:rsidR="001A4540">
        <w:t xml:space="preserve">Ook de kinderen </w:t>
      </w:r>
      <w:r w:rsidR="003B3D8C">
        <w:t>in het kinderdagverblijf</w:t>
      </w:r>
      <w:r w:rsidR="00955A9F">
        <w:t>,</w:t>
      </w:r>
      <w:r w:rsidR="003B3D8C">
        <w:t xml:space="preserve"> </w:t>
      </w:r>
      <w:r w:rsidR="001A4540">
        <w:t>rondom het kind met gehoorverlies</w:t>
      </w:r>
      <w:r w:rsidR="00955A9F">
        <w:t>,</w:t>
      </w:r>
      <w:r w:rsidR="001A4540">
        <w:t xml:space="preserve"> zijn hier al mee opgegroeid. </w:t>
      </w:r>
    </w:p>
    <w:p w14:paraId="184A94C6" w14:textId="4FDCB87F" w:rsidR="00EF3335" w:rsidRDefault="00EF3335" w:rsidP="009A1593">
      <w:r>
        <w:t>Hieruit kunnen we concluderen dat begel</w:t>
      </w:r>
      <w:r w:rsidR="002015FC">
        <w:t>ei</w:t>
      </w:r>
      <w:r>
        <w:t>ders vaak nog onzekerheden voelen in specifieke situaties.</w:t>
      </w:r>
      <w:r w:rsidR="00B1775E">
        <w:t xml:space="preserve"> Er is dus nood aan </w:t>
      </w:r>
      <w:r w:rsidR="002611A3">
        <w:t>praktische</w:t>
      </w:r>
      <w:r w:rsidR="00B1775E">
        <w:t xml:space="preserve"> ondersteuning </w:t>
      </w:r>
      <w:r w:rsidR="002611A3">
        <w:t>bij complexe en onverwachte situaties.</w:t>
      </w:r>
      <w:r w:rsidR="00B1775E">
        <w:t xml:space="preserve"> </w:t>
      </w:r>
      <w:r w:rsidR="002611A3">
        <w:lastRenderedPageBreak/>
        <w:t>Daar</w:t>
      </w:r>
      <w:r w:rsidR="00A65C19">
        <w:t>om worden</w:t>
      </w:r>
      <w:r>
        <w:t xml:space="preserve"> de meest voorkomende situaties geschetst in de brochure</w:t>
      </w:r>
      <w:r w:rsidR="00A65C19">
        <w:t>,</w:t>
      </w:r>
      <w:r>
        <w:t xml:space="preserve"> met </w:t>
      </w:r>
      <w:r w:rsidR="0016361A">
        <w:t xml:space="preserve">telkens </w:t>
      </w:r>
      <w:r>
        <w:t>een duidelijk</w:t>
      </w:r>
      <w:r w:rsidR="00DE751F">
        <w:t>e</w:t>
      </w:r>
      <w:r w:rsidR="009E05FE">
        <w:t xml:space="preserve"> oplossing.</w:t>
      </w:r>
      <w:r w:rsidR="00DE751F">
        <w:t xml:space="preserve"> </w:t>
      </w:r>
    </w:p>
    <w:p w14:paraId="423D7CDE" w14:textId="7BD2D857" w:rsidR="00F22452" w:rsidRDefault="00F22452" w:rsidP="00AD6CC9">
      <w:pPr>
        <w:pStyle w:val="Kop3"/>
      </w:pPr>
      <w:bookmarkStart w:id="30" w:name="_Toc230777419"/>
      <w:bookmarkStart w:id="31" w:name="_Toc233730203"/>
      <w:r>
        <w:t>Literatuur wat als? -situaties</w:t>
      </w:r>
      <w:bookmarkEnd w:id="30"/>
      <w:bookmarkEnd w:id="31"/>
    </w:p>
    <w:p w14:paraId="6BE1AED3" w14:textId="77777777" w:rsidR="00D407F5" w:rsidRPr="00FD1992" w:rsidRDefault="00D407F5" w:rsidP="00B20F19">
      <w:pPr>
        <w:pStyle w:val="Kop4"/>
        <w:rPr>
          <w:lang w:val="nl-NL"/>
        </w:rPr>
      </w:pPr>
      <w:r w:rsidRPr="00FD1992">
        <w:rPr>
          <w:lang w:val="nl-NL"/>
        </w:rPr>
        <w:t xml:space="preserve">Wat als? </w:t>
      </w:r>
    </w:p>
    <w:p w14:paraId="4BFCB409" w14:textId="77777777" w:rsidR="00D407F5" w:rsidRPr="00B1716A" w:rsidRDefault="00D407F5" w:rsidP="00B1716A">
      <w:pPr>
        <w:pStyle w:val="Geenafstand"/>
        <w:rPr>
          <w:b/>
          <w:bCs/>
        </w:rPr>
      </w:pPr>
      <w:r w:rsidRPr="00B1716A">
        <w:rPr>
          <w:b/>
          <w:bCs/>
        </w:rPr>
        <w:t xml:space="preserve">Het </w:t>
      </w:r>
      <w:proofErr w:type="spellStart"/>
      <w:r w:rsidRPr="00B1716A">
        <w:rPr>
          <w:b/>
          <w:bCs/>
        </w:rPr>
        <w:t>hoorhulpmiddel</w:t>
      </w:r>
      <w:proofErr w:type="spellEnd"/>
      <w:r w:rsidRPr="00B1716A">
        <w:rPr>
          <w:b/>
          <w:bCs/>
        </w:rPr>
        <w:t xml:space="preserve"> nat wordt? </w:t>
      </w:r>
    </w:p>
    <w:p w14:paraId="126C0F96" w14:textId="2E66A9D3" w:rsidR="00D407F5" w:rsidRPr="00D407F5" w:rsidRDefault="00D407F5" w:rsidP="00723C2D">
      <w:pPr>
        <w:rPr>
          <w:szCs w:val="22"/>
        </w:rPr>
      </w:pPr>
      <w:r w:rsidRPr="00FD1992">
        <w:rPr>
          <w:rStyle w:val="agcmg"/>
          <w:szCs w:val="22"/>
        </w:rPr>
        <w:t>De meeste toestellen zijn</w:t>
      </w:r>
      <w:r w:rsidR="007B6707">
        <w:rPr>
          <w:rStyle w:val="apple-converted-space"/>
          <w:szCs w:val="22"/>
        </w:rPr>
        <w:t xml:space="preserve"> </w:t>
      </w:r>
      <w:r w:rsidRPr="00FD1992">
        <w:rPr>
          <w:rStyle w:val="agcmg"/>
          <w:szCs w:val="22"/>
        </w:rPr>
        <w:t xml:space="preserve">waterbestendig. Het volstaat om het </w:t>
      </w:r>
      <w:r w:rsidRPr="0072520A">
        <w:rPr>
          <w:rStyle w:val="agcmg"/>
          <w:szCs w:val="22"/>
        </w:rPr>
        <w:t>toestel direct</w:t>
      </w:r>
      <w:r w:rsidR="007B6707">
        <w:rPr>
          <w:rStyle w:val="apple-converted-space"/>
          <w:szCs w:val="22"/>
        </w:rPr>
        <w:t xml:space="preserve"> </w:t>
      </w:r>
      <w:r w:rsidRPr="0072520A">
        <w:rPr>
          <w:rStyle w:val="agcmg"/>
          <w:szCs w:val="22"/>
        </w:rPr>
        <w:t>droog</w:t>
      </w:r>
      <w:r w:rsidR="007B6707">
        <w:rPr>
          <w:rStyle w:val="apple-converted-space"/>
          <w:szCs w:val="22"/>
        </w:rPr>
        <w:t xml:space="preserve"> </w:t>
      </w:r>
      <w:r w:rsidRPr="0072520A">
        <w:rPr>
          <w:rStyle w:val="agcmg"/>
          <w:szCs w:val="22"/>
        </w:rPr>
        <w:t>te wrijven met een</w:t>
      </w:r>
      <w:r w:rsidR="007B6707">
        <w:rPr>
          <w:rStyle w:val="apple-converted-space"/>
          <w:szCs w:val="22"/>
        </w:rPr>
        <w:t xml:space="preserve"> </w:t>
      </w:r>
      <w:r w:rsidRPr="0072520A">
        <w:rPr>
          <w:rStyle w:val="agcmg"/>
          <w:szCs w:val="22"/>
        </w:rPr>
        <w:t>doek om schade te voorkomen.</w:t>
      </w:r>
      <w:r w:rsidR="007B6707">
        <w:rPr>
          <w:rStyle w:val="apple-converted-space"/>
          <w:szCs w:val="22"/>
        </w:rPr>
        <w:t xml:space="preserve"> </w:t>
      </w:r>
      <w:r w:rsidRPr="0072520A">
        <w:rPr>
          <w:rStyle w:val="agcmg"/>
          <w:szCs w:val="22"/>
        </w:rPr>
        <w:t>Handel</w:t>
      </w:r>
      <w:r w:rsidR="007B6707">
        <w:rPr>
          <w:rStyle w:val="apple-converted-space"/>
          <w:szCs w:val="22"/>
        </w:rPr>
        <w:t xml:space="preserve"> </w:t>
      </w:r>
      <w:r w:rsidRPr="0072520A">
        <w:rPr>
          <w:rStyle w:val="agcmg"/>
          <w:szCs w:val="22"/>
        </w:rPr>
        <w:t>snel, zo is d</w:t>
      </w:r>
      <w:r w:rsidR="007033AC">
        <w:rPr>
          <w:rStyle w:val="agcmg"/>
          <w:szCs w:val="22"/>
        </w:rPr>
        <w:t>e</w:t>
      </w:r>
      <w:r w:rsidRPr="0072520A">
        <w:rPr>
          <w:rStyle w:val="agcmg"/>
          <w:szCs w:val="22"/>
        </w:rPr>
        <w:t xml:space="preserve"> kans op schade klein </w:t>
      </w:r>
      <w:r w:rsidR="005635CF">
        <w:rPr>
          <w:color w:val="000000"/>
          <w:szCs w:val="22"/>
        </w:rPr>
        <w:t>(Beter Horen</w:t>
      </w:r>
      <w:r w:rsidRPr="0072520A">
        <w:rPr>
          <w:color w:val="000000"/>
          <w:szCs w:val="22"/>
        </w:rPr>
        <w:t>, z.d.</w:t>
      </w:r>
      <w:r w:rsidR="007313FE">
        <w:rPr>
          <w:color w:val="000000"/>
          <w:szCs w:val="22"/>
        </w:rPr>
        <w:t>-b</w:t>
      </w:r>
      <w:r w:rsidRPr="0072520A">
        <w:rPr>
          <w:color w:val="000000"/>
          <w:szCs w:val="22"/>
        </w:rPr>
        <w:t>)</w:t>
      </w:r>
      <w:r w:rsidRPr="0072520A">
        <w:rPr>
          <w:rStyle w:val="agcmg"/>
          <w:szCs w:val="22"/>
        </w:rPr>
        <w:t>.</w:t>
      </w:r>
      <w:r w:rsidR="00C15182">
        <w:rPr>
          <w:rStyle w:val="agcmg"/>
          <w:szCs w:val="22"/>
        </w:rPr>
        <w:t xml:space="preserve"> Er bestaan ook droogtabletten om het hoorhulpmiddel </w:t>
      </w:r>
      <w:r w:rsidR="00A66745">
        <w:rPr>
          <w:rStyle w:val="agcmg"/>
          <w:szCs w:val="22"/>
        </w:rPr>
        <w:t>te laten drogen. Vraag dit na bij de audioloog.</w:t>
      </w:r>
    </w:p>
    <w:p w14:paraId="4E0DEC97" w14:textId="0F2C7E27" w:rsidR="00F70F6F" w:rsidRPr="00B1716A" w:rsidRDefault="00D407F5" w:rsidP="00B1716A">
      <w:pPr>
        <w:pStyle w:val="Geenafstand"/>
        <w:rPr>
          <w:b/>
          <w:bCs/>
        </w:rPr>
      </w:pPr>
      <w:r w:rsidRPr="00B1716A">
        <w:rPr>
          <w:b/>
          <w:bCs/>
        </w:rPr>
        <w:t xml:space="preserve">Het </w:t>
      </w:r>
      <w:proofErr w:type="spellStart"/>
      <w:r w:rsidRPr="00B1716A">
        <w:rPr>
          <w:b/>
          <w:bCs/>
        </w:rPr>
        <w:t>hoorhulpmiddel</w:t>
      </w:r>
      <w:proofErr w:type="spellEnd"/>
      <w:r w:rsidRPr="00B1716A">
        <w:rPr>
          <w:b/>
          <w:bCs/>
        </w:rPr>
        <w:t xml:space="preserve"> valt? </w:t>
      </w:r>
    </w:p>
    <w:p w14:paraId="205E0713" w14:textId="70AE42F1" w:rsidR="00D407F5" w:rsidRDefault="00D407F5" w:rsidP="00723C2D">
      <w:pPr>
        <w:rPr>
          <w:rStyle w:val="agcmg"/>
          <w:szCs w:val="22"/>
        </w:rPr>
      </w:pPr>
      <w:r w:rsidRPr="00FD1992">
        <w:rPr>
          <w:rStyle w:val="agcmg"/>
          <w:szCs w:val="22"/>
        </w:rPr>
        <w:t>Controleer of het toestel nog</w:t>
      </w:r>
      <w:r w:rsidR="007B6707">
        <w:rPr>
          <w:rStyle w:val="apple-converted-space"/>
          <w:szCs w:val="22"/>
        </w:rPr>
        <w:t xml:space="preserve"> a</w:t>
      </w:r>
      <w:r w:rsidRPr="00FD1992">
        <w:rPr>
          <w:rStyle w:val="agcmg"/>
          <w:szCs w:val="22"/>
        </w:rPr>
        <w:t>an</w:t>
      </w:r>
      <w:r w:rsidR="007B6707">
        <w:rPr>
          <w:rStyle w:val="apple-converted-space"/>
          <w:szCs w:val="22"/>
        </w:rPr>
        <w:t xml:space="preserve"> </w:t>
      </w:r>
      <w:r w:rsidRPr="00FD1992">
        <w:rPr>
          <w:rStyle w:val="agcmg"/>
          <w:szCs w:val="22"/>
        </w:rPr>
        <w:t>staat. Kijk daarna of de</w:t>
      </w:r>
      <w:r w:rsidR="007B6707">
        <w:rPr>
          <w:rStyle w:val="apple-converted-space"/>
          <w:szCs w:val="22"/>
        </w:rPr>
        <w:t xml:space="preserve"> </w:t>
      </w:r>
      <w:r w:rsidRPr="00FD1992">
        <w:rPr>
          <w:rStyle w:val="agcmg"/>
          <w:szCs w:val="22"/>
        </w:rPr>
        <w:t>batterijen</w:t>
      </w:r>
      <w:r w:rsidR="007B6707">
        <w:rPr>
          <w:rStyle w:val="apple-converted-space"/>
          <w:szCs w:val="22"/>
        </w:rPr>
        <w:t xml:space="preserve"> </w:t>
      </w:r>
      <w:r w:rsidRPr="00FD1992">
        <w:rPr>
          <w:rStyle w:val="agcmg"/>
          <w:szCs w:val="22"/>
        </w:rPr>
        <w:t>opgeladen</w:t>
      </w:r>
      <w:r w:rsidR="007B6707">
        <w:rPr>
          <w:rStyle w:val="apple-converted-space"/>
          <w:szCs w:val="22"/>
        </w:rPr>
        <w:t xml:space="preserve"> </w:t>
      </w:r>
      <w:r w:rsidRPr="00FD1992">
        <w:rPr>
          <w:rStyle w:val="agcmg"/>
          <w:szCs w:val="22"/>
        </w:rPr>
        <w:t>zijn. Zorg ervoor dat het toestel</w:t>
      </w:r>
      <w:r w:rsidR="007B6707">
        <w:rPr>
          <w:rStyle w:val="apple-converted-space"/>
          <w:szCs w:val="22"/>
        </w:rPr>
        <w:t xml:space="preserve"> </w:t>
      </w:r>
      <w:r w:rsidRPr="00FD1992">
        <w:rPr>
          <w:rStyle w:val="agcmg"/>
          <w:szCs w:val="22"/>
        </w:rPr>
        <w:t>volledig</w:t>
      </w:r>
      <w:r>
        <w:rPr>
          <w:rStyle w:val="agcmg"/>
          <w:szCs w:val="22"/>
        </w:rPr>
        <w:t xml:space="preserve"> </w:t>
      </w:r>
      <w:r w:rsidRPr="00FD1992">
        <w:rPr>
          <w:rStyle w:val="agcmg"/>
          <w:szCs w:val="22"/>
        </w:rPr>
        <w:t>is</w:t>
      </w:r>
      <w:r w:rsidR="007B6707">
        <w:rPr>
          <w:rStyle w:val="apple-converted-space"/>
          <w:szCs w:val="22"/>
        </w:rPr>
        <w:t xml:space="preserve"> </w:t>
      </w:r>
      <w:r w:rsidRPr="00FD1992">
        <w:rPr>
          <w:rStyle w:val="agcmg"/>
          <w:szCs w:val="22"/>
        </w:rPr>
        <w:t xml:space="preserve">opgeladen. Zet </w:t>
      </w:r>
      <w:r w:rsidRPr="00467473">
        <w:rPr>
          <w:rStyle w:val="agcmg"/>
          <w:szCs w:val="22"/>
        </w:rPr>
        <w:t>daarna het toestel even</w:t>
      </w:r>
      <w:r w:rsidR="007B6707">
        <w:rPr>
          <w:rStyle w:val="apple-converted-space"/>
          <w:szCs w:val="22"/>
        </w:rPr>
        <w:t xml:space="preserve"> </w:t>
      </w:r>
      <w:r w:rsidRPr="00467473">
        <w:rPr>
          <w:rStyle w:val="agcmg"/>
          <w:szCs w:val="22"/>
        </w:rPr>
        <w:t>aan</w:t>
      </w:r>
      <w:r w:rsidR="007B6707">
        <w:rPr>
          <w:rStyle w:val="apple-converted-space"/>
          <w:szCs w:val="22"/>
        </w:rPr>
        <w:t xml:space="preserve"> </w:t>
      </w:r>
      <w:r w:rsidRPr="00467473">
        <w:rPr>
          <w:rStyle w:val="agcmg"/>
          <w:szCs w:val="22"/>
        </w:rPr>
        <w:t>en</w:t>
      </w:r>
      <w:r w:rsidR="007B6707">
        <w:rPr>
          <w:rStyle w:val="apple-converted-space"/>
          <w:szCs w:val="22"/>
        </w:rPr>
        <w:t xml:space="preserve"> </w:t>
      </w:r>
      <w:r w:rsidRPr="00467473">
        <w:rPr>
          <w:rStyle w:val="agcmg"/>
          <w:szCs w:val="22"/>
        </w:rPr>
        <w:t>uit</w:t>
      </w:r>
      <w:r w:rsidR="007B6707">
        <w:rPr>
          <w:rStyle w:val="apple-converted-space"/>
          <w:szCs w:val="22"/>
        </w:rPr>
        <w:t xml:space="preserve"> </w:t>
      </w:r>
      <w:r w:rsidRPr="00467473">
        <w:rPr>
          <w:rStyle w:val="agcmg"/>
          <w:szCs w:val="22"/>
        </w:rPr>
        <w:t>om eventuele problemen op te lossen.</w:t>
      </w:r>
      <w:r w:rsidR="007B6707">
        <w:rPr>
          <w:rStyle w:val="apple-converted-space"/>
          <w:szCs w:val="22"/>
        </w:rPr>
        <w:t xml:space="preserve"> </w:t>
      </w:r>
      <w:r w:rsidRPr="00467473">
        <w:rPr>
          <w:rStyle w:val="agcmg"/>
          <w:szCs w:val="22"/>
        </w:rPr>
        <w:t>Maak</w:t>
      </w:r>
      <w:r w:rsidR="007B6707">
        <w:rPr>
          <w:rStyle w:val="apple-converted-space"/>
          <w:szCs w:val="22"/>
        </w:rPr>
        <w:t xml:space="preserve"> </w:t>
      </w:r>
      <w:r w:rsidRPr="00467473">
        <w:rPr>
          <w:rStyle w:val="agcmg"/>
          <w:szCs w:val="22"/>
        </w:rPr>
        <w:t>het toestel tot slot</w:t>
      </w:r>
      <w:r w:rsidR="003D2993">
        <w:rPr>
          <w:rStyle w:val="apple-converted-space"/>
          <w:szCs w:val="22"/>
        </w:rPr>
        <w:t xml:space="preserve"> </w:t>
      </w:r>
      <w:r w:rsidRPr="00467473">
        <w:rPr>
          <w:rStyle w:val="agcmg"/>
          <w:szCs w:val="22"/>
        </w:rPr>
        <w:t>schoon, stof kan het hoortoestel verstoppen</w:t>
      </w:r>
      <w:r w:rsidR="00854564">
        <w:rPr>
          <w:rStyle w:val="agcmg"/>
          <w:szCs w:val="22"/>
        </w:rPr>
        <w:t xml:space="preserve"> (Beter Horen, </w:t>
      </w:r>
      <w:r w:rsidRPr="00467473">
        <w:rPr>
          <w:color w:val="000000"/>
          <w:szCs w:val="22"/>
        </w:rPr>
        <w:t>z.d.</w:t>
      </w:r>
      <w:r w:rsidR="00854564">
        <w:rPr>
          <w:color w:val="000000"/>
          <w:szCs w:val="22"/>
        </w:rPr>
        <w:t>-c</w:t>
      </w:r>
      <w:r w:rsidRPr="00467473">
        <w:rPr>
          <w:color w:val="000000"/>
          <w:szCs w:val="22"/>
        </w:rPr>
        <w:t>)</w:t>
      </w:r>
      <w:r w:rsidRPr="00467473">
        <w:rPr>
          <w:rStyle w:val="agcmg"/>
          <w:szCs w:val="22"/>
        </w:rPr>
        <w:t>.</w:t>
      </w:r>
      <w:r w:rsidR="00F1311E">
        <w:rPr>
          <w:rStyle w:val="agcmg"/>
          <w:szCs w:val="22"/>
        </w:rPr>
        <w:t xml:space="preserve"> Bij zichtbare </w:t>
      </w:r>
      <w:r w:rsidR="00937F77">
        <w:rPr>
          <w:rStyle w:val="agcmg"/>
          <w:szCs w:val="22"/>
        </w:rPr>
        <w:t>schade en twijfel ove</w:t>
      </w:r>
      <w:r w:rsidR="003B7973">
        <w:rPr>
          <w:rStyle w:val="agcmg"/>
          <w:szCs w:val="22"/>
        </w:rPr>
        <w:t>r</w:t>
      </w:r>
      <w:r w:rsidR="00937F77">
        <w:rPr>
          <w:rStyle w:val="agcmg"/>
          <w:szCs w:val="22"/>
        </w:rPr>
        <w:t xml:space="preserve"> d</w:t>
      </w:r>
      <w:r w:rsidR="003B7973">
        <w:rPr>
          <w:rStyle w:val="agcmg"/>
          <w:szCs w:val="22"/>
        </w:rPr>
        <w:t xml:space="preserve">e </w:t>
      </w:r>
      <w:r w:rsidR="00937F77">
        <w:rPr>
          <w:rStyle w:val="agcmg"/>
          <w:szCs w:val="22"/>
        </w:rPr>
        <w:t>werking/ kwaliteit van de signalen, kan</w:t>
      </w:r>
      <w:r w:rsidR="003B7973">
        <w:rPr>
          <w:rStyle w:val="agcmg"/>
          <w:szCs w:val="22"/>
        </w:rPr>
        <w:t xml:space="preserve"> </w:t>
      </w:r>
      <w:r w:rsidR="00937F77">
        <w:rPr>
          <w:rStyle w:val="agcmg"/>
          <w:szCs w:val="22"/>
        </w:rPr>
        <w:t>beslist worden om het toestel uit te laten</w:t>
      </w:r>
      <w:r w:rsidR="003B7973">
        <w:rPr>
          <w:rStyle w:val="agcmg"/>
          <w:szCs w:val="22"/>
        </w:rPr>
        <w:t>. Neem gerust contact op met de audioloog.</w:t>
      </w:r>
    </w:p>
    <w:p w14:paraId="066BFD73" w14:textId="2FC1FB85" w:rsidR="00D407F5" w:rsidRPr="00FD1992" w:rsidRDefault="00D407F5" w:rsidP="00B1716A">
      <w:pPr>
        <w:pStyle w:val="Geenafstand"/>
        <w:rPr>
          <w:rStyle w:val="agcmg"/>
          <w:b/>
          <w:bCs/>
          <w:szCs w:val="22"/>
        </w:rPr>
      </w:pPr>
      <w:r w:rsidRPr="00FD1992">
        <w:rPr>
          <w:rStyle w:val="agcmg"/>
          <w:b/>
          <w:bCs/>
          <w:szCs w:val="22"/>
        </w:rPr>
        <w:t>Het hoorhulpmiddel in de mond gestoken wordt/</w:t>
      </w:r>
      <w:r w:rsidR="00ED4FBC">
        <w:rPr>
          <w:rStyle w:val="agcmg"/>
          <w:b/>
          <w:bCs/>
          <w:szCs w:val="22"/>
        </w:rPr>
        <w:t xml:space="preserve"> </w:t>
      </w:r>
      <w:r w:rsidRPr="00FD1992">
        <w:rPr>
          <w:rStyle w:val="agcmg"/>
          <w:b/>
          <w:bCs/>
          <w:szCs w:val="22"/>
        </w:rPr>
        <w:t xml:space="preserve">van het hoofd getrokken wordt? </w:t>
      </w:r>
    </w:p>
    <w:p w14:paraId="3F2ED961" w14:textId="6C4D8454" w:rsidR="005562D5" w:rsidRPr="00723C2D" w:rsidRDefault="00D407F5" w:rsidP="004B032E">
      <w:pPr>
        <w:rPr>
          <w:szCs w:val="22"/>
        </w:rPr>
      </w:pPr>
      <w:r w:rsidRPr="00FD1992">
        <w:rPr>
          <w:rStyle w:val="agcmg"/>
          <w:szCs w:val="22"/>
        </w:rPr>
        <w:t>Jouw eigen</w:t>
      </w:r>
      <w:r w:rsidR="003D2993">
        <w:rPr>
          <w:rStyle w:val="apple-converted-space"/>
          <w:szCs w:val="22"/>
        </w:rPr>
        <w:t xml:space="preserve"> </w:t>
      </w:r>
      <w:r w:rsidRPr="00156209">
        <w:rPr>
          <w:rStyle w:val="agcmg"/>
          <w:szCs w:val="22"/>
        </w:rPr>
        <w:t>positieve</w:t>
      </w:r>
      <w:r w:rsidR="003D2993">
        <w:rPr>
          <w:rStyle w:val="apple-converted-space"/>
          <w:szCs w:val="22"/>
        </w:rPr>
        <w:t xml:space="preserve"> </w:t>
      </w:r>
      <w:r w:rsidRPr="00156209">
        <w:rPr>
          <w:rStyle w:val="agcmg"/>
          <w:szCs w:val="22"/>
        </w:rPr>
        <w:t>houdin</w:t>
      </w:r>
      <w:r w:rsidR="003D2993">
        <w:rPr>
          <w:rStyle w:val="agcmg"/>
          <w:szCs w:val="22"/>
        </w:rPr>
        <w:t>g</w:t>
      </w:r>
      <w:r w:rsidR="003D2993">
        <w:rPr>
          <w:rStyle w:val="apple-converted-space"/>
          <w:szCs w:val="22"/>
        </w:rPr>
        <w:t xml:space="preserve"> </w:t>
      </w:r>
      <w:r w:rsidRPr="00156209">
        <w:rPr>
          <w:rStyle w:val="agcmg"/>
          <w:szCs w:val="22"/>
        </w:rPr>
        <w:t xml:space="preserve">is belangrijk. </w:t>
      </w:r>
      <w:r w:rsidR="007033AC">
        <w:rPr>
          <w:rStyle w:val="agcmg"/>
          <w:szCs w:val="22"/>
        </w:rPr>
        <w:t>D</w:t>
      </w:r>
      <w:r w:rsidRPr="00156209">
        <w:rPr>
          <w:rStyle w:val="agcmg"/>
          <w:szCs w:val="22"/>
        </w:rPr>
        <w:t>e kinderen nemen dit vaak over. Trekken ze het toestel toch uit? Schenk er</w:t>
      </w:r>
      <w:r w:rsidR="003D2993">
        <w:rPr>
          <w:rStyle w:val="apple-converted-space"/>
          <w:szCs w:val="22"/>
        </w:rPr>
        <w:t xml:space="preserve"> </w:t>
      </w:r>
      <w:r w:rsidRPr="00156209">
        <w:rPr>
          <w:rStyle w:val="agcmg"/>
          <w:szCs w:val="22"/>
        </w:rPr>
        <w:t>niet te veel aandacht</w:t>
      </w:r>
      <w:r w:rsidR="003D2993">
        <w:rPr>
          <w:rStyle w:val="apple-converted-space"/>
          <w:szCs w:val="22"/>
        </w:rPr>
        <w:t xml:space="preserve"> </w:t>
      </w:r>
      <w:r w:rsidRPr="00156209">
        <w:rPr>
          <w:rStyle w:val="agcmg"/>
          <w:szCs w:val="22"/>
        </w:rPr>
        <w:t>aan. Als een kind merkt dat het hiermee aandacht krijgt</w:t>
      </w:r>
      <w:r w:rsidR="00494305">
        <w:rPr>
          <w:rStyle w:val="agcmg"/>
          <w:szCs w:val="22"/>
        </w:rPr>
        <w:t>,</w:t>
      </w:r>
      <w:r w:rsidRPr="00156209">
        <w:rPr>
          <w:rStyle w:val="agcmg"/>
          <w:szCs w:val="22"/>
        </w:rPr>
        <w:t xml:space="preserve"> zal </w:t>
      </w:r>
      <w:r w:rsidR="00D16824">
        <w:rPr>
          <w:rStyle w:val="agcmg"/>
          <w:szCs w:val="22"/>
        </w:rPr>
        <w:t>h</w:t>
      </w:r>
      <w:r w:rsidR="004A167F">
        <w:rPr>
          <w:rStyle w:val="agcmg"/>
          <w:szCs w:val="22"/>
        </w:rPr>
        <w:t>et</w:t>
      </w:r>
      <w:r w:rsidRPr="00156209">
        <w:rPr>
          <w:rStyle w:val="agcmg"/>
          <w:szCs w:val="22"/>
        </w:rPr>
        <w:t xml:space="preserve"> dit vaker proberen. Gebeurt dit door een</w:t>
      </w:r>
      <w:r w:rsidR="003D2993">
        <w:rPr>
          <w:rStyle w:val="apple-converted-space"/>
          <w:szCs w:val="22"/>
        </w:rPr>
        <w:t xml:space="preserve"> </w:t>
      </w:r>
      <w:r w:rsidRPr="00156209">
        <w:rPr>
          <w:rStyle w:val="agcmg"/>
          <w:szCs w:val="22"/>
        </w:rPr>
        <w:t>ander</w:t>
      </w:r>
      <w:r w:rsidR="003D2993">
        <w:rPr>
          <w:rStyle w:val="apple-converted-space"/>
          <w:szCs w:val="22"/>
        </w:rPr>
        <w:t xml:space="preserve"> </w:t>
      </w:r>
      <w:r w:rsidRPr="00156209">
        <w:rPr>
          <w:rStyle w:val="agcmg"/>
          <w:szCs w:val="22"/>
        </w:rPr>
        <w:t>kindje?</w:t>
      </w:r>
      <w:r w:rsidR="003D2993">
        <w:rPr>
          <w:rStyle w:val="apple-converted-space"/>
          <w:szCs w:val="22"/>
        </w:rPr>
        <w:t xml:space="preserve"> </w:t>
      </w:r>
      <w:r w:rsidRPr="00156209">
        <w:rPr>
          <w:rStyle w:val="agcmg"/>
          <w:szCs w:val="22"/>
        </w:rPr>
        <w:t>Wijs</w:t>
      </w:r>
      <w:r w:rsidR="003D2993">
        <w:rPr>
          <w:rStyle w:val="apple-converted-space"/>
          <w:szCs w:val="22"/>
        </w:rPr>
        <w:t xml:space="preserve"> </w:t>
      </w:r>
      <w:r w:rsidRPr="00156209">
        <w:rPr>
          <w:rStyle w:val="agcmg"/>
          <w:szCs w:val="22"/>
        </w:rPr>
        <w:t>er</w:t>
      </w:r>
      <w:r w:rsidR="001E0717">
        <w:rPr>
          <w:rStyle w:val="apple-converted-space"/>
          <w:szCs w:val="22"/>
        </w:rPr>
        <w:t xml:space="preserve"> </w:t>
      </w:r>
      <w:r w:rsidRPr="00156209">
        <w:rPr>
          <w:rStyle w:val="agcmg"/>
          <w:szCs w:val="22"/>
        </w:rPr>
        <w:t>rustig</w:t>
      </w:r>
      <w:r w:rsidR="001E0717">
        <w:rPr>
          <w:rStyle w:val="apple-converted-space"/>
          <w:szCs w:val="22"/>
        </w:rPr>
        <w:t xml:space="preserve"> </w:t>
      </w:r>
      <w:r w:rsidRPr="00156209">
        <w:rPr>
          <w:rStyle w:val="agcmg"/>
          <w:szCs w:val="22"/>
        </w:rPr>
        <w:t>op dat dit</w:t>
      </w:r>
      <w:r w:rsidR="001E0717">
        <w:rPr>
          <w:rStyle w:val="apple-converted-space"/>
          <w:szCs w:val="22"/>
        </w:rPr>
        <w:t xml:space="preserve"> </w:t>
      </w:r>
      <w:r w:rsidRPr="00156209">
        <w:rPr>
          <w:rStyle w:val="agcmg"/>
          <w:szCs w:val="22"/>
        </w:rPr>
        <w:t>niet</w:t>
      </w:r>
      <w:r w:rsidR="001E0717">
        <w:rPr>
          <w:rStyle w:val="apple-converted-space"/>
          <w:szCs w:val="22"/>
        </w:rPr>
        <w:t xml:space="preserve"> </w:t>
      </w:r>
      <w:r w:rsidRPr="00156209">
        <w:rPr>
          <w:rStyle w:val="agcmg"/>
          <w:szCs w:val="22"/>
        </w:rPr>
        <w:t xml:space="preserve">mag </w:t>
      </w:r>
      <w:r w:rsidRPr="00156209">
        <w:rPr>
          <w:color w:val="000000"/>
          <w:szCs w:val="22"/>
        </w:rPr>
        <w:t>(Janneke, 2023)</w:t>
      </w:r>
      <w:r w:rsidRPr="00156209">
        <w:rPr>
          <w:rStyle w:val="agcmg"/>
          <w:szCs w:val="22"/>
        </w:rPr>
        <w:t>.</w:t>
      </w:r>
      <w:r w:rsidR="007E449A">
        <w:rPr>
          <w:rStyle w:val="agcmg"/>
          <w:szCs w:val="22"/>
        </w:rPr>
        <w:t xml:space="preserve"> Het is belangrijk dat </w:t>
      </w:r>
      <w:r w:rsidR="00171F55">
        <w:rPr>
          <w:rStyle w:val="agcmg"/>
          <w:szCs w:val="22"/>
        </w:rPr>
        <w:t xml:space="preserve">de kindjes de onderdelen niet in hun mondje steken. </w:t>
      </w:r>
      <w:r w:rsidR="00F06DAA">
        <w:rPr>
          <w:rStyle w:val="agcmg"/>
          <w:szCs w:val="22"/>
        </w:rPr>
        <w:t xml:space="preserve">In deze fase wordt er met een audioloog gezocht naar een </w:t>
      </w:r>
      <w:r w:rsidR="00F06DAA" w:rsidRPr="00F06DAA">
        <w:rPr>
          <w:rStyle w:val="agcmg"/>
          <w:szCs w:val="22"/>
        </w:rPr>
        <w:t>oplossing</w:t>
      </w:r>
      <w:r w:rsidR="007D0073">
        <w:rPr>
          <w:rStyle w:val="agcmg"/>
          <w:szCs w:val="22"/>
        </w:rPr>
        <w:t xml:space="preserve"> </w:t>
      </w:r>
      <w:r w:rsidR="00F06DAA" w:rsidRPr="00F06DAA">
        <w:rPr>
          <w:rFonts w:cs="Segoe UI"/>
          <w:color w:val="242424"/>
          <w:szCs w:val="22"/>
          <w:shd w:val="clear" w:color="auto" w:fill="FFFFFF"/>
        </w:rPr>
        <w:t>(</w:t>
      </w:r>
      <w:r w:rsidR="003068A7">
        <w:rPr>
          <w:rFonts w:cs="Segoe UI"/>
          <w:color w:val="242424"/>
          <w:szCs w:val="22"/>
          <w:shd w:val="clear" w:color="auto" w:fill="FFFFFF"/>
        </w:rPr>
        <w:t>Vb</w:t>
      </w:r>
      <w:r w:rsidR="00F06DAA" w:rsidRPr="00F06DAA">
        <w:rPr>
          <w:rFonts w:cs="Segoe UI"/>
          <w:color w:val="242424"/>
          <w:szCs w:val="22"/>
          <w:shd w:val="clear" w:color="auto" w:fill="FFFFFF"/>
        </w:rPr>
        <w:t>: mutsje/ haarbandje/ onderdelen vastlijmen of plakken waar mogelijk/</w:t>
      </w:r>
      <w:r w:rsidR="003F36A9">
        <w:rPr>
          <w:rFonts w:cs="Segoe UI"/>
          <w:color w:val="242424"/>
          <w:szCs w:val="22"/>
          <w:shd w:val="clear" w:color="auto" w:fill="FFFFFF"/>
        </w:rPr>
        <w:t xml:space="preserve"> </w:t>
      </w:r>
      <w:r w:rsidR="00F06DAA" w:rsidRPr="00F06DAA">
        <w:rPr>
          <w:rFonts w:cs="Segoe UI"/>
          <w:color w:val="242424"/>
          <w:szCs w:val="22"/>
          <w:shd w:val="clear" w:color="auto" w:fill="FFFFFF"/>
        </w:rPr>
        <w:t>...)</w:t>
      </w:r>
      <w:r w:rsidR="007D0073">
        <w:rPr>
          <w:rFonts w:cs="Segoe UI"/>
          <w:color w:val="242424"/>
          <w:szCs w:val="22"/>
          <w:shd w:val="clear" w:color="auto" w:fill="FFFFFF"/>
        </w:rPr>
        <w:t>.</w:t>
      </w:r>
    </w:p>
    <w:p w14:paraId="5FA3BAA8" w14:textId="2FCA0ABB" w:rsidR="005562D5" w:rsidRPr="00B1716A" w:rsidRDefault="00E667FD" w:rsidP="00B1716A">
      <w:pPr>
        <w:pStyle w:val="Geenafstand"/>
        <w:rPr>
          <w:b/>
          <w:bCs/>
        </w:rPr>
      </w:pPr>
      <w:r w:rsidRPr="00B1716A">
        <w:rPr>
          <w:b/>
          <w:bCs/>
        </w:rPr>
        <w:t>Het hoor</w:t>
      </w:r>
      <w:r w:rsidR="00171F55" w:rsidRPr="00B1716A">
        <w:rPr>
          <w:b/>
          <w:bCs/>
        </w:rPr>
        <w:t>toestel fluit?</w:t>
      </w:r>
    </w:p>
    <w:p w14:paraId="61F651B5" w14:textId="2390243C" w:rsidR="00833F19" w:rsidRPr="00B20F19" w:rsidRDefault="009C3375" w:rsidP="004B032E">
      <w:pPr>
        <w:rPr>
          <w:color w:val="000000"/>
          <w:szCs w:val="22"/>
        </w:rPr>
      </w:pPr>
      <w:r w:rsidRPr="00553DE9">
        <w:rPr>
          <w:rFonts w:cs="Segoe UI"/>
          <w:color w:val="242424"/>
          <w:szCs w:val="22"/>
          <w:shd w:val="clear" w:color="auto" w:fill="FFFFFF"/>
        </w:rPr>
        <w:t>Dit kan verschillende oorzaken hebben</w:t>
      </w:r>
      <w:r w:rsidR="00383BA2" w:rsidRPr="00553DE9">
        <w:rPr>
          <w:rFonts w:cs="Segoe UI"/>
          <w:color w:val="242424"/>
          <w:szCs w:val="22"/>
          <w:shd w:val="clear" w:color="auto" w:fill="FFFFFF"/>
        </w:rPr>
        <w:t>:</w:t>
      </w:r>
      <w:r w:rsidRPr="00553DE9">
        <w:rPr>
          <w:rFonts w:cs="Segoe UI"/>
          <w:color w:val="242424"/>
          <w:szCs w:val="22"/>
          <w:shd w:val="clear" w:color="auto" w:fill="FFFFFF"/>
        </w:rPr>
        <w:t xml:space="preserve"> </w:t>
      </w:r>
      <w:r w:rsidR="00AC111B" w:rsidRPr="00553DE9">
        <w:rPr>
          <w:rFonts w:cs="Segoe UI"/>
          <w:color w:val="242424"/>
          <w:szCs w:val="22"/>
          <w:shd w:val="clear" w:color="auto" w:fill="FFFFFF"/>
        </w:rPr>
        <w:t>h</w:t>
      </w:r>
      <w:r w:rsidRPr="00553DE9">
        <w:rPr>
          <w:rFonts w:cs="Segoe UI"/>
          <w:color w:val="242424"/>
          <w:szCs w:val="22"/>
          <w:shd w:val="clear" w:color="auto" w:fill="FFFFFF"/>
        </w:rPr>
        <w:t>et oorstukje zit niet goed in het oor of is te klein geworden. Het buisje is hard geworden of er zit een gaatje in het buisje. Dit komt ook voor als het kind een oorprop heeft. Bespreek dit met de ouders</w:t>
      </w:r>
      <w:r w:rsidR="00F26DCB" w:rsidRPr="00553DE9">
        <w:rPr>
          <w:rFonts w:cs="Segoe UI"/>
          <w:color w:val="242424"/>
          <w:szCs w:val="22"/>
          <w:shd w:val="clear" w:color="auto" w:fill="FFFFFF"/>
        </w:rPr>
        <w:t xml:space="preserve"> </w:t>
      </w:r>
      <w:r w:rsidR="00F26DCB" w:rsidRPr="00553DE9">
        <w:rPr>
          <w:color w:val="000000"/>
          <w:szCs w:val="22"/>
        </w:rPr>
        <w:t>(De Smit et al., 2021)</w:t>
      </w:r>
      <w:r w:rsidR="009B1559" w:rsidRPr="00553DE9">
        <w:rPr>
          <w:color w:val="000000"/>
          <w:szCs w:val="22"/>
        </w:rPr>
        <w:t>.</w:t>
      </w:r>
    </w:p>
    <w:p w14:paraId="1FDE152A" w14:textId="1A40498B" w:rsidR="00156209" w:rsidRPr="0076449B" w:rsidRDefault="00312473" w:rsidP="00156209">
      <w:pPr>
        <w:pStyle w:val="Kop2"/>
        <w:rPr>
          <w:b w:val="0"/>
          <w:bCs/>
        </w:rPr>
      </w:pPr>
      <w:bookmarkStart w:id="32" w:name="_Toc230777420"/>
      <w:bookmarkStart w:id="33" w:name="_Toc233730204"/>
      <w:r>
        <w:rPr>
          <w:bCs/>
        </w:rPr>
        <w:t xml:space="preserve">Wat helpt een </w:t>
      </w:r>
      <w:r w:rsidRPr="0076449B">
        <w:rPr>
          <w:bCs/>
        </w:rPr>
        <w:t>kind en wat maakt het moeilijker?</w:t>
      </w:r>
      <w:bookmarkEnd w:id="32"/>
      <w:bookmarkEnd w:id="33"/>
      <w:r w:rsidRPr="0076449B">
        <w:rPr>
          <w:bCs/>
        </w:rPr>
        <w:t xml:space="preserve"> </w:t>
      </w:r>
    </w:p>
    <w:p w14:paraId="29F94804" w14:textId="4617EF71" w:rsidR="003C6DAD" w:rsidRDefault="003C6DAD" w:rsidP="00AD6CC9">
      <w:pPr>
        <w:pStyle w:val="Kop3"/>
      </w:pPr>
      <w:bookmarkStart w:id="34" w:name="_Toc230777421"/>
      <w:bookmarkStart w:id="35" w:name="_Toc233730205"/>
      <w:r>
        <w:t>Draagtijd en dagelijkse routines</w:t>
      </w:r>
      <w:bookmarkEnd w:id="34"/>
      <w:bookmarkEnd w:id="35"/>
    </w:p>
    <w:p w14:paraId="29F59226" w14:textId="77777777" w:rsidR="00DF6ADB" w:rsidRDefault="00B90E3F" w:rsidP="003C6DAD">
      <w:r>
        <w:t xml:space="preserve">Uit de bevraging blijkt dat de kinderverzorg(st)ers niet altijd duidelijke richtlijnen hebben rond de draagtijd van de hoorhulpmiddelen. </w:t>
      </w:r>
    </w:p>
    <w:p w14:paraId="5AB6B3CC" w14:textId="543947C9" w:rsidR="00DF6ADB" w:rsidRDefault="00D644CC" w:rsidP="003C6DAD">
      <w:r>
        <w:t xml:space="preserve">Kinderdagverblijf A geeft duidelijk aan dat de hoorhulpmiddelen alle wakkere uren moeten worden gedragen. </w:t>
      </w:r>
      <w:r w:rsidR="006C2AA1">
        <w:t xml:space="preserve">Tijdens het slapen worden de </w:t>
      </w:r>
      <w:r w:rsidR="006B414F">
        <w:t>hoor</w:t>
      </w:r>
      <w:r w:rsidR="006C2AA1">
        <w:t xml:space="preserve">hulpmiddelen </w:t>
      </w:r>
      <w:r w:rsidR="00A126EF">
        <w:t>afgedaan.</w:t>
      </w:r>
      <w:r w:rsidR="006B414F">
        <w:t xml:space="preserve"> </w:t>
      </w:r>
      <w:r w:rsidR="00C879BB">
        <w:t xml:space="preserve">Omdat het </w:t>
      </w:r>
      <w:r w:rsidR="00C879BB">
        <w:lastRenderedPageBreak/>
        <w:t xml:space="preserve">slapengaan een groepsgebeuren is, kan er echter moeilijk rekening mee gehouden worden dat dit beangstigend kan zijn voor jonge kinderen met gehoorverlies. </w:t>
      </w:r>
      <w:r w:rsidR="00D0302F">
        <w:t>Er wordt aangegeven dat de kinderen weten wanneer ze moeten slapen en</w:t>
      </w:r>
      <w:r w:rsidR="00C52BF0">
        <w:t xml:space="preserve"> dat</w:t>
      </w:r>
      <w:r w:rsidR="00D0302F">
        <w:t xml:space="preserve"> er in de zomer ook wat licht in de kamer valt. </w:t>
      </w:r>
    </w:p>
    <w:p w14:paraId="1443804A" w14:textId="10D8D301" w:rsidR="00626336" w:rsidRDefault="00D0302F" w:rsidP="003C6DAD">
      <w:r>
        <w:t xml:space="preserve">Kinderdagverblijf B </w:t>
      </w:r>
      <w:r w:rsidR="00600DAD">
        <w:t xml:space="preserve">geeft aan dat </w:t>
      </w:r>
      <w:r w:rsidR="00BA4F0E">
        <w:t xml:space="preserve">ze het hoorhulpmiddel aanlaten </w:t>
      </w:r>
      <w:r w:rsidR="00F5789C">
        <w:t xml:space="preserve">gedurende </w:t>
      </w:r>
      <w:r w:rsidR="00BA4F0E">
        <w:t>de tijd dat ze aanwezig zijn</w:t>
      </w:r>
      <w:r w:rsidR="00650C71">
        <w:t xml:space="preserve"> in het kinderdagverblijf</w:t>
      </w:r>
      <w:r w:rsidR="00BA4F0E">
        <w:t xml:space="preserve">, </w:t>
      </w:r>
      <w:r w:rsidR="00D276E0">
        <w:t>behalve</w:t>
      </w:r>
      <w:r w:rsidR="00BA4F0E">
        <w:t xml:space="preserve"> </w:t>
      </w:r>
      <w:r w:rsidR="00B03A6D">
        <w:t xml:space="preserve">wanneer de kinderen </w:t>
      </w:r>
      <w:r w:rsidR="00BA4F0E">
        <w:t xml:space="preserve">slapen. Om het </w:t>
      </w:r>
      <w:r w:rsidR="00EB7858">
        <w:t>slaapmoment in het begin minder</w:t>
      </w:r>
      <w:r w:rsidR="00233630">
        <w:t xml:space="preserve"> beangstigend te maken</w:t>
      </w:r>
      <w:r w:rsidR="00020792">
        <w:t xml:space="preserve">, bleven de begeleiders in de kamer aanwezig en lieten ze een lampje branden. Dit werd later afgebouwd. </w:t>
      </w:r>
    </w:p>
    <w:p w14:paraId="451CDFBF" w14:textId="17EC123A" w:rsidR="003C6DAD" w:rsidRDefault="006D2093" w:rsidP="003C6DAD">
      <w:r>
        <w:t>In ki</w:t>
      </w:r>
      <w:r w:rsidR="009248B7">
        <w:t xml:space="preserve">nderdagverblijf C </w:t>
      </w:r>
      <w:r w:rsidR="009E738B">
        <w:t xml:space="preserve">is niet </w:t>
      </w:r>
      <w:r w:rsidR="0098538F">
        <w:t>bekend</w:t>
      </w:r>
      <w:r w:rsidR="009E738B">
        <w:t xml:space="preserve"> hoeveel uur het kind zijn hoorhulpmiddel moet dragen, maar </w:t>
      </w:r>
      <w:r w:rsidR="00326A76">
        <w:t xml:space="preserve">wanneer </w:t>
      </w:r>
      <w:r w:rsidR="003B288A">
        <w:t xml:space="preserve">ze wakker zijn wordt het altijd gedragen. Tijdens het slaapmoment worden </w:t>
      </w:r>
      <w:r w:rsidR="00F47F31">
        <w:t xml:space="preserve">ze uitgenomen, en wordt er geen extra ondersteuning geboden. </w:t>
      </w:r>
    </w:p>
    <w:p w14:paraId="39376270" w14:textId="5342ADFE" w:rsidR="00D51F4C" w:rsidRDefault="00C13BC7" w:rsidP="003C6DAD">
      <w:r>
        <w:t xml:space="preserve">Hieruit kunnen we concluderen dat er onzekerheid bestaat rond de draagtijd van de hoorhulpmiddelen en </w:t>
      </w:r>
      <w:r w:rsidR="00D47BA0">
        <w:t xml:space="preserve">het omgaan met dagelijkse routines zoals een slaapmoment. Daarom werd </w:t>
      </w:r>
      <w:r w:rsidR="00FB2F7B">
        <w:t>hier</w:t>
      </w:r>
      <w:r w:rsidR="00D47BA0">
        <w:t xml:space="preserve"> in de brochure extra aandacht </w:t>
      </w:r>
      <w:r w:rsidR="00673501">
        <w:t>aan besteed</w:t>
      </w:r>
      <w:r w:rsidR="00D47BA0">
        <w:t xml:space="preserve">. </w:t>
      </w:r>
    </w:p>
    <w:p w14:paraId="6151B7E1" w14:textId="68301056" w:rsidR="00674BC8" w:rsidRDefault="00674BC8" w:rsidP="00674BC8">
      <w:pPr>
        <w:pStyle w:val="Kop4"/>
      </w:pPr>
      <w:r>
        <w:t>Literatuur draagtijd en dagelijkse routines</w:t>
      </w:r>
    </w:p>
    <w:p w14:paraId="227E7C23" w14:textId="77777777" w:rsidR="00700681" w:rsidRPr="00DB6AFF" w:rsidRDefault="00700681" w:rsidP="00626336">
      <w:pPr>
        <w:rPr>
          <w:b/>
          <w:bCs/>
          <w:szCs w:val="22"/>
          <w:lang w:val="nl-NL"/>
        </w:rPr>
      </w:pPr>
      <w:r w:rsidRPr="00DB6AFF">
        <w:rPr>
          <w:b/>
          <w:bCs/>
          <w:szCs w:val="22"/>
          <w:lang w:val="nl-NL"/>
        </w:rPr>
        <w:t xml:space="preserve">Wat helpt en wat maakt het moeilijker voor kinderen met gehoorverlies? </w:t>
      </w:r>
    </w:p>
    <w:p w14:paraId="3434ED71" w14:textId="08EE970D" w:rsidR="00D51F4C" w:rsidRPr="00DB6AFF" w:rsidRDefault="00700681" w:rsidP="00626336">
      <w:pPr>
        <w:pStyle w:val="Geenafstand"/>
        <w:rPr>
          <w:u w:val="single"/>
        </w:rPr>
      </w:pPr>
      <w:r w:rsidRPr="00DB6AFF">
        <w:rPr>
          <w:u w:val="single"/>
        </w:rPr>
        <w:t>Vroegtijdige interventie</w:t>
      </w:r>
    </w:p>
    <w:p w14:paraId="15AE0BFC" w14:textId="6D547B02" w:rsidR="00700681" w:rsidRPr="00D906CC" w:rsidRDefault="00700681" w:rsidP="00626336">
      <w:pPr>
        <w:rPr>
          <w:rStyle w:val="agcmg"/>
          <w:szCs w:val="22"/>
        </w:rPr>
      </w:pPr>
      <w:r w:rsidRPr="001E3E19">
        <w:rPr>
          <w:rStyle w:val="agcmg"/>
          <w:szCs w:val="22"/>
          <w:lang w:val="en-GB"/>
        </w:rPr>
        <w:t>“The ears are doorways to the brain.”</w:t>
      </w:r>
      <w:r w:rsidR="003A5C7A">
        <w:rPr>
          <w:rStyle w:val="apple-converted-space"/>
          <w:szCs w:val="22"/>
          <w:lang w:val="en-GB"/>
        </w:rPr>
        <w:t xml:space="preserve"> </w:t>
      </w:r>
      <w:r w:rsidRPr="00D906CC">
        <w:rPr>
          <w:rStyle w:val="agcmg"/>
          <w:szCs w:val="22"/>
        </w:rPr>
        <w:t xml:space="preserve">Het geluid komt via de oren binnen en wordt in de </w:t>
      </w:r>
      <w:r w:rsidRPr="00A12922">
        <w:rPr>
          <w:rStyle w:val="agcmg"/>
          <w:szCs w:val="22"/>
        </w:rPr>
        <w:t>hersenen verwerkt.</w:t>
      </w:r>
      <w:r w:rsidR="004E08CC">
        <w:rPr>
          <w:rStyle w:val="agcmg"/>
          <w:szCs w:val="22"/>
        </w:rPr>
        <w:t xml:space="preserve"> </w:t>
      </w:r>
      <w:r w:rsidRPr="00A12922">
        <w:rPr>
          <w:rStyle w:val="agcmg"/>
          <w:szCs w:val="22"/>
        </w:rPr>
        <w:t>Daarom is het belangrijk dat</w:t>
      </w:r>
      <w:r w:rsidR="00C7169D">
        <w:rPr>
          <w:rStyle w:val="apple-converted-space"/>
          <w:szCs w:val="22"/>
        </w:rPr>
        <w:t xml:space="preserve"> </w:t>
      </w:r>
      <w:r w:rsidRPr="00A12922">
        <w:rPr>
          <w:rStyle w:val="agcmg"/>
          <w:szCs w:val="22"/>
        </w:rPr>
        <w:t>gehoorverlies</w:t>
      </w:r>
      <w:r w:rsidR="00C7169D">
        <w:rPr>
          <w:rStyle w:val="apple-converted-space"/>
          <w:szCs w:val="22"/>
        </w:rPr>
        <w:t xml:space="preserve"> </w:t>
      </w:r>
      <w:r w:rsidRPr="00A12922">
        <w:rPr>
          <w:rStyle w:val="agcmg"/>
          <w:szCs w:val="22"/>
        </w:rPr>
        <w:t>zo vroeg mogelijk wordt</w:t>
      </w:r>
      <w:r w:rsidR="00713969">
        <w:rPr>
          <w:rStyle w:val="apple-converted-space"/>
          <w:szCs w:val="22"/>
        </w:rPr>
        <w:t xml:space="preserve"> </w:t>
      </w:r>
      <w:r w:rsidRPr="00A12922">
        <w:rPr>
          <w:rStyle w:val="agcmg"/>
          <w:szCs w:val="22"/>
        </w:rPr>
        <w:t>opgespoord</w:t>
      </w:r>
      <w:r w:rsidR="00713969">
        <w:rPr>
          <w:rStyle w:val="apple-converted-space"/>
          <w:szCs w:val="22"/>
        </w:rPr>
        <w:t xml:space="preserve"> </w:t>
      </w:r>
      <w:r w:rsidRPr="00A12922">
        <w:rPr>
          <w:rStyle w:val="agcmg"/>
          <w:szCs w:val="22"/>
        </w:rPr>
        <w:t>en</w:t>
      </w:r>
      <w:r w:rsidR="00713969">
        <w:rPr>
          <w:rStyle w:val="apple-converted-space"/>
          <w:szCs w:val="22"/>
        </w:rPr>
        <w:t xml:space="preserve"> </w:t>
      </w:r>
      <w:r w:rsidRPr="00A12922">
        <w:rPr>
          <w:rStyle w:val="agcmg"/>
          <w:szCs w:val="22"/>
        </w:rPr>
        <w:t>behandeld. Kinderverzorg</w:t>
      </w:r>
      <w:r w:rsidR="002D4F46">
        <w:rPr>
          <w:rStyle w:val="agcmg"/>
          <w:szCs w:val="22"/>
        </w:rPr>
        <w:t>(</w:t>
      </w:r>
      <w:r w:rsidRPr="00A12922">
        <w:rPr>
          <w:rStyle w:val="agcmg"/>
          <w:szCs w:val="22"/>
        </w:rPr>
        <w:t>st</w:t>
      </w:r>
      <w:r w:rsidR="002D4F46">
        <w:rPr>
          <w:rStyle w:val="agcmg"/>
          <w:szCs w:val="22"/>
        </w:rPr>
        <w:t>)</w:t>
      </w:r>
      <w:r w:rsidRPr="00A12922">
        <w:rPr>
          <w:rStyle w:val="agcmg"/>
          <w:szCs w:val="22"/>
        </w:rPr>
        <w:t>ers spelen hierin ook een belangrijke rol. Ze moeten de mogelijke</w:t>
      </w:r>
      <w:r w:rsidR="00713969">
        <w:rPr>
          <w:rStyle w:val="apple-converted-space"/>
          <w:szCs w:val="22"/>
        </w:rPr>
        <w:t xml:space="preserve"> s</w:t>
      </w:r>
      <w:r w:rsidRPr="00A12922">
        <w:rPr>
          <w:rStyle w:val="agcmg"/>
          <w:szCs w:val="22"/>
        </w:rPr>
        <w:t>ignalen</w:t>
      </w:r>
      <w:r w:rsidR="00713969">
        <w:rPr>
          <w:rStyle w:val="apple-converted-space"/>
          <w:szCs w:val="22"/>
        </w:rPr>
        <w:t xml:space="preserve"> </w:t>
      </w:r>
      <w:r w:rsidRPr="00A12922">
        <w:rPr>
          <w:rStyle w:val="agcmg"/>
          <w:szCs w:val="22"/>
        </w:rPr>
        <w:t>van gehoorverlies kunnen</w:t>
      </w:r>
      <w:r w:rsidR="00713969">
        <w:rPr>
          <w:rStyle w:val="apple-converted-space"/>
          <w:szCs w:val="22"/>
        </w:rPr>
        <w:t xml:space="preserve"> </w:t>
      </w:r>
      <w:r w:rsidRPr="00A12922">
        <w:rPr>
          <w:rStyle w:val="agcmg"/>
          <w:szCs w:val="22"/>
        </w:rPr>
        <w:t>opmerken</w:t>
      </w:r>
      <w:r w:rsidR="00713969">
        <w:rPr>
          <w:rStyle w:val="apple-converted-space"/>
          <w:szCs w:val="22"/>
        </w:rPr>
        <w:t xml:space="preserve"> </w:t>
      </w:r>
      <w:r w:rsidRPr="00A12922">
        <w:rPr>
          <w:rStyle w:val="agcmg"/>
          <w:szCs w:val="22"/>
        </w:rPr>
        <w:t>en zo de ouders kunnen</w:t>
      </w:r>
      <w:r w:rsidR="00713969">
        <w:rPr>
          <w:rStyle w:val="apple-converted-space"/>
          <w:szCs w:val="22"/>
        </w:rPr>
        <w:t xml:space="preserve"> </w:t>
      </w:r>
      <w:r w:rsidRPr="00A12922">
        <w:rPr>
          <w:rStyle w:val="agcmg"/>
          <w:szCs w:val="22"/>
        </w:rPr>
        <w:t xml:space="preserve">informeren </w:t>
      </w:r>
      <w:r w:rsidRPr="00A12922">
        <w:rPr>
          <w:color w:val="000000"/>
        </w:rPr>
        <w:t>(</w:t>
      </w:r>
      <w:r w:rsidR="00E943A7">
        <w:rPr>
          <w:color w:val="000000"/>
        </w:rPr>
        <w:t>Flexer</w:t>
      </w:r>
      <w:r w:rsidRPr="00A12922">
        <w:rPr>
          <w:color w:val="000000"/>
        </w:rPr>
        <w:t>, 2018)</w:t>
      </w:r>
      <w:r w:rsidRPr="00A12922">
        <w:rPr>
          <w:rStyle w:val="agcmg"/>
          <w:szCs w:val="22"/>
        </w:rPr>
        <w:t>.</w:t>
      </w:r>
    </w:p>
    <w:p w14:paraId="4A8184CC" w14:textId="360D6E2A" w:rsidR="00D51F4C" w:rsidRPr="00DB6AFF" w:rsidRDefault="00700681" w:rsidP="00626336">
      <w:pPr>
        <w:pStyle w:val="Geenafstand"/>
        <w:rPr>
          <w:rStyle w:val="agcmg"/>
          <w:szCs w:val="22"/>
          <w:u w:val="single"/>
        </w:rPr>
      </w:pPr>
      <w:r w:rsidRPr="00DB6AFF">
        <w:rPr>
          <w:rStyle w:val="agcmg"/>
          <w:szCs w:val="22"/>
          <w:u w:val="single"/>
        </w:rPr>
        <w:t>Draagtijd</w:t>
      </w:r>
    </w:p>
    <w:p w14:paraId="3353F008" w14:textId="594C883F" w:rsidR="00700681" w:rsidRPr="00615438" w:rsidRDefault="00700681" w:rsidP="00626336">
      <w:r w:rsidRPr="00615438">
        <w:t xml:space="preserve">”Ogen open, oren </w:t>
      </w:r>
      <w:r w:rsidR="00956E22">
        <w:t>aan</w:t>
      </w:r>
      <w:r w:rsidRPr="00615438">
        <w:t>.”</w:t>
      </w:r>
      <w:r w:rsidR="00C461C5">
        <w:t xml:space="preserve"> </w:t>
      </w:r>
      <w:r w:rsidRPr="00615438">
        <w:t>Het is belangrijk dat jonge kinderen de hoorhulpmiddelen</w:t>
      </w:r>
      <w:r w:rsidR="00C461C5">
        <w:t xml:space="preserve"> </w:t>
      </w:r>
      <w:r w:rsidRPr="00615438">
        <w:t>dagelijks gebruiken</w:t>
      </w:r>
      <w:r w:rsidR="00C461C5">
        <w:t xml:space="preserve"> </w:t>
      </w:r>
      <w:r w:rsidRPr="00615438">
        <w:t>en dit minstens</w:t>
      </w:r>
      <w:r w:rsidR="00C461C5">
        <w:t xml:space="preserve"> </w:t>
      </w:r>
      <w:r w:rsidRPr="00615438">
        <w:t>10 uur per dag. Resultaten tonen aan dat er dan</w:t>
      </w:r>
      <w:r w:rsidR="00C461C5">
        <w:t xml:space="preserve"> </w:t>
      </w:r>
      <w:r w:rsidR="00A21468">
        <w:t xml:space="preserve">een </w:t>
      </w:r>
      <w:r w:rsidRPr="00615438">
        <w:t>betere taalontwikkeling</w:t>
      </w:r>
      <w:r w:rsidR="00C461C5">
        <w:t xml:space="preserve"> </w:t>
      </w:r>
      <w:r w:rsidRPr="00615438">
        <w:t>zal zijn. Niet enkel de draagtijd, maar ook de</w:t>
      </w:r>
      <w:r w:rsidR="00C461C5">
        <w:t xml:space="preserve"> </w:t>
      </w:r>
      <w:r w:rsidRPr="00615438">
        <w:t>hoorbaarheid</w:t>
      </w:r>
      <w:r w:rsidR="00C461C5">
        <w:t xml:space="preserve"> </w:t>
      </w:r>
      <w:r w:rsidRPr="00615438">
        <w:t>is belangrijk. Daarom zal de audioloog de toestellen zo goed mogelijk instellen om alle geluiden hoorbaar te maken. De beste uitkomsten zijn dus een</w:t>
      </w:r>
      <w:r w:rsidR="005747C7">
        <w:t xml:space="preserve"> </w:t>
      </w:r>
      <w:r w:rsidRPr="00615438">
        <w:t>combinatie</w:t>
      </w:r>
      <w:r w:rsidR="005747C7">
        <w:t xml:space="preserve"> </w:t>
      </w:r>
      <w:r w:rsidRPr="00615438">
        <w:t>van verschillende factoren</w:t>
      </w:r>
      <w:r w:rsidRPr="001E13F8">
        <w:t xml:space="preserve"> </w:t>
      </w:r>
      <w:r w:rsidR="0048766B" w:rsidRPr="00C979D3">
        <w:rPr>
          <w:color w:val="000000"/>
          <w:szCs w:val="22"/>
        </w:rPr>
        <w:t>(</w:t>
      </w:r>
      <w:r w:rsidR="0048766B" w:rsidRPr="00C979D3">
        <w:rPr>
          <w:color w:val="000000"/>
          <w:szCs w:val="22"/>
          <w:lang w:val="en-GB"/>
        </w:rPr>
        <w:t>Hearing First,</w:t>
      </w:r>
      <w:r w:rsidR="00BF714C">
        <w:rPr>
          <w:rStyle w:val="apple-converted-space"/>
          <w:color w:val="000000"/>
          <w:szCs w:val="22"/>
          <w:lang w:val="en-GB"/>
        </w:rPr>
        <w:t xml:space="preserve"> </w:t>
      </w:r>
      <w:r w:rsidR="005B14C5">
        <w:rPr>
          <w:color w:val="000000"/>
          <w:szCs w:val="22"/>
        </w:rPr>
        <w:t>z</w:t>
      </w:r>
      <w:r w:rsidR="0048766B" w:rsidRPr="00C979D3">
        <w:rPr>
          <w:color w:val="000000"/>
          <w:szCs w:val="22"/>
        </w:rPr>
        <w:t>.d.</w:t>
      </w:r>
      <w:r w:rsidR="0048766B">
        <w:rPr>
          <w:color w:val="000000"/>
          <w:szCs w:val="22"/>
        </w:rPr>
        <w:t>-c</w:t>
      </w:r>
      <w:r w:rsidR="00D9441B">
        <w:rPr>
          <w:color w:val="000000"/>
          <w:szCs w:val="22"/>
        </w:rPr>
        <w:t>;</w:t>
      </w:r>
      <w:r w:rsidR="0048766B">
        <w:rPr>
          <w:color w:val="000000"/>
          <w:szCs w:val="22"/>
        </w:rPr>
        <w:t xml:space="preserve"> </w:t>
      </w:r>
      <w:r w:rsidRPr="001E13F8">
        <w:rPr>
          <w:color w:val="000000"/>
        </w:rPr>
        <w:t>Tomblin et al., 2020).</w:t>
      </w:r>
    </w:p>
    <w:p w14:paraId="362C42AA" w14:textId="2F3F3C59" w:rsidR="00700681" w:rsidRDefault="00700681" w:rsidP="00626336">
      <w:pPr>
        <w:rPr>
          <w:color w:val="000000"/>
        </w:rPr>
      </w:pPr>
      <w:r w:rsidRPr="00615438">
        <w:t>Bij jonge kinderen is het vaak moeilijker om de apparaten op hun plaats te houden. Volgende</w:t>
      </w:r>
      <w:r w:rsidR="004B071E">
        <w:t xml:space="preserve"> </w:t>
      </w:r>
      <w:r w:rsidRPr="00615438">
        <w:t>strategieën</w:t>
      </w:r>
      <w:r w:rsidR="004B071E">
        <w:t xml:space="preserve"> </w:t>
      </w:r>
      <w:r w:rsidRPr="00615438">
        <w:t>en</w:t>
      </w:r>
      <w:r w:rsidR="004B071E">
        <w:t xml:space="preserve"> </w:t>
      </w:r>
      <w:r w:rsidRPr="00615438">
        <w:t>hulpmiddelen</w:t>
      </w:r>
      <w:r w:rsidR="00D52E96">
        <w:t xml:space="preserve"> </w:t>
      </w:r>
      <w:r w:rsidRPr="00615438">
        <w:t>kunnen helpen</w:t>
      </w:r>
      <w:r w:rsidRPr="008722DE">
        <w:t xml:space="preserve"> </w:t>
      </w:r>
      <w:r w:rsidR="000647C4">
        <w:rPr>
          <w:color w:val="000000"/>
        </w:rPr>
        <w:t>(Hearing First</w:t>
      </w:r>
      <w:r w:rsidRPr="008722DE">
        <w:rPr>
          <w:color w:val="000000"/>
        </w:rPr>
        <w:t>, z.d.</w:t>
      </w:r>
      <w:r w:rsidR="000647C4">
        <w:rPr>
          <w:color w:val="000000"/>
        </w:rPr>
        <w:t>-e</w:t>
      </w:r>
      <w:r w:rsidRPr="008722DE">
        <w:rPr>
          <w:color w:val="000000"/>
        </w:rPr>
        <w:t>):</w:t>
      </w:r>
    </w:p>
    <w:p w14:paraId="79CBDB3E" w14:textId="45416319" w:rsidR="00700681" w:rsidRPr="00615438" w:rsidRDefault="00700681" w:rsidP="00626336">
      <w:pPr>
        <w:numPr>
          <w:ilvl w:val="0"/>
          <w:numId w:val="23"/>
        </w:numPr>
        <w:spacing w:after="100" w:afterAutospacing="1"/>
        <w:rPr>
          <w:color w:val="000000"/>
          <w:szCs w:val="22"/>
        </w:rPr>
      </w:pPr>
      <w:r w:rsidRPr="00615438">
        <w:rPr>
          <w:color w:val="000000"/>
          <w:szCs w:val="22"/>
        </w:rPr>
        <w:t>Laat het kind de</w:t>
      </w:r>
      <w:r w:rsidR="00D52E96">
        <w:rPr>
          <w:color w:val="000000"/>
          <w:szCs w:val="22"/>
        </w:rPr>
        <w:t xml:space="preserve"> f</w:t>
      </w:r>
      <w:r w:rsidRPr="00615438">
        <w:rPr>
          <w:color w:val="000000"/>
          <w:szCs w:val="22"/>
        </w:rPr>
        <w:t>ocus</w:t>
      </w:r>
      <w:r w:rsidR="00D52E96">
        <w:rPr>
          <w:color w:val="000000"/>
          <w:szCs w:val="22"/>
        </w:rPr>
        <w:t xml:space="preserve"> </w:t>
      </w:r>
      <w:r w:rsidRPr="00615438">
        <w:rPr>
          <w:color w:val="000000"/>
          <w:szCs w:val="22"/>
        </w:rPr>
        <w:t>op iets anders leggen (Vb. een nieuw speeltje)</w:t>
      </w:r>
      <w:r w:rsidR="007D0073">
        <w:rPr>
          <w:color w:val="000000"/>
          <w:szCs w:val="22"/>
        </w:rPr>
        <w:t>.</w:t>
      </w:r>
    </w:p>
    <w:p w14:paraId="1CA6D11D" w14:textId="39FC6670" w:rsidR="00700681" w:rsidRPr="00615438" w:rsidRDefault="00700681" w:rsidP="00626336">
      <w:pPr>
        <w:numPr>
          <w:ilvl w:val="0"/>
          <w:numId w:val="23"/>
        </w:numPr>
        <w:spacing w:after="100" w:afterAutospacing="1"/>
        <w:rPr>
          <w:color w:val="000000"/>
          <w:szCs w:val="22"/>
        </w:rPr>
      </w:pPr>
      <w:r w:rsidRPr="00615438">
        <w:rPr>
          <w:color w:val="000000"/>
          <w:szCs w:val="22"/>
        </w:rPr>
        <w:t>Zet het apparaat op een</w:t>
      </w:r>
      <w:r w:rsidR="00D52E96">
        <w:rPr>
          <w:color w:val="000000"/>
          <w:szCs w:val="22"/>
        </w:rPr>
        <w:t xml:space="preserve"> r</w:t>
      </w:r>
      <w:r w:rsidRPr="00615438">
        <w:rPr>
          <w:color w:val="000000"/>
          <w:szCs w:val="22"/>
        </w:rPr>
        <w:t>ustige</w:t>
      </w:r>
      <w:r w:rsidR="00D52E96">
        <w:rPr>
          <w:color w:val="000000"/>
          <w:szCs w:val="22"/>
        </w:rPr>
        <w:t xml:space="preserve"> </w:t>
      </w:r>
      <w:r w:rsidRPr="00615438">
        <w:rPr>
          <w:color w:val="000000"/>
          <w:szCs w:val="22"/>
        </w:rPr>
        <w:t>en</w:t>
      </w:r>
      <w:r w:rsidR="00D52E96">
        <w:rPr>
          <w:color w:val="000000"/>
          <w:szCs w:val="22"/>
        </w:rPr>
        <w:t xml:space="preserve"> </w:t>
      </w:r>
      <w:r w:rsidRPr="00615438">
        <w:rPr>
          <w:color w:val="000000"/>
          <w:szCs w:val="22"/>
        </w:rPr>
        <w:t>eenvoudige</w:t>
      </w:r>
      <w:r w:rsidR="00D52E96">
        <w:rPr>
          <w:color w:val="000000"/>
          <w:szCs w:val="22"/>
        </w:rPr>
        <w:t xml:space="preserve"> </w:t>
      </w:r>
      <w:r w:rsidRPr="00615438">
        <w:rPr>
          <w:color w:val="000000"/>
          <w:szCs w:val="22"/>
        </w:rPr>
        <w:t>manier weer op.</w:t>
      </w:r>
    </w:p>
    <w:p w14:paraId="46B0F51D" w14:textId="522BEB12" w:rsidR="00700681" w:rsidRPr="00615438" w:rsidRDefault="00700681" w:rsidP="00626336">
      <w:pPr>
        <w:numPr>
          <w:ilvl w:val="0"/>
          <w:numId w:val="23"/>
        </w:numPr>
        <w:rPr>
          <w:color w:val="000000"/>
          <w:szCs w:val="22"/>
        </w:rPr>
      </w:pPr>
      <w:r w:rsidRPr="00615438">
        <w:rPr>
          <w:color w:val="000000"/>
          <w:szCs w:val="22"/>
        </w:rPr>
        <w:t>Pilotendoppen</w:t>
      </w:r>
      <w:r w:rsidR="00D52E96">
        <w:rPr>
          <w:color w:val="000000"/>
          <w:szCs w:val="22"/>
        </w:rPr>
        <w:t xml:space="preserve"> </w:t>
      </w:r>
      <w:r w:rsidRPr="00615438">
        <w:rPr>
          <w:color w:val="000000"/>
          <w:szCs w:val="22"/>
        </w:rPr>
        <w:t>(Een soort mutsje, zodat de hoorhulpmiddelen niet afgetrokken</w:t>
      </w:r>
      <w:r w:rsidRPr="00D906CC">
        <w:rPr>
          <w:color w:val="000000"/>
          <w:szCs w:val="22"/>
        </w:rPr>
        <w:t xml:space="preserve"> </w:t>
      </w:r>
      <w:r w:rsidRPr="00615438">
        <w:rPr>
          <w:color w:val="000000"/>
          <w:szCs w:val="22"/>
        </w:rPr>
        <w:t>worden.)</w:t>
      </w:r>
    </w:p>
    <w:p w14:paraId="0DB8407D" w14:textId="77777777" w:rsidR="00700681" w:rsidRPr="00615438" w:rsidRDefault="00700681" w:rsidP="00626336">
      <w:pPr>
        <w:numPr>
          <w:ilvl w:val="0"/>
          <w:numId w:val="23"/>
        </w:numPr>
        <w:rPr>
          <w:color w:val="000000"/>
          <w:szCs w:val="22"/>
        </w:rPr>
      </w:pPr>
      <w:r w:rsidRPr="00615438">
        <w:rPr>
          <w:color w:val="000000"/>
          <w:szCs w:val="22"/>
        </w:rPr>
        <w:lastRenderedPageBreak/>
        <w:t>Hoofdbanden</w:t>
      </w:r>
    </w:p>
    <w:p w14:paraId="708EC4EA" w14:textId="77777777" w:rsidR="00700681" w:rsidRPr="00615438" w:rsidRDefault="00700681" w:rsidP="00626336">
      <w:pPr>
        <w:numPr>
          <w:ilvl w:val="0"/>
          <w:numId w:val="23"/>
        </w:numPr>
        <w:rPr>
          <w:color w:val="000000"/>
          <w:szCs w:val="22"/>
        </w:rPr>
      </w:pPr>
      <w:r w:rsidRPr="00615438">
        <w:rPr>
          <w:color w:val="000000"/>
          <w:szCs w:val="22"/>
        </w:rPr>
        <w:t>Snoeren, haken of clips</w:t>
      </w:r>
    </w:p>
    <w:p w14:paraId="26D8B5BC" w14:textId="0458227D" w:rsidR="00807D8D" w:rsidRDefault="00700681" w:rsidP="00626336">
      <w:pPr>
        <w:numPr>
          <w:ilvl w:val="0"/>
          <w:numId w:val="23"/>
        </w:numPr>
        <w:rPr>
          <w:color w:val="000000"/>
          <w:szCs w:val="22"/>
        </w:rPr>
      </w:pPr>
      <w:r w:rsidRPr="00615438">
        <w:rPr>
          <w:color w:val="000000"/>
          <w:szCs w:val="22"/>
        </w:rPr>
        <w:t>Een</w:t>
      </w:r>
      <w:r w:rsidR="005239BC">
        <w:rPr>
          <w:color w:val="000000"/>
          <w:szCs w:val="22"/>
        </w:rPr>
        <w:t xml:space="preserve"> </w:t>
      </w:r>
      <w:r w:rsidRPr="00615438">
        <w:rPr>
          <w:color w:val="000000"/>
          <w:szCs w:val="22"/>
        </w:rPr>
        <w:t>flexibel oorstukje</w:t>
      </w:r>
      <w:r w:rsidR="00D52E96">
        <w:rPr>
          <w:color w:val="000000"/>
          <w:szCs w:val="22"/>
        </w:rPr>
        <w:t xml:space="preserve"> </w:t>
      </w:r>
      <w:r w:rsidRPr="00615438">
        <w:rPr>
          <w:color w:val="000000"/>
          <w:szCs w:val="22"/>
        </w:rPr>
        <w:t>dat het hoorhulpmiddel op zijn plaats houdt.</w:t>
      </w:r>
    </w:p>
    <w:p w14:paraId="7891036E" w14:textId="09BD1866" w:rsidR="00626336" w:rsidRPr="00626336" w:rsidRDefault="00626336" w:rsidP="00626336">
      <w:pPr>
        <w:rPr>
          <w:sz w:val="16"/>
          <w:szCs w:val="16"/>
          <w:lang w:val="en-GB"/>
        </w:rPr>
      </w:pPr>
      <w:r w:rsidRPr="00626336">
        <w:rPr>
          <w:sz w:val="16"/>
          <w:szCs w:val="16"/>
          <w:lang w:val="en-GB"/>
        </w:rPr>
        <w:t>Fig</w:t>
      </w:r>
      <w:r w:rsidR="00993EEB">
        <w:rPr>
          <w:sz w:val="16"/>
          <w:szCs w:val="16"/>
          <w:lang w:val="en-GB"/>
        </w:rPr>
        <w:t xml:space="preserve">. </w:t>
      </w:r>
      <w:r w:rsidRPr="00626336">
        <w:rPr>
          <w:sz w:val="16"/>
          <w:szCs w:val="16"/>
          <w:lang w:val="en-GB"/>
        </w:rPr>
        <w:t>1</w:t>
      </w:r>
      <w:r w:rsidR="00993EEB">
        <w:rPr>
          <w:sz w:val="16"/>
          <w:szCs w:val="16"/>
          <w:lang w:val="en-GB"/>
        </w:rPr>
        <w:t>6</w:t>
      </w:r>
      <w:r w:rsidR="00312AB7">
        <w:rPr>
          <w:sz w:val="16"/>
          <w:szCs w:val="16"/>
          <w:lang w:val="en-GB"/>
        </w:rPr>
        <w:t xml:space="preserve">: </w:t>
      </w:r>
      <w:proofErr w:type="spellStart"/>
      <w:r w:rsidR="00312AB7">
        <w:rPr>
          <w:sz w:val="16"/>
          <w:szCs w:val="16"/>
          <w:lang w:val="en-GB"/>
        </w:rPr>
        <w:t>Hulpmiddelen</w:t>
      </w:r>
      <w:proofErr w:type="spellEnd"/>
      <w:r w:rsidR="00312AB7">
        <w:rPr>
          <w:sz w:val="16"/>
          <w:szCs w:val="16"/>
          <w:lang w:val="en-GB"/>
        </w:rPr>
        <w:t xml:space="preserve"> </w:t>
      </w:r>
      <w:proofErr w:type="spellStart"/>
      <w:r w:rsidR="00312AB7">
        <w:rPr>
          <w:sz w:val="16"/>
          <w:szCs w:val="16"/>
          <w:lang w:val="en-GB"/>
        </w:rPr>
        <w:t>voor</w:t>
      </w:r>
      <w:proofErr w:type="spellEnd"/>
      <w:r w:rsidR="00312AB7">
        <w:rPr>
          <w:sz w:val="16"/>
          <w:szCs w:val="16"/>
          <w:lang w:val="en-GB"/>
        </w:rPr>
        <w:t xml:space="preserve"> het </w:t>
      </w:r>
      <w:proofErr w:type="spellStart"/>
      <w:r w:rsidR="00312AB7">
        <w:rPr>
          <w:sz w:val="16"/>
          <w:szCs w:val="16"/>
          <w:lang w:val="en-GB"/>
        </w:rPr>
        <w:t>dragen</w:t>
      </w:r>
      <w:proofErr w:type="spellEnd"/>
      <w:r w:rsidR="00312AB7">
        <w:rPr>
          <w:sz w:val="16"/>
          <w:szCs w:val="16"/>
          <w:lang w:val="en-GB"/>
        </w:rPr>
        <w:t xml:space="preserve"> van </w:t>
      </w:r>
      <w:proofErr w:type="spellStart"/>
      <w:r w:rsidR="00312AB7">
        <w:rPr>
          <w:sz w:val="16"/>
          <w:szCs w:val="16"/>
          <w:lang w:val="en-GB"/>
        </w:rPr>
        <w:t>hoorhulpmiddelen</w:t>
      </w:r>
      <w:proofErr w:type="spellEnd"/>
      <w:r w:rsidR="00312AB7">
        <w:rPr>
          <w:sz w:val="16"/>
          <w:szCs w:val="16"/>
          <w:lang w:val="en-GB"/>
        </w:rPr>
        <w:t>.</w:t>
      </w:r>
      <w:r w:rsidRPr="00626336">
        <w:rPr>
          <w:sz w:val="16"/>
          <w:szCs w:val="16"/>
          <w:lang w:val="en-GB"/>
        </w:rPr>
        <w:t xml:space="preserve"> </w:t>
      </w:r>
      <w:r w:rsidR="0016638A">
        <w:rPr>
          <w:sz w:val="16"/>
          <w:szCs w:val="16"/>
          <w:lang w:val="en-GB"/>
        </w:rPr>
        <w:t xml:space="preserve">Noot. </w:t>
      </w:r>
      <w:proofErr w:type="spellStart"/>
      <w:r w:rsidR="0016638A">
        <w:rPr>
          <w:sz w:val="16"/>
          <w:szCs w:val="16"/>
          <w:lang w:val="en-GB"/>
        </w:rPr>
        <w:t>Overgenomen</w:t>
      </w:r>
      <w:proofErr w:type="spellEnd"/>
      <w:r w:rsidR="0016638A">
        <w:rPr>
          <w:sz w:val="16"/>
          <w:szCs w:val="16"/>
          <w:lang w:val="en-GB"/>
        </w:rPr>
        <w:t xml:space="preserve"> </w:t>
      </w:r>
      <w:proofErr w:type="spellStart"/>
      <w:r w:rsidR="0016638A">
        <w:rPr>
          <w:sz w:val="16"/>
          <w:szCs w:val="16"/>
          <w:lang w:val="en-GB"/>
        </w:rPr>
        <w:t>uit</w:t>
      </w:r>
      <w:proofErr w:type="spellEnd"/>
      <w:r w:rsidR="0016638A">
        <w:rPr>
          <w:sz w:val="16"/>
          <w:szCs w:val="16"/>
          <w:lang w:val="en-GB"/>
        </w:rPr>
        <w:t xml:space="preserve"> </w:t>
      </w:r>
      <w:r w:rsidRPr="00626336">
        <w:rPr>
          <w:i/>
          <w:iCs/>
          <w:sz w:val="16"/>
          <w:szCs w:val="16"/>
          <w:lang w:val="en-GB"/>
        </w:rPr>
        <w:t xml:space="preserve">Tips </w:t>
      </w:r>
      <w:proofErr w:type="gramStart"/>
      <w:r w:rsidRPr="00626336">
        <w:rPr>
          <w:i/>
          <w:iCs/>
          <w:sz w:val="16"/>
          <w:szCs w:val="16"/>
          <w:lang w:val="en-GB"/>
        </w:rPr>
        <w:t>For</w:t>
      </w:r>
      <w:proofErr w:type="gramEnd"/>
      <w:r w:rsidRPr="00626336">
        <w:rPr>
          <w:i/>
          <w:iCs/>
          <w:sz w:val="16"/>
          <w:szCs w:val="16"/>
          <w:lang w:val="en-GB"/>
        </w:rPr>
        <w:t xml:space="preserve"> Keeping Hearing Devices </w:t>
      </w:r>
      <w:proofErr w:type="gramStart"/>
      <w:r w:rsidRPr="00626336">
        <w:rPr>
          <w:i/>
          <w:iCs/>
          <w:sz w:val="16"/>
          <w:szCs w:val="16"/>
          <w:lang w:val="en-GB"/>
        </w:rPr>
        <w:t>On</w:t>
      </w:r>
      <w:proofErr w:type="gramEnd"/>
      <w:r w:rsidRPr="00626336">
        <w:rPr>
          <w:i/>
          <w:iCs/>
          <w:sz w:val="16"/>
          <w:szCs w:val="16"/>
          <w:lang w:val="en-GB"/>
        </w:rPr>
        <w:t xml:space="preserve"> Little Ears</w:t>
      </w:r>
      <w:r w:rsidR="00F53415">
        <w:rPr>
          <w:sz w:val="16"/>
          <w:szCs w:val="16"/>
          <w:lang w:val="en-GB"/>
        </w:rPr>
        <w:t xml:space="preserve"> (Hearing First, </w:t>
      </w:r>
      <w:proofErr w:type="spellStart"/>
      <w:r w:rsidR="00F53415">
        <w:rPr>
          <w:sz w:val="16"/>
          <w:szCs w:val="16"/>
          <w:lang w:val="en-GB"/>
        </w:rPr>
        <w:t>z.d</w:t>
      </w:r>
      <w:proofErr w:type="spellEnd"/>
      <w:r w:rsidR="00F53415">
        <w:rPr>
          <w:sz w:val="16"/>
          <w:szCs w:val="16"/>
          <w:lang w:val="en-GB"/>
        </w:rPr>
        <w:t>.-e).</w:t>
      </w:r>
    </w:p>
    <w:p w14:paraId="310B9062" w14:textId="0B46BEDC" w:rsidR="0059394E" w:rsidRPr="00700681" w:rsidRDefault="00700681" w:rsidP="00626336">
      <w:pPr>
        <w:rPr>
          <w:szCs w:val="22"/>
        </w:rPr>
      </w:pPr>
      <w:r w:rsidRPr="009A6C34">
        <w:rPr>
          <w:noProof/>
        </w:rPr>
        <w:drawing>
          <wp:inline distT="0" distB="0" distL="0" distR="0" wp14:anchorId="74EED338" wp14:editId="0929F43F">
            <wp:extent cx="1180214" cy="1125320"/>
            <wp:effectExtent l="0" t="0" r="1270" b="5080"/>
            <wp:docPr id="756504738"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76021" name="Afbeelding 1558576021"/>
                    <pic:cNvPicPr/>
                  </pic:nvPicPr>
                  <pic:blipFill>
                    <a:blip r:embed="rId29"/>
                    <a:stretch>
                      <a:fillRect/>
                    </a:stretch>
                  </pic:blipFill>
                  <pic:spPr>
                    <a:xfrm>
                      <a:off x="0" y="0"/>
                      <a:ext cx="1190333" cy="1134969"/>
                    </a:xfrm>
                    <a:prstGeom prst="rect">
                      <a:avLst/>
                    </a:prstGeom>
                  </pic:spPr>
                </pic:pic>
              </a:graphicData>
            </a:graphic>
          </wp:inline>
        </w:drawing>
      </w:r>
      <w:r w:rsidRPr="009A6C34">
        <w:rPr>
          <w:noProof/>
        </w:rPr>
        <w:drawing>
          <wp:inline distT="0" distB="0" distL="0" distR="0" wp14:anchorId="298BD3C1" wp14:editId="744755CC">
            <wp:extent cx="1180214" cy="1125320"/>
            <wp:effectExtent l="0" t="0" r="1270" b="5080"/>
            <wp:docPr id="807028355"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65715" name="Afbeelding 892065715"/>
                    <pic:cNvPicPr/>
                  </pic:nvPicPr>
                  <pic:blipFill>
                    <a:blip r:embed="rId30"/>
                    <a:stretch>
                      <a:fillRect/>
                    </a:stretch>
                  </pic:blipFill>
                  <pic:spPr>
                    <a:xfrm>
                      <a:off x="0" y="0"/>
                      <a:ext cx="1204909" cy="1148866"/>
                    </a:xfrm>
                    <a:prstGeom prst="rect">
                      <a:avLst/>
                    </a:prstGeom>
                  </pic:spPr>
                </pic:pic>
              </a:graphicData>
            </a:graphic>
          </wp:inline>
        </w:drawing>
      </w:r>
      <w:r w:rsidRPr="009A6C34">
        <w:rPr>
          <w:noProof/>
        </w:rPr>
        <w:drawing>
          <wp:inline distT="0" distB="0" distL="0" distR="0" wp14:anchorId="6FB36646" wp14:editId="50676C50">
            <wp:extent cx="1180214" cy="1125320"/>
            <wp:effectExtent l="0" t="0" r="1270" b="5080"/>
            <wp:docPr id="1268180744"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59182" name="Afbeelding 1144159182"/>
                    <pic:cNvPicPr/>
                  </pic:nvPicPr>
                  <pic:blipFill>
                    <a:blip r:embed="rId31"/>
                    <a:stretch>
                      <a:fillRect/>
                    </a:stretch>
                  </pic:blipFill>
                  <pic:spPr>
                    <a:xfrm>
                      <a:off x="0" y="0"/>
                      <a:ext cx="1196248" cy="1140608"/>
                    </a:xfrm>
                    <a:prstGeom prst="rect">
                      <a:avLst/>
                    </a:prstGeom>
                  </pic:spPr>
                </pic:pic>
              </a:graphicData>
            </a:graphic>
          </wp:inline>
        </w:drawing>
      </w:r>
      <w:r w:rsidRPr="009A6C34">
        <w:rPr>
          <w:noProof/>
        </w:rPr>
        <w:drawing>
          <wp:inline distT="0" distB="0" distL="0" distR="0" wp14:anchorId="2AB30DA8" wp14:editId="321FC2A5">
            <wp:extent cx="1180214" cy="1125320"/>
            <wp:effectExtent l="0" t="0" r="1270" b="5080"/>
            <wp:docPr id="1251844092"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790288" name="Afbeelding 1389790288"/>
                    <pic:cNvPicPr/>
                  </pic:nvPicPr>
                  <pic:blipFill>
                    <a:blip r:embed="rId32"/>
                    <a:stretch>
                      <a:fillRect/>
                    </a:stretch>
                  </pic:blipFill>
                  <pic:spPr>
                    <a:xfrm>
                      <a:off x="0" y="0"/>
                      <a:ext cx="1192168" cy="1136718"/>
                    </a:xfrm>
                    <a:prstGeom prst="rect">
                      <a:avLst/>
                    </a:prstGeom>
                  </pic:spPr>
                </pic:pic>
              </a:graphicData>
            </a:graphic>
          </wp:inline>
        </w:drawing>
      </w:r>
    </w:p>
    <w:p w14:paraId="16941B77" w14:textId="657D2A5D" w:rsidR="008760F0" w:rsidRPr="00DB6AFF" w:rsidRDefault="00700681" w:rsidP="00B1716A">
      <w:pPr>
        <w:pStyle w:val="Geenafstand"/>
        <w:rPr>
          <w:rStyle w:val="agcmg"/>
          <w:u w:val="single"/>
        </w:rPr>
      </w:pPr>
      <w:r w:rsidRPr="00DB6AFF">
        <w:rPr>
          <w:rStyle w:val="agcmg"/>
          <w:u w:val="single"/>
        </w:rPr>
        <w:t>Slaapmoment</w:t>
      </w:r>
    </w:p>
    <w:p w14:paraId="4FC56AF5" w14:textId="45910BA4" w:rsidR="00700681" w:rsidRPr="00FF6803" w:rsidRDefault="00700681" w:rsidP="00931BD8">
      <w:pPr>
        <w:rPr>
          <w:szCs w:val="22"/>
        </w:rPr>
      </w:pPr>
      <w:r w:rsidRPr="00FF6803">
        <w:rPr>
          <w:rStyle w:val="agcmg"/>
          <w:szCs w:val="22"/>
        </w:rPr>
        <w:t>Tijdens het slapen worden de hoorhulpmiddelen niet gedragen, waardoor kinderen tijdelijk</w:t>
      </w:r>
      <w:r w:rsidR="005239BC">
        <w:rPr>
          <w:rStyle w:val="apple-converted-space"/>
          <w:szCs w:val="22"/>
        </w:rPr>
        <w:t xml:space="preserve"> </w:t>
      </w:r>
      <w:r w:rsidRPr="00FF6803">
        <w:rPr>
          <w:rStyle w:val="agcmg"/>
          <w:szCs w:val="22"/>
        </w:rPr>
        <w:t>geen</w:t>
      </w:r>
      <w:r w:rsidR="005239BC">
        <w:rPr>
          <w:rStyle w:val="apple-converted-space"/>
          <w:szCs w:val="22"/>
        </w:rPr>
        <w:t xml:space="preserve"> </w:t>
      </w:r>
      <w:r w:rsidRPr="00FF6803">
        <w:rPr>
          <w:rStyle w:val="agcmg"/>
          <w:szCs w:val="22"/>
        </w:rPr>
        <w:t>auditieve</w:t>
      </w:r>
      <w:r w:rsidR="005239BC">
        <w:rPr>
          <w:rStyle w:val="apple-converted-space"/>
          <w:szCs w:val="22"/>
        </w:rPr>
        <w:t xml:space="preserve"> </w:t>
      </w:r>
      <w:r w:rsidRPr="00FF6803">
        <w:rPr>
          <w:rStyle w:val="agcmg"/>
          <w:szCs w:val="22"/>
        </w:rPr>
        <w:t>input</w:t>
      </w:r>
      <w:r w:rsidR="005239BC">
        <w:rPr>
          <w:rStyle w:val="apple-converted-space"/>
          <w:szCs w:val="22"/>
        </w:rPr>
        <w:t xml:space="preserve"> </w:t>
      </w:r>
      <w:r w:rsidRPr="00FF6803">
        <w:rPr>
          <w:rStyle w:val="agcmg"/>
          <w:szCs w:val="22"/>
        </w:rPr>
        <w:t xml:space="preserve">krijgen. Dit kan beangstigend zijn </w:t>
      </w:r>
      <w:r w:rsidR="0048766B" w:rsidRPr="00C979D3">
        <w:rPr>
          <w:color w:val="000000"/>
          <w:szCs w:val="22"/>
        </w:rPr>
        <w:t>(</w:t>
      </w:r>
      <w:r w:rsidR="0048766B" w:rsidRPr="00C979D3">
        <w:rPr>
          <w:color w:val="000000"/>
          <w:szCs w:val="22"/>
          <w:lang w:val="en-GB"/>
        </w:rPr>
        <w:t>Hearing First,</w:t>
      </w:r>
      <w:r w:rsidR="006F4C77">
        <w:rPr>
          <w:rStyle w:val="apple-converted-space"/>
          <w:color w:val="000000"/>
          <w:szCs w:val="22"/>
          <w:lang w:val="en-GB"/>
        </w:rPr>
        <w:t xml:space="preserve"> </w:t>
      </w:r>
      <w:r w:rsidR="005B14C5">
        <w:rPr>
          <w:color w:val="000000"/>
          <w:szCs w:val="22"/>
        </w:rPr>
        <w:t>z</w:t>
      </w:r>
      <w:r w:rsidR="0048766B" w:rsidRPr="00C979D3">
        <w:rPr>
          <w:color w:val="000000"/>
          <w:szCs w:val="22"/>
        </w:rPr>
        <w:t>.d.</w:t>
      </w:r>
      <w:r w:rsidR="0048766B">
        <w:rPr>
          <w:color w:val="000000"/>
          <w:szCs w:val="22"/>
        </w:rPr>
        <w:t>-c</w:t>
      </w:r>
      <w:r w:rsidR="0048766B" w:rsidRPr="00C979D3">
        <w:rPr>
          <w:color w:val="000000"/>
          <w:szCs w:val="22"/>
        </w:rPr>
        <w:t>).</w:t>
      </w:r>
    </w:p>
    <w:p w14:paraId="63A51803" w14:textId="4E9FB9B3" w:rsidR="00700681" w:rsidRPr="00FF6803" w:rsidRDefault="00700681" w:rsidP="00931BD8">
      <w:pPr>
        <w:rPr>
          <w:szCs w:val="22"/>
        </w:rPr>
      </w:pPr>
      <w:r w:rsidRPr="00FF6803">
        <w:rPr>
          <w:rStyle w:val="agcmg"/>
          <w:szCs w:val="22"/>
        </w:rPr>
        <w:t>Het is belangrijk om de slaapmomenten</w:t>
      </w:r>
      <w:r w:rsidR="005239BC">
        <w:rPr>
          <w:rStyle w:val="apple-converted-space"/>
          <w:szCs w:val="22"/>
        </w:rPr>
        <w:t xml:space="preserve"> </w:t>
      </w:r>
      <w:r w:rsidRPr="00FF6803">
        <w:rPr>
          <w:rStyle w:val="agcmg"/>
          <w:szCs w:val="22"/>
        </w:rPr>
        <w:t>voorspelbaar</w:t>
      </w:r>
      <w:r w:rsidR="005239BC">
        <w:rPr>
          <w:rStyle w:val="apple-converted-space"/>
          <w:szCs w:val="22"/>
        </w:rPr>
        <w:t xml:space="preserve"> </w:t>
      </w:r>
      <w:r w:rsidRPr="00FF6803">
        <w:rPr>
          <w:rStyle w:val="agcmg"/>
          <w:szCs w:val="22"/>
        </w:rPr>
        <w:t>en</w:t>
      </w:r>
      <w:r w:rsidR="005239BC">
        <w:rPr>
          <w:rStyle w:val="apple-converted-space"/>
          <w:szCs w:val="22"/>
        </w:rPr>
        <w:t xml:space="preserve"> </w:t>
      </w:r>
      <w:r w:rsidRPr="00FF6803">
        <w:rPr>
          <w:rStyle w:val="agcmg"/>
          <w:szCs w:val="22"/>
        </w:rPr>
        <w:t>rustig</w:t>
      </w:r>
      <w:r w:rsidR="005239BC">
        <w:rPr>
          <w:rStyle w:val="apple-converted-space"/>
          <w:szCs w:val="22"/>
        </w:rPr>
        <w:t xml:space="preserve"> </w:t>
      </w:r>
      <w:r w:rsidRPr="00FF6803">
        <w:rPr>
          <w:rStyle w:val="agcmg"/>
          <w:szCs w:val="22"/>
        </w:rPr>
        <w:t xml:space="preserve">te laten verlopen </w:t>
      </w:r>
      <w:r w:rsidR="002961DE">
        <w:rPr>
          <w:color w:val="000000"/>
          <w:szCs w:val="22"/>
        </w:rPr>
        <w:t>(</w:t>
      </w:r>
      <w:r w:rsidR="002961DE" w:rsidRPr="00C979D3">
        <w:rPr>
          <w:color w:val="000000"/>
          <w:szCs w:val="22"/>
          <w:lang w:val="en-GB"/>
        </w:rPr>
        <w:t>Hearing First,</w:t>
      </w:r>
      <w:r w:rsidR="005239BC">
        <w:rPr>
          <w:rStyle w:val="apple-converted-space"/>
          <w:color w:val="000000"/>
          <w:szCs w:val="22"/>
          <w:lang w:val="en-GB"/>
        </w:rPr>
        <w:t xml:space="preserve"> </w:t>
      </w:r>
      <w:r w:rsidR="002961DE">
        <w:rPr>
          <w:color w:val="000000"/>
          <w:szCs w:val="22"/>
        </w:rPr>
        <w:t>z.d.-d</w:t>
      </w:r>
      <w:r w:rsidR="002961DE" w:rsidRPr="00C979D3">
        <w:rPr>
          <w:color w:val="000000"/>
          <w:szCs w:val="22"/>
        </w:rPr>
        <w:t>).</w:t>
      </w:r>
      <w:r w:rsidR="002961DE">
        <w:rPr>
          <w:color w:val="000000"/>
          <w:szCs w:val="22"/>
        </w:rPr>
        <w:t xml:space="preserve"> </w:t>
      </w:r>
      <w:r w:rsidRPr="00FF6803">
        <w:rPr>
          <w:rStyle w:val="agcmg"/>
          <w:szCs w:val="22"/>
        </w:rPr>
        <w:t>Benoem duidelijk wat er gaat gebeuren, zodat het kind zich</w:t>
      </w:r>
      <w:r w:rsidR="005239BC">
        <w:rPr>
          <w:rStyle w:val="apple-converted-space"/>
          <w:szCs w:val="22"/>
        </w:rPr>
        <w:t xml:space="preserve"> </w:t>
      </w:r>
      <w:r w:rsidRPr="00FF6803">
        <w:rPr>
          <w:rStyle w:val="agcmg"/>
          <w:szCs w:val="22"/>
        </w:rPr>
        <w:t>veilig</w:t>
      </w:r>
      <w:r w:rsidR="005239BC">
        <w:rPr>
          <w:rStyle w:val="apple-converted-space"/>
          <w:szCs w:val="22"/>
        </w:rPr>
        <w:t xml:space="preserve"> </w:t>
      </w:r>
      <w:r w:rsidRPr="00FF6803">
        <w:rPr>
          <w:rStyle w:val="agcmg"/>
          <w:szCs w:val="22"/>
        </w:rPr>
        <w:t>voelt.</w:t>
      </w:r>
      <w:r w:rsidR="005239BC">
        <w:rPr>
          <w:rStyle w:val="apple-converted-space"/>
          <w:szCs w:val="22"/>
        </w:rPr>
        <w:t xml:space="preserve"> </w:t>
      </w:r>
      <w:r w:rsidRPr="00FF6803">
        <w:rPr>
          <w:rStyle w:val="agcmg"/>
          <w:szCs w:val="22"/>
        </w:rPr>
        <w:t>Visuele ondersteuning, zoals een nachtlampje, kan hierbij helpen.</w:t>
      </w:r>
    </w:p>
    <w:p w14:paraId="3FE2773D" w14:textId="47BBA2D2" w:rsidR="00CA6FA0" w:rsidRDefault="00700681" w:rsidP="00A47A04">
      <w:pPr>
        <w:rPr>
          <w:rStyle w:val="agcmg"/>
          <w:szCs w:val="22"/>
        </w:rPr>
      </w:pPr>
      <w:r w:rsidRPr="00FF6803">
        <w:rPr>
          <w:rStyle w:val="agcmg"/>
          <w:szCs w:val="22"/>
        </w:rPr>
        <w:t xml:space="preserve">Na het slapen is het belangrijk </w:t>
      </w:r>
      <w:r w:rsidR="00E321FF">
        <w:rPr>
          <w:rStyle w:val="agcmg"/>
          <w:szCs w:val="22"/>
        </w:rPr>
        <w:t xml:space="preserve">om </w:t>
      </w:r>
      <w:r w:rsidRPr="00FF6803">
        <w:rPr>
          <w:rStyle w:val="agcmg"/>
          <w:szCs w:val="22"/>
        </w:rPr>
        <w:t>de hoorhulpmiddelen meteen weer aan te brengen, zo</w:t>
      </w:r>
      <w:r w:rsidR="00C06698">
        <w:rPr>
          <w:rStyle w:val="agcmg"/>
          <w:szCs w:val="22"/>
        </w:rPr>
        <w:t>dat</w:t>
      </w:r>
      <w:r w:rsidRPr="00FF6803">
        <w:rPr>
          <w:rStyle w:val="agcmg"/>
          <w:szCs w:val="22"/>
        </w:rPr>
        <w:t xml:space="preserve"> het kind</w:t>
      </w:r>
      <w:r w:rsidR="00BC361F">
        <w:rPr>
          <w:rStyle w:val="apple-converted-space"/>
          <w:szCs w:val="22"/>
        </w:rPr>
        <w:t xml:space="preserve"> </w:t>
      </w:r>
      <w:r w:rsidRPr="00FF6803">
        <w:rPr>
          <w:rStyle w:val="agcmg"/>
          <w:szCs w:val="22"/>
        </w:rPr>
        <w:t>opnieuw</w:t>
      </w:r>
      <w:r w:rsidR="00BC361F">
        <w:rPr>
          <w:rStyle w:val="apple-converted-space"/>
          <w:szCs w:val="22"/>
        </w:rPr>
        <w:t xml:space="preserve"> </w:t>
      </w:r>
      <w:r w:rsidRPr="00FF6803">
        <w:rPr>
          <w:rStyle w:val="agcmg"/>
          <w:szCs w:val="22"/>
        </w:rPr>
        <w:t>toegang</w:t>
      </w:r>
      <w:r w:rsidR="00BC361F">
        <w:rPr>
          <w:rStyle w:val="apple-converted-space"/>
          <w:szCs w:val="22"/>
        </w:rPr>
        <w:t xml:space="preserve"> </w:t>
      </w:r>
      <w:r w:rsidRPr="00FF6803">
        <w:rPr>
          <w:rStyle w:val="agcmg"/>
          <w:szCs w:val="22"/>
        </w:rPr>
        <w:t>tot geluid</w:t>
      </w:r>
      <w:r w:rsidR="00806EED">
        <w:rPr>
          <w:rStyle w:val="agcmg"/>
          <w:szCs w:val="22"/>
        </w:rPr>
        <w:t xml:space="preserve"> krijgt.</w:t>
      </w:r>
    </w:p>
    <w:p w14:paraId="34CFCA9E" w14:textId="5E239AAA" w:rsidR="008760F0" w:rsidRPr="00B1716A" w:rsidRDefault="00F61AC7" w:rsidP="00770239">
      <w:pPr>
        <w:pStyle w:val="Kop3"/>
      </w:pPr>
      <w:bookmarkStart w:id="36" w:name="_Toc233730206"/>
      <w:r w:rsidRPr="00B1716A">
        <w:t>Luisteromstandigheden en kwaliteit van taalaanbod</w:t>
      </w:r>
      <w:bookmarkEnd w:id="36"/>
    </w:p>
    <w:p w14:paraId="5F8E690D" w14:textId="34B05912" w:rsidR="00F61AC7" w:rsidRDefault="00F61AC7" w:rsidP="00F61AC7">
      <w:pPr>
        <w:rPr>
          <w:szCs w:val="22"/>
        </w:rPr>
      </w:pPr>
      <w:r>
        <w:rPr>
          <w:szCs w:val="22"/>
        </w:rPr>
        <w:t>De meeste</w:t>
      </w:r>
      <w:r w:rsidRPr="0067449F">
        <w:rPr>
          <w:szCs w:val="22"/>
        </w:rPr>
        <w:t xml:space="preserve"> kinderdagverblijven zijn zich bewust van bepaalde factoren die het voor een jong kind</w:t>
      </w:r>
      <w:r w:rsidR="00506922">
        <w:rPr>
          <w:szCs w:val="22"/>
        </w:rPr>
        <w:t xml:space="preserve"> </w:t>
      </w:r>
      <w:r w:rsidRPr="0067449F">
        <w:rPr>
          <w:szCs w:val="22"/>
        </w:rPr>
        <w:t>met gehoorverlies</w:t>
      </w:r>
      <w:r w:rsidR="00506922">
        <w:rPr>
          <w:szCs w:val="22"/>
        </w:rPr>
        <w:t xml:space="preserve"> </w:t>
      </w:r>
      <w:r w:rsidRPr="0067449F">
        <w:rPr>
          <w:szCs w:val="22"/>
        </w:rPr>
        <w:t xml:space="preserve">moeilijker maken om alles te kunnen horen en begrijpen. </w:t>
      </w:r>
      <w:r>
        <w:rPr>
          <w:szCs w:val="22"/>
        </w:rPr>
        <w:t xml:space="preserve">Het gaat hier om </w:t>
      </w:r>
      <w:r w:rsidR="0047254E">
        <w:rPr>
          <w:szCs w:val="22"/>
        </w:rPr>
        <w:t xml:space="preserve">het </w:t>
      </w:r>
      <w:r>
        <w:rPr>
          <w:szCs w:val="22"/>
        </w:rPr>
        <w:t xml:space="preserve">lawaai en de afstand die zich vaak tussen de begeleider en het kind bevindt. </w:t>
      </w:r>
    </w:p>
    <w:p w14:paraId="75610C9C" w14:textId="77272C69" w:rsidR="00F61AC7" w:rsidRDefault="00F61AC7" w:rsidP="00F61AC7">
      <w:pPr>
        <w:rPr>
          <w:szCs w:val="22"/>
        </w:rPr>
      </w:pPr>
      <w:r>
        <w:rPr>
          <w:szCs w:val="22"/>
        </w:rPr>
        <w:t>Kinderdagverblijf A geeft hierbij ook aan dat kinderen die net een hoorhulpmiddel hebben gekregen in het begin ook vaak last hebben van de geluiden die te hard binnenkomen. Verder wordt hier ook aangegeven dat ze nooit info</w:t>
      </w:r>
      <w:r w:rsidR="000319AF">
        <w:rPr>
          <w:szCs w:val="22"/>
        </w:rPr>
        <w:t>rmatie</w:t>
      </w:r>
      <w:r>
        <w:rPr>
          <w:szCs w:val="22"/>
        </w:rPr>
        <w:t xml:space="preserve"> hebben gekregen over maatregelen die genomen kunnen worden </w:t>
      </w:r>
      <w:r w:rsidR="005239C9">
        <w:rPr>
          <w:szCs w:val="22"/>
        </w:rPr>
        <w:t>om de akoestiek te verbeteren.</w:t>
      </w:r>
      <w:r>
        <w:rPr>
          <w:szCs w:val="22"/>
        </w:rPr>
        <w:t xml:space="preserve"> </w:t>
      </w:r>
    </w:p>
    <w:p w14:paraId="272DA44D" w14:textId="4ABF71AD" w:rsidR="00F61AC7" w:rsidRDefault="00F61AC7" w:rsidP="00F61AC7">
      <w:pPr>
        <w:rPr>
          <w:szCs w:val="22"/>
        </w:rPr>
      </w:pPr>
      <w:r>
        <w:rPr>
          <w:szCs w:val="22"/>
        </w:rPr>
        <w:t>Kinderdagverblijf B daarentegen geeft aan dat ze niet het gevoel hebben dat lawaai een beïnvloedende factor is, maar wel de afstand tot het kind. Ook zij hebben nooit info</w:t>
      </w:r>
      <w:r w:rsidR="000C6C1A">
        <w:rPr>
          <w:szCs w:val="22"/>
        </w:rPr>
        <w:t>rmatie</w:t>
      </w:r>
      <w:r>
        <w:rPr>
          <w:szCs w:val="22"/>
        </w:rPr>
        <w:t xml:space="preserve"> gekregen in verband met de akoestiek in de ruimtes, maar staan wel open hierin veranderingen door te voeren. </w:t>
      </w:r>
    </w:p>
    <w:p w14:paraId="1D04D98B" w14:textId="7C872632" w:rsidR="00F61AC7" w:rsidRDefault="00F61AC7" w:rsidP="00F61AC7">
      <w:pPr>
        <w:rPr>
          <w:szCs w:val="22"/>
        </w:rPr>
      </w:pPr>
      <w:r>
        <w:rPr>
          <w:szCs w:val="22"/>
        </w:rPr>
        <w:t xml:space="preserve">Kinderdagverblijf C </w:t>
      </w:r>
      <w:r w:rsidR="006C497F">
        <w:rPr>
          <w:szCs w:val="22"/>
        </w:rPr>
        <w:t>geeft</w:t>
      </w:r>
      <w:r>
        <w:rPr>
          <w:szCs w:val="22"/>
        </w:rPr>
        <w:t xml:space="preserve"> aan dat wanneer de kindjes geen hoorhulpmiddel dragen, ze minder reageren. Voor de rest probeert het kinderdagverblijf alles zo normaal mogelijk te laten verlopen </w:t>
      </w:r>
      <w:r>
        <w:rPr>
          <w:szCs w:val="22"/>
        </w:rPr>
        <w:lastRenderedPageBreak/>
        <w:t xml:space="preserve">en eventueel visueel te ondersteunen, door bijvoorbeeld bij muziek ook een </w:t>
      </w:r>
      <w:r w:rsidR="00790D18">
        <w:rPr>
          <w:szCs w:val="22"/>
        </w:rPr>
        <w:t>bijhorende dansvideo te tonen</w:t>
      </w:r>
      <w:r>
        <w:rPr>
          <w:szCs w:val="22"/>
        </w:rPr>
        <w:t xml:space="preserve">. Zo proberen ze de kinderen veel te leren herkennen. </w:t>
      </w:r>
      <w:r w:rsidR="007F0CC7">
        <w:rPr>
          <w:szCs w:val="22"/>
        </w:rPr>
        <w:t xml:space="preserve">Momenteel worden er nog geen maatregelen genomen om de akoestiek te verbeteren. </w:t>
      </w:r>
      <w:r w:rsidR="00225CF5">
        <w:rPr>
          <w:szCs w:val="22"/>
        </w:rPr>
        <w:t xml:space="preserve">Dit is volgens het kinderdagverblijf lastig, aangezien ze in een woonhuis zijn gevestigd. </w:t>
      </w:r>
      <w:r>
        <w:rPr>
          <w:szCs w:val="22"/>
        </w:rPr>
        <w:t xml:space="preserve">Er wordt wel aangegeven dat er parket en gordijnen aanwezig zijn en dat de kinderen zich ook vaak buiten bevinden. </w:t>
      </w:r>
    </w:p>
    <w:p w14:paraId="4CF8FD28" w14:textId="4999DF23" w:rsidR="00F61AC7" w:rsidRDefault="00F61AC7" w:rsidP="00931BD8">
      <w:pPr>
        <w:rPr>
          <w:rStyle w:val="agcmg"/>
          <w:szCs w:val="22"/>
        </w:rPr>
      </w:pPr>
      <w:r>
        <w:rPr>
          <w:szCs w:val="22"/>
        </w:rPr>
        <w:t xml:space="preserve">Hieruit kunnen we concluderen dat </w:t>
      </w:r>
      <w:r w:rsidR="00B73A49">
        <w:rPr>
          <w:szCs w:val="22"/>
        </w:rPr>
        <w:t xml:space="preserve">kinderdagverblijven </w:t>
      </w:r>
      <w:r>
        <w:rPr>
          <w:szCs w:val="22"/>
        </w:rPr>
        <w:t>bewust</w:t>
      </w:r>
      <w:r w:rsidR="00B73A49">
        <w:rPr>
          <w:szCs w:val="22"/>
        </w:rPr>
        <w:t xml:space="preserve"> </w:t>
      </w:r>
      <w:r>
        <w:rPr>
          <w:szCs w:val="22"/>
        </w:rPr>
        <w:t xml:space="preserve">zijn over deze beïnvloedende factoren, maar dat deze nog verder moeten worden uitgediept. Daarnaast blijkt ook dat er weinig kennis is over hoe de akoestiek in een ruimte geoptimaliseerd kan worden, ondanks de belangrijke invloed op de </w:t>
      </w:r>
      <w:r w:rsidR="009B222C">
        <w:rPr>
          <w:szCs w:val="22"/>
        </w:rPr>
        <w:t>spraak</w:t>
      </w:r>
      <w:r>
        <w:rPr>
          <w:szCs w:val="22"/>
        </w:rPr>
        <w:t>verstaanbaarheid. Hierdoor werd er in de brochure een deel ontwikkeld rond verschillende luisteromstandigheden, solo-apparatuur, alsook de kwaliteit en kwantiteit van het taalaanbod.</w:t>
      </w:r>
    </w:p>
    <w:p w14:paraId="4DE5534D" w14:textId="77777777" w:rsidR="008F62D2" w:rsidRDefault="008F62D2" w:rsidP="008F62D2">
      <w:pPr>
        <w:pStyle w:val="Kop4"/>
      </w:pPr>
      <w:r>
        <w:t>Literatuur luisteromstandigheden, solo-apparatuur en kwaliteit van taalaanbod</w:t>
      </w:r>
    </w:p>
    <w:p w14:paraId="71B98E2E" w14:textId="77777777" w:rsidR="008F62D2" w:rsidRPr="001D1271" w:rsidRDefault="008F62D2" w:rsidP="008F62D2">
      <w:pPr>
        <w:rPr>
          <w:b/>
          <w:bCs/>
          <w:szCs w:val="22"/>
          <w:lang w:val="nl-NL"/>
        </w:rPr>
      </w:pPr>
      <w:r w:rsidRPr="001D1271">
        <w:rPr>
          <w:b/>
          <w:bCs/>
          <w:szCs w:val="22"/>
          <w:lang w:val="nl-NL"/>
        </w:rPr>
        <w:t xml:space="preserve">Wat helpt en wat maakt het moeilijker voor kinderen met gehoorverlies? </w:t>
      </w:r>
    </w:p>
    <w:p w14:paraId="6404B336" w14:textId="5D3EAF10" w:rsidR="008F3CE1" w:rsidRPr="001D1271" w:rsidRDefault="008F62D2" w:rsidP="008F62D2">
      <w:pPr>
        <w:pStyle w:val="Geenafstand"/>
        <w:rPr>
          <w:u w:val="single"/>
        </w:rPr>
      </w:pPr>
      <w:r w:rsidRPr="001D1271">
        <w:rPr>
          <w:u w:val="single"/>
        </w:rPr>
        <w:t xml:space="preserve">Luisteromstandigheden </w:t>
      </w:r>
    </w:p>
    <w:p w14:paraId="1F8EB758" w14:textId="117C3438" w:rsidR="008F62D2" w:rsidRDefault="008F62D2" w:rsidP="008F62D2">
      <w:r w:rsidRPr="003F48D5">
        <w:rPr>
          <w:rStyle w:val="agcmg"/>
          <w:szCs w:val="22"/>
        </w:rPr>
        <w:t>Goede luisteromstandigheden</w:t>
      </w:r>
      <w:r w:rsidR="00B5073C">
        <w:rPr>
          <w:rStyle w:val="apple-converted-space"/>
          <w:szCs w:val="22"/>
        </w:rPr>
        <w:t xml:space="preserve"> </w:t>
      </w:r>
      <w:r w:rsidRPr="003F48D5">
        <w:rPr>
          <w:rStyle w:val="agcmg"/>
          <w:szCs w:val="22"/>
        </w:rPr>
        <w:t>zijn belangrijk voor kinderen met gehoorverlies. Wanneer er factoren zijn die hier een</w:t>
      </w:r>
      <w:r w:rsidR="007D6D52">
        <w:rPr>
          <w:rStyle w:val="apple-converted-space"/>
          <w:szCs w:val="22"/>
        </w:rPr>
        <w:t xml:space="preserve"> </w:t>
      </w:r>
      <w:r w:rsidRPr="003F48D5">
        <w:rPr>
          <w:rStyle w:val="agcmg"/>
          <w:szCs w:val="22"/>
        </w:rPr>
        <w:t>negatieve</w:t>
      </w:r>
      <w:r w:rsidR="007D6D52">
        <w:rPr>
          <w:rStyle w:val="apple-converted-space"/>
          <w:szCs w:val="22"/>
        </w:rPr>
        <w:t xml:space="preserve"> </w:t>
      </w:r>
      <w:r w:rsidRPr="003F48D5">
        <w:rPr>
          <w:rStyle w:val="agcmg"/>
          <w:szCs w:val="22"/>
        </w:rPr>
        <w:t>invloed</w:t>
      </w:r>
      <w:r w:rsidR="007D6D52">
        <w:rPr>
          <w:rStyle w:val="apple-converted-space"/>
          <w:szCs w:val="22"/>
        </w:rPr>
        <w:t xml:space="preserve"> </w:t>
      </w:r>
      <w:r w:rsidRPr="003F48D5">
        <w:rPr>
          <w:rStyle w:val="agcmg"/>
          <w:szCs w:val="22"/>
        </w:rPr>
        <w:t>op hebben, kan het voor het kind</w:t>
      </w:r>
      <w:r w:rsidRPr="003F48D5">
        <w:rPr>
          <w:rStyle w:val="apple-converted-space"/>
          <w:szCs w:val="22"/>
        </w:rPr>
        <w:t> </w:t>
      </w:r>
      <w:r w:rsidRPr="003F48D5">
        <w:rPr>
          <w:rStyle w:val="agcmg"/>
          <w:szCs w:val="22"/>
        </w:rPr>
        <w:t>moeilijker</w:t>
      </w:r>
      <w:r w:rsidR="007D6D52">
        <w:rPr>
          <w:rStyle w:val="apple-converted-space"/>
          <w:szCs w:val="22"/>
        </w:rPr>
        <w:t xml:space="preserve"> </w:t>
      </w:r>
      <w:r w:rsidRPr="003F48D5">
        <w:rPr>
          <w:rStyle w:val="agcmg"/>
          <w:szCs w:val="22"/>
        </w:rPr>
        <w:t>zijn om alles te</w:t>
      </w:r>
      <w:r w:rsidR="007D6D52">
        <w:rPr>
          <w:rStyle w:val="apple-converted-space"/>
          <w:szCs w:val="22"/>
        </w:rPr>
        <w:t xml:space="preserve"> </w:t>
      </w:r>
      <w:r w:rsidRPr="00726A6D">
        <w:rPr>
          <w:rStyle w:val="agcmg"/>
          <w:szCs w:val="22"/>
        </w:rPr>
        <w:t xml:space="preserve">begrijpen </w:t>
      </w:r>
      <w:r w:rsidR="004B7EA2" w:rsidRPr="00726A6D">
        <w:rPr>
          <w:rStyle w:val="agcmg"/>
          <w:szCs w:val="22"/>
        </w:rPr>
        <w:t>(Vb. achtergrondlawaai, afstand tot het kind, ...)</w:t>
      </w:r>
      <w:r w:rsidR="004B7EA2">
        <w:rPr>
          <w:rStyle w:val="agcmg"/>
          <w:szCs w:val="22"/>
        </w:rPr>
        <w:t xml:space="preserve"> </w:t>
      </w:r>
      <w:r>
        <w:rPr>
          <w:rStyle w:val="agcmg"/>
          <w:szCs w:val="22"/>
        </w:rPr>
        <w:t>(</w:t>
      </w:r>
      <w:r>
        <w:rPr>
          <w:rStyle w:val="normaltextrun"/>
          <w:color w:val="000000"/>
          <w:szCs w:val="22"/>
          <w:lang w:val="en-GB"/>
        </w:rPr>
        <w:t xml:space="preserve">Hearing First, </w:t>
      </w:r>
      <w:proofErr w:type="spellStart"/>
      <w:r>
        <w:rPr>
          <w:color w:val="000000"/>
          <w:szCs w:val="22"/>
          <w:lang w:val="en-GB"/>
        </w:rPr>
        <w:t>z</w:t>
      </w:r>
      <w:r w:rsidRPr="001E3E19">
        <w:rPr>
          <w:color w:val="000000"/>
          <w:szCs w:val="22"/>
          <w:lang w:val="en-GB"/>
        </w:rPr>
        <w:t>.d</w:t>
      </w:r>
      <w:proofErr w:type="spellEnd"/>
      <w:r w:rsidRPr="001E3E19">
        <w:rPr>
          <w:color w:val="000000"/>
          <w:szCs w:val="22"/>
          <w:lang w:val="en-GB"/>
        </w:rPr>
        <w:t>.</w:t>
      </w:r>
      <w:r>
        <w:rPr>
          <w:color w:val="000000"/>
          <w:szCs w:val="22"/>
          <w:lang w:val="en-GB"/>
        </w:rPr>
        <w:t>-b</w:t>
      </w:r>
      <w:r w:rsidRPr="001E3E19">
        <w:rPr>
          <w:color w:val="000000"/>
          <w:szCs w:val="22"/>
          <w:lang w:val="en-GB"/>
        </w:rPr>
        <w:t>)</w:t>
      </w:r>
      <w:r w:rsidR="0018561C">
        <w:rPr>
          <w:color w:val="000000"/>
          <w:szCs w:val="22"/>
          <w:lang w:val="en-GB"/>
        </w:rPr>
        <w:t>.</w:t>
      </w:r>
      <w:r w:rsidRPr="00726A6D">
        <w:rPr>
          <w:rStyle w:val="agcmg"/>
          <w:szCs w:val="22"/>
        </w:rPr>
        <w:t xml:space="preserve"> </w:t>
      </w:r>
    </w:p>
    <w:p w14:paraId="411C6ABC" w14:textId="75367FDE" w:rsidR="008F62D2" w:rsidRPr="003F48D5" w:rsidRDefault="008F62D2" w:rsidP="008F62D2">
      <w:r w:rsidRPr="003F48D5">
        <w:rPr>
          <w:rStyle w:val="agcmg"/>
          <w:szCs w:val="22"/>
        </w:rPr>
        <w:t xml:space="preserve">We zetten altijd in op “auditory sandwich”, wat wil zeggen </w:t>
      </w:r>
      <w:r>
        <w:rPr>
          <w:rStyle w:val="agcmg"/>
          <w:szCs w:val="22"/>
        </w:rPr>
        <w:t xml:space="preserve">dat </w:t>
      </w:r>
      <w:r w:rsidRPr="003F48D5">
        <w:rPr>
          <w:rStyle w:val="agcmg"/>
          <w:szCs w:val="22"/>
        </w:rPr>
        <w:t>we de kinderen eerst stimuleren om te</w:t>
      </w:r>
      <w:r w:rsidR="007D6D52">
        <w:rPr>
          <w:rStyle w:val="apple-converted-space"/>
          <w:szCs w:val="22"/>
        </w:rPr>
        <w:t xml:space="preserve"> l</w:t>
      </w:r>
      <w:r w:rsidRPr="003F48D5">
        <w:rPr>
          <w:rStyle w:val="agcmg"/>
          <w:szCs w:val="22"/>
        </w:rPr>
        <w:t>uisteren, daarna kan</w:t>
      </w:r>
      <w:r w:rsidR="00E668C2">
        <w:rPr>
          <w:rStyle w:val="apple-converted-space"/>
          <w:szCs w:val="22"/>
        </w:rPr>
        <w:t xml:space="preserve"> </w:t>
      </w:r>
      <w:r w:rsidRPr="003F48D5">
        <w:rPr>
          <w:rStyle w:val="agcmg"/>
          <w:szCs w:val="22"/>
        </w:rPr>
        <w:t>visuele</w:t>
      </w:r>
      <w:r w:rsidR="00E668C2">
        <w:rPr>
          <w:rStyle w:val="apple-converted-space"/>
          <w:szCs w:val="22"/>
        </w:rPr>
        <w:t xml:space="preserve"> </w:t>
      </w:r>
      <w:r w:rsidRPr="003F48D5">
        <w:rPr>
          <w:rStyle w:val="agcmg"/>
          <w:szCs w:val="22"/>
        </w:rPr>
        <w:t>ondersteuning</w:t>
      </w:r>
      <w:r w:rsidR="00E668C2">
        <w:rPr>
          <w:rStyle w:val="apple-converted-space"/>
          <w:szCs w:val="22"/>
        </w:rPr>
        <w:t xml:space="preserve"> </w:t>
      </w:r>
      <w:r w:rsidRPr="003F48D5">
        <w:rPr>
          <w:rStyle w:val="agcmg"/>
          <w:szCs w:val="22"/>
        </w:rPr>
        <w:t>aangeboden worden. Nadien wordt de informatie opnieuw</w:t>
      </w:r>
      <w:r w:rsidR="00E668C2">
        <w:rPr>
          <w:rStyle w:val="apple-converted-space"/>
          <w:szCs w:val="22"/>
        </w:rPr>
        <w:t xml:space="preserve"> </w:t>
      </w:r>
      <w:r w:rsidRPr="003F48D5">
        <w:rPr>
          <w:rStyle w:val="agcmg"/>
          <w:szCs w:val="22"/>
        </w:rPr>
        <w:t>auditief</w:t>
      </w:r>
      <w:r w:rsidR="00E668C2">
        <w:rPr>
          <w:rStyle w:val="apple-converted-space"/>
          <w:szCs w:val="22"/>
        </w:rPr>
        <w:t xml:space="preserve"> </w:t>
      </w:r>
      <w:r w:rsidRPr="00F87D91">
        <w:rPr>
          <w:rStyle w:val="agcmg"/>
          <w:szCs w:val="22"/>
        </w:rPr>
        <w:t xml:space="preserve">aangeboden </w:t>
      </w:r>
      <w:r w:rsidRPr="00F87D91">
        <w:rPr>
          <w:color w:val="000000"/>
        </w:rPr>
        <w:t>(Fickenscher &amp; Gaffney, 2016).</w:t>
      </w:r>
    </w:p>
    <w:p w14:paraId="7A3777E0" w14:textId="1B0BAC82" w:rsidR="008F62D2" w:rsidRPr="003F48D5" w:rsidRDefault="008F62D2" w:rsidP="008F62D2">
      <w:r w:rsidRPr="003F48D5">
        <w:rPr>
          <w:rStyle w:val="agcmg"/>
          <w:szCs w:val="22"/>
        </w:rPr>
        <w:t xml:space="preserve">Er </w:t>
      </w:r>
      <w:r w:rsidRPr="00726A6D">
        <w:rPr>
          <w:rStyle w:val="agcmg"/>
          <w:szCs w:val="22"/>
        </w:rPr>
        <w:t xml:space="preserve">zijn meerdere strategieën die we kunnen gebruiken bij jonge kinderen </w:t>
      </w:r>
      <w:r w:rsidRPr="00726A6D">
        <w:rPr>
          <w:color w:val="000000"/>
        </w:rPr>
        <w:t>(</w:t>
      </w:r>
      <w:r w:rsidR="00E26A11" w:rsidRPr="00F87D91">
        <w:rPr>
          <w:color w:val="000000"/>
        </w:rPr>
        <w:t>Fickenscher &amp; Gaffney, 2016</w:t>
      </w:r>
      <w:r w:rsidR="00A83CED">
        <w:rPr>
          <w:color w:val="000000"/>
        </w:rPr>
        <w:t xml:space="preserve">; </w:t>
      </w:r>
      <w:r w:rsidRPr="00726A6D">
        <w:rPr>
          <w:color w:val="000000"/>
        </w:rPr>
        <w:t>Garcia et al., 2025</w:t>
      </w:r>
      <w:r w:rsidR="00520660">
        <w:rPr>
          <w:color w:val="000000"/>
        </w:rPr>
        <w:t xml:space="preserve">; </w:t>
      </w:r>
      <w:r>
        <w:rPr>
          <w:rStyle w:val="normaltextrun"/>
          <w:color w:val="000000"/>
          <w:szCs w:val="22"/>
          <w:lang w:val="en-GB"/>
        </w:rPr>
        <w:t xml:space="preserve">Hearing First, </w:t>
      </w:r>
      <w:proofErr w:type="spellStart"/>
      <w:r>
        <w:rPr>
          <w:color w:val="000000"/>
          <w:szCs w:val="22"/>
          <w:lang w:val="en-GB"/>
        </w:rPr>
        <w:t>z</w:t>
      </w:r>
      <w:r w:rsidRPr="001E3E19">
        <w:rPr>
          <w:color w:val="000000"/>
          <w:szCs w:val="22"/>
          <w:lang w:val="en-GB"/>
        </w:rPr>
        <w:t>.d</w:t>
      </w:r>
      <w:proofErr w:type="spellEnd"/>
      <w:r w:rsidRPr="001E3E19">
        <w:rPr>
          <w:color w:val="000000"/>
          <w:szCs w:val="22"/>
          <w:lang w:val="en-GB"/>
        </w:rPr>
        <w:t>.</w:t>
      </w:r>
      <w:r>
        <w:rPr>
          <w:color w:val="000000"/>
          <w:szCs w:val="22"/>
          <w:lang w:val="en-GB"/>
        </w:rPr>
        <w:t>-b</w:t>
      </w:r>
      <w:r w:rsidR="00A83CED">
        <w:rPr>
          <w:color w:val="000000"/>
          <w:szCs w:val="22"/>
          <w:lang w:val="en-GB"/>
        </w:rPr>
        <w:t>):</w:t>
      </w:r>
    </w:p>
    <w:p w14:paraId="3CFEB473" w14:textId="77777777" w:rsidR="008F62D2" w:rsidRPr="003F48D5" w:rsidRDefault="008F62D2" w:rsidP="008F62D2">
      <w:pPr>
        <w:numPr>
          <w:ilvl w:val="0"/>
          <w:numId w:val="17"/>
        </w:numPr>
        <w:spacing w:after="100" w:afterAutospacing="1"/>
        <w:rPr>
          <w:color w:val="000000"/>
          <w:szCs w:val="22"/>
        </w:rPr>
      </w:pPr>
      <w:r w:rsidRPr="003F48D5">
        <w:rPr>
          <w:rStyle w:val="agcmg"/>
          <w:color w:val="000000"/>
          <w:szCs w:val="22"/>
        </w:rPr>
        <w:t>Maak gebruik van mimiek, gezichtsuitdrukkingen en oogcontact.</w:t>
      </w:r>
    </w:p>
    <w:p w14:paraId="125D8529" w14:textId="5B81A04F" w:rsidR="008F62D2" w:rsidRPr="003F48D5" w:rsidRDefault="008F62D2" w:rsidP="008F62D2">
      <w:pPr>
        <w:numPr>
          <w:ilvl w:val="0"/>
          <w:numId w:val="17"/>
        </w:numPr>
        <w:spacing w:after="100" w:afterAutospacing="1"/>
        <w:rPr>
          <w:color w:val="000000"/>
          <w:szCs w:val="22"/>
        </w:rPr>
      </w:pPr>
      <w:r w:rsidRPr="003F48D5">
        <w:rPr>
          <w:rStyle w:val="agcmg"/>
          <w:color w:val="000000"/>
          <w:szCs w:val="22"/>
        </w:rPr>
        <w:t>Gebruik ondersteunende</w:t>
      </w:r>
      <w:r w:rsidR="00E668C2">
        <w:rPr>
          <w:rStyle w:val="apple-converted-space"/>
          <w:color w:val="000000"/>
          <w:szCs w:val="22"/>
        </w:rPr>
        <w:t xml:space="preserve"> </w:t>
      </w:r>
      <w:r w:rsidRPr="003F48D5">
        <w:rPr>
          <w:rStyle w:val="agcmg"/>
          <w:color w:val="000000"/>
          <w:szCs w:val="22"/>
        </w:rPr>
        <w:t>handgebaren, fysieke gebaren en lichaamstaal.</w:t>
      </w:r>
    </w:p>
    <w:p w14:paraId="28CA2028" w14:textId="0ACC5C8A" w:rsidR="008F62D2" w:rsidRPr="003F48D5" w:rsidRDefault="008F62D2" w:rsidP="008F62D2">
      <w:pPr>
        <w:numPr>
          <w:ilvl w:val="0"/>
          <w:numId w:val="17"/>
        </w:numPr>
        <w:spacing w:after="100" w:afterAutospacing="1"/>
        <w:rPr>
          <w:color w:val="000000"/>
          <w:szCs w:val="22"/>
        </w:rPr>
      </w:pPr>
      <w:r w:rsidRPr="003F48D5">
        <w:rPr>
          <w:rStyle w:val="agcmg"/>
          <w:color w:val="000000"/>
          <w:szCs w:val="22"/>
        </w:rPr>
        <w:t>Ondersteun je boodschap met</w:t>
      </w:r>
      <w:r w:rsidR="00E668C2">
        <w:rPr>
          <w:rStyle w:val="apple-converted-space"/>
          <w:color w:val="000000"/>
          <w:szCs w:val="22"/>
        </w:rPr>
        <w:t xml:space="preserve"> </w:t>
      </w:r>
      <w:r w:rsidRPr="003F48D5">
        <w:rPr>
          <w:rStyle w:val="agcmg"/>
          <w:color w:val="000000"/>
          <w:szCs w:val="22"/>
        </w:rPr>
        <w:t>tekeningen, afbeeldingen of pictogrammen.</w:t>
      </w:r>
    </w:p>
    <w:p w14:paraId="6D406317" w14:textId="4C196424" w:rsidR="008F62D2" w:rsidRPr="003F48D5" w:rsidRDefault="008F62D2" w:rsidP="008F62D2">
      <w:pPr>
        <w:numPr>
          <w:ilvl w:val="0"/>
          <w:numId w:val="17"/>
        </w:numPr>
        <w:spacing w:after="100" w:afterAutospacing="1"/>
        <w:rPr>
          <w:color w:val="000000"/>
          <w:szCs w:val="22"/>
        </w:rPr>
      </w:pPr>
      <w:r w:rsidRPr="003F48D5">
        <w:rPr>
          <w:rStyle w:val="agcmg"/>
          <w:color w:val="000000"/>
          <w:szCs w:val="22"/>
        </w:rPr>
        <w:t>Geef</w:t>
      </w:r>
      <w:r w:rsidR="00E668C2">
        <w:rPr>
          <w:rStyle w:val="apple-converted-space"/>
          <w:color w:val="000000"/>
          <w:szCs w:val="22"/>
        </w:rPr>
        <w:t xml:space="preserve"> </w:t>
      </w:r>
      <w:r w:rsidRPr="003F48D5">
        <w:rPr>
          <w:rStyle w:val="agcmg"/>
          <w:color w:val="000000"/>
          <w:szCs w:val="22"/>
        </w:rPr>
        <w:t>het kind</w:t>
      </w:r>
      <w:r w:rsidR="00E668C2">
        <w:rPr>
          <w:rStyle w:val="apple-converted-space"/>
          <w:color w:val="000000"/>
          <w:szCs w:val="22"/>
        </w:rPr>
        <w:t xml:space="preserve"> </w:t>
      </w:r>
      <w:r w:rsidRPr="003F48D5">
        <w:rPr>
          <w:rStyle w:val="agcmg"/>
          <w:color w:val="000000"/>
          <w:szCs w:val="22"/>
        </w:rPr>
        <w:t>tijd</w:t>
      </w:r>
      <w:r w:rsidR="00E668C2">
        <w:rPr>
          <w:rStyle w:val="apple-converted-space"/>
          <w:color w:val="000000"/>
          <w:szCs w:val="22"/>
        </w:rPr>
        <w:t xml:space="preserve"> </w:t>
      </w:r>
      <w:r w:rsidRPr="003F48D5">
        <w:rPr>
          <w:rStyle w:val="agcmg"/>
          <w:color w:val="000000"/>
          <w:szCs w:val="22"/>
        </w:rPr>
        <w:t>om te reageren.</w:t>
      </w:r>
    </w:p>
    <w:p w14:paraId="5A264AE9" w14:textId="2B9CF00B" w:rsidR="008F62D2" w:rsidRPr="003F48D5" w:rsidRDefault="008F62D2" w:rsidP="008F62D2">
      <w:pPr>
        <w:numPr>
          <w:ilvl w:val="0"/>
          <w:numId w:val="17"/>
        </w:numPr>
        <w:spacing w:after="100" w:afterAutospacing="1"/>
        <w:rPr>
          <w:color w:val="000000"/>
          <w:szCs w:val="22"/>
        </w:rPr>
      </w:pPr>
      <w:r w:rsidRPr="003F48D5">
        <w:rPr>
          <w:rStyle w:val="agcmg"/>
          <w:color w:val="000000"/>
          <w:szCs w:val="22"/>
        </w:rPr>
        <w:t>Spreek duidelijk, met een</w:t>
      </w:r>
      <w:r w:rsidR="00E668C2">
        <w:rPr>
          <w:rStyle w:val="apple-converted-space"/>
          <w:color w:val="000000"/>
          <w:szCs w:val="22"/>
        </w:rPr>
        <w:t xml:space="preserve"> </w:t>
      </w:r>
      <w:r w:rsidRPr="003F48D5">
        <w:rPr>
          <w:rStyle w:val="agcmg"/>
          <w:color w:val="000000"/>
          <w:szCs w:val="22"/>
        </w:rPr>
        <w:t>normale luidheid</w:t>
      </w:r>
      <w:r w:rsidR="00E668C2">
        <w:rPr>
          <w:rStyle w:val="apple-converted-space"/>
          <w:color w:val="000000"/>
          <w:szCs w:val="22"/>
        </w:rPr>
        <w:t xml:space="preserve"> </w:t>
      </w:r>
      <w:r w:rsidRPr="003F48D5">
        <w:rPr>
          <w:rStyle w:val="agcmg"/>
          <w:color w:val="000000"/>
          <w:szCs w:val="22"/>
        </w:rPr>
        <w:t>en</w:t>
      </w:r>
      <w:r w:rsidR="00E668C2">
        <w:rPr>
          <w:rStyle w:val="apple-converted-space"/>
          <w:color w:val="000000"/>
          <w:szCs w:val="22"/>
        </w:rPr>
        <w:t xml:space="preserve"> </w:t>
      </w:r>
      <w:r w:rsidRPr="003F48D5">
        <w:rPr>
          <w:rStyle w:val="agcmg"/>
          <w:color w:val="000000"/>
          <w:szCs w:val="22"/>
        </w:rPr>
        <w:t>rustig tempo.</w:t>
      </w:r>
    </w:p>
    <w:p w14:paraId="0A14B985" w14:textId="4D6FDCC2" w:rsidR="008F62D2" w:rsidRPr="003F48D5" w:rsidRDefault="008F62D2" w:rsidP="008F62D2">
      <w:pPr>
        <w:numPr>
          <w:ilvl w:val="0"/>
          <w:numId w:val="17"/>
        </w:numPr>
        <w:spacing w:after="100" w:afterAutospacing="1"/>
        <w:rPr>
          <w:color w:val="000000"/>
          <w:szCs w:val="22"/>
        </w:rPr>
      </w:pPr>
      <w:r w:rsidRPr="003F48D5">
        <w:rPr>
          <w:rStyle w:val="agcmg"/>
          <w:color w:val="000000"/>
          <w:szCs w:val="22"/>
        </w:rPr>
        <w:t>Gebruik</w:t>
      </w:r>
      <w:r w:rsidR="00E668C2">
        <w:rPr>
          <w:rStyle w:val="apple-converted-space"/>
          <w:color w:val="000000"/>
          <w:szCs w:val="22"/>
        </w:rPr>
        <w:t xml:space="preserve"> </w:t>
      </w:r>
      <w:r w:rsidRPr="003F48D5">
        <w:rPr>
          <w:rStyle w:val="agcmg"/>
          <w:color w:val="000000"/>
          <w:szCs w:val="22"/>
        </w:rPr>
        <w:t>eenvoudige</w:t>
      </w:r>
      <w:r w:rsidR="00E668C2">
        <w:rPr>
          <w:rStyle w:val="apple-converted-space"/>
          <w:color w:val="000000"/>
          <w:szCs w:val="22"/>
        </w:rPr>
        <w:t xml:space="preserve"> </w:t>
      </w:r>
      <w:r w:rsidRPr="003F48D5">
        <w:rPr>
          <w:rStyle w:val="agcmg"/>
          <w:color w:val="000000"/>
          <w:szCs w:val="22"/>
        </w:rPr>
        <w:t>woorden,</w:t>
      </w:r>
      <w:r w:rsidR="00E668C2">
        <w:rPr>
          <w:rStyle w:val="apple-converted-space"/>
          <w:color w:val="000000"/>
          <w:szCs w:val="22"/>
        </w:rPr>
        <w:t xml:space="preserve"> </w:t>
      </w:r>
      <w:r w:rsidRPr="003F48D5">
        <w:rPr>
          <w:rStyle w:val="agcmg"/>
          <w:color w:val="000000"/>
          <w:szCs w:val="22"/>
        </w:rPr>
        <w:t>korte</w:t>
      </w:r>
      <w:r w:rsidR="00E668C2">
        <w:rPr>
          <w:rStyle w:val="apple-converted-space"/>
          <w:color w:val="000000"/>
          <w:szCs w:val="22"/>
        </w:rPr>
        <w:t xml:space="preserve"> </w:t>
      </w:r>
      <w:r w:rsidRPr="003F48D5">
        <w:rPr>
          <w:rStyle w:val="agcmg"/>
          <w:color w:val="000000"/>
          <w:szCs w:val="22"/>
        </w:rPr>
        <w:t>zinnen</w:t>
      </w:r>
      <w:r w:rsidR="00E668C2">
        <w:rPr>
          <w:rStyle w:val="apple-converted-space"/>
          <w:color w:val="000000"/>
          <w:szCs w:val="22"/>
        </w:rPr>
        <w:t xml:space="preserve"> </w:t>
      </w:r>
      <w:r w:rsidRPr="003F48D5">
        <w:rPr>
          <w:rStyle w:val="agcmg"/>
          <w:color w:val="000000"/>
          <w:szCs w:val="22"/>
        </w:rPr>
        <w:t>en benadruk</w:t>
      </w:r>
      <w:r w:rsidR="00E668C2">
        <w:rPr>
          <w:rStyle w:val="apple-converted-space"/>
          <w:color w:val="000000"/>
          <w:szCs w:val="22"/>
        </w:rPr>
        <w:t xml:space="preserve"> </w:t>
      </w:r>
      <w:r w:rsidRPr="003F48D5">
        <w:rPr>
          <w:rStyle w:val="agcmg"/>
          <w:color w:val="000000"/>
          <w:szCs w:val="22"/>
        </w:rPr>
        <w:t>kernwoorden</w:t>
      </w:r>
      <w:r w:rsidR="007D0073">
        <w:rPr>
          <w:rStyle w:val="agcmg"/>
          <w:color w:val="000000"/>
          <w:szCs w:val="22"/>
        </w:rPr>
        <w:t xml:space="preserve"> </w:t>
      </w:r>
      <w:r w:rsidRPr="003F48D5">
        <w:rPr>
          <w:rStyle w:val="agcmg"/>
          <w:color w:val="000000"/>
          <w:szCs w:val="22"/>
        </w:rPr>
        <w:t>(Vb. fluisteren</w:t>
      </w:r>
      <w:r w:rsidR="00395C80">
        <w:rPr>
          <w:rStyle w:val="agcmg"/>
          <w:color w:val="000000"/>
          <w:szCs w:val="22"/>
        </w:rPr>
        <w:t>)</w:t>
      </w:r>
      <w:r w:rsidR="007D0073">
        <w:rPr>
          <w:rStyle w:val="agcmg"/>
          <w:color w:val="000000"/>
          <w:szCs w:val="22"/>
        </w:rPr>
        <w:t>.</w:t>
      </w:r>
    </w:p>
    <w:p w14:paraId="581DD3DE" w14:textId="5A31F9F1" w:rsidR="008F62D2" w:rsidRPr="003F48D5" w:rsidRDefault="008F62D2" w:rsidP="008F62D2">
      <w:pPr>
        <w:numPr>
          <w:ilvl w:val="0"/>
          <w:numId w:val="17"/>
        </w:numPr>
        <w:spacing w:after="100" w:afterAutospacing="1"/>
        <w:rPr>
          <w:color w:val="000000"/>
          <w:szCs w:val="22"/>
        </w:rPr>
      </w:pPr>
      <w:r w:rsidRPr="003F48D5">
        <w:rPr>
          <w:rStyle w:val="agcmg"/>
          <w:color w:val="000000"/>
          <w:szCs w:val="22"/>
        </w:rPr>
        <w:t>Herformuleer</w:t>
      </w:r>
      <w:r w:rsidR="00E668C2">
        <w:rPr>
          <w:rStyle w:val="apple-converted-space"/>
          <w:color w:val="000000"/>
          <w:szCs w:val="22"/>
        </w:rPr>
        <w:t xml:space="preserve"> </w:t>
      </w:r>
      <w:r w:rsidRPr="003F48D5">
        <w:rPr>
          <w:rStyle w:val="agcmg"/>
          <w:color w:val="000000"/>
          <w:szCs w:val="22"/>
        </w:rPr>
        <w:t>indien nodig en</w:t>
      </w:r>
      <w:r w:rsidR="00E668C2">
        <w:rPr>
          <w:rStyle w:val="apple-converted-space"/>
          <w:color w:val="000000"/>
          <w:szCs w:val="22"/>
        </w:rPr>
        <w:t xml:space="preserve"> </w:t>
      </w:r>
      <w:r w:rsidRPr="003F48D5">
        <w:rPr>
          <w:rStyle w:val="agcmg"/>
          <w:color w:val="000000"/>
          <w:szCs w:val="22"/>
        </w:rPr>
        <w:t>onderbreek</w:t>
      </w:r>
      <w:r w:rsidR="00E668C2">
        <w:rPr>
          <w:rStyle w:val="apple-converted-space"/>
          <w:color w:val="000000"/>
          <w:szCs w:val="22"/>
        </w:rPr>
        <w:t xml:space="preserve"> </w:t>
      </w:r>
      <w:r w:rsidRPr="003F48D5">
        <w:rPr>
          <w:rStyle w:val="agcmg"/>
          <w:color w:val="000000"/>
          <w:szCs w:val="22"/>
        </w:rPr>
        <w:t>het kind</w:t>
      </w:r>
      <w:r w:rsidR="00E668C2">
        <w:rPr>
          <w:rStyle w:val="apple-converted-space"/>
          <w:color w:val="000000"/>
          <w:szCs w:val="22"/>
        </w:rPr>
        <w:t xml:space="preserve"> </w:t>
      </w:r>
      <w:r w:rsidRPr="003F48D5">
        <w:rPr>
          <w:rStyle w:val="agcmg"/>
          <w:color w:val="000000"/>
          <w:szCs w:val="22"/>
        </w:rPr>
        <w:t>niet</w:t>
      </w:r>
      <w:r w:rsidR="00E668C2">
        <w:rPr>
          <w:rStyle w:val="apple-converted-space"/>
          <w:color w:val="000000"/>
          <w:szCs w:val="22"/>
        </w:rPr>
        <w:t xml:space="preserve"> </w:t>
      </w:r>
      <w:r w:rsidRPr="003F48D5">
        <w:rPr>
          <w:rStyle w:val="agcmg"/>
          <w:color w:val="000000"/>
          <w:szCs w:val="22"/>
        </w:rPr>
        <w:t>tijdens het spreken.</w:t>
      </w:r>
    </w:p>
    <w:p w14:paraId="0B55E077" w14:textId="3E87C26F" w:rsidR="008F62D2" w:rsidRPr="003F48D5" w:rsidRDefault="008F62D2" w:rsidP="008F62D2">
      <w:pPr>
        <w:numPr>
          <w:ilvl w:val="0"/>
          <w:numId w:val="17"/>
        </w:numPr>
        <w:spacing w:after="100" w:afterAutospacing="1"/>
        <w:rPr>
          <w:color w:val="000000"/>
          <w:szCs w:val="22"/>
        </w:rPr>
      </w:pPr>
      <w:r w:rsidRPr="003F48D5">
        <w:rPr>
          <w:rStyle w:val="agcmg"/>
          <w:color w:val="000000"/>
          <w:szCs w:val="22"/>
        </w:rPr>
        <w:t>Pas</w:t>
      </w:r>
      <w:r w:rsidR="00E668C2">
        <w:rPr>
          <w:rStyle w:val="apple-converted-space"/>
          <w:color w:val="000000"/>
          <w:szCs w:val="22"/>
        </w:rPr>
        <w:t xml:space="preserve"> </w:t>
      </w:r>
      <w:r w:rsidRPr="003F48D5">
        <w:rPr>
          <w:rStyle w:val="agcmg"/>
          <w:color w:val="000000"/>
          <w:szCs w:val="22"/>
        </w:rPr>
        <w:t>d</w:t>
      </w:r>
      <w:r w:rsidR="00E668C2">
        <w:rPr>
          <w:rStyle w:val="agcmg"/>
          <w:color w:val="000000"/>
          <w:szCs w:val="22"/>
        </w:rPr>
        <w:t>e</w:t>
      </w:r>
      <w:r w:rsidR="00E668C2">
        <w:rPr>
          <w:rStyle w:val="apple-converted-space"/>
          <w:color w:val="000000"/>
          <w:szCs w:val="22"/>
        </w:rPr>
        <w:t xml:space="preserve"> </w:t>
      </w:r>
      <w:r w:rsidRPr="003F48D5">
        <w:rPr>
          <w:rStyle w:val="agcmg"/>
          <w:color w:val="000000"/>
          <w:szCs w:val="22"/>
        </w:rPr>
        <w:t>inhoud</w:t>
      </w:r>
      <w:r w:rsidR="00E668C2">
        <w:rPr>
          <w:rStyle w:val="apple-converted-space"/>
          <w:color w:val="000000"/>
          <w:szCs w:val="22"/>
        </w:rPr>
        <w:t xml:space="preserve"> </w:t>
      </w:r>
      <w:r w:rsidRPr="003F48D5">
        <w:rPr>
          <w:rStyle w:val="agcmg"/>
          <w:color w:val="000000"/>
          <w:szCs w:val="22"/>
        </w:rPr>
        <w:t>aan</w:t>
      </w:r>
      <w:r w:rsidR="00E668C2">
        <w:rPr>
          <w:rStyle w:val="apple-converted-space"/>
          <w:color w:val="000000"/>
          <w:szCs w:val="22"/>
        </w:rPr>
        <w:t xml:space="preserve"> </w:t>
      </w:r>
      <w:r w:rsidR="003D41E2">
        <w:rPr>
          <w:rStyle w:val="agcmg"/>
          <w:color w:val="000000"/>
          <w:szCs w:val="22"/>
        </w:rPr>
        <w:t>op het niveau van het kind.</w:t>
      </w:r>
    </w:p>
    <w:p w14:paraId="7890EF86" w14:textId="3AFFB18D" w:rsidR="008F62D2" w:rsidRPr="000464AD" w:rsidRDefault="008F62D2" w:rsidP="008F62D2">
      <w:pPr>
        <w:numPr>
          <w:ilvl w:val="0"/>
          <w:numId w:val="17"/>
        </w:numPr>
        <w:spacing w:after="100" w:afterAutospacing="1"/>
        <w:rPr>
          <w:color w:val="000000"/>
          <w:szCs w:val="22"/>
        </w:rPr>
      </w:pPr>
      <w:r w:rsidRPr="000464AD">
        <w:rPr>
          <w:rStyle w:val="agcmg"/>
          <w:color w:val="000000"/>
          <w:szCs w:val="22"/>
        </w:rPr>
        <w:lastRenderedPageBreak/>
        <w:t>Akoestiek</w:t>
      </w:r>
      <w:r w:rsidR="00E668C2">
        <w:rPr>
          <w:rStyle w:val="apple-converted-space"/>
          <w:color w:val="000000"/>
          <w:szCs w:val="22"/>
        </w:rPr>
        <w:t xml:space="preserve"> </w:t>
      </w:r>
      <w:r w:rsidRPr="000464AD">
        <w:rPr>
          <w:rStyle w:val="agcmg"/>
          <w:color w:val="000000"/>
          <w:szCs w:val="22"/>
        </w:rPr>
        <w:t>in de ruimte (Vb. Zorg voor geluiddempende materialen, zoals gordijnen en matten.)</w:t>
      </w:r>
      <w:r w:rsidR="007D0073">
        <w:rPr>
          <w:rStyle w:val="agcmg"/>
          <w:color w:val="000000"/>
          <w:szCs w:val="22"/>
        </w:rPr>
        <w:t>.</w:t>
      </w:r>
    </w:p>
    <w:p w14:paraId="6B41CDA8" w14:textId="2E1E1BF3" w:rsidR="008F62D2" w:rsidRPr="007E36D6" w:rsidRDefault="008F62D2" w:rsidP="008F62D2">
      <w:pPr>
        <w:numPr>
          <w:ilvl w:val="0"/>
          <w:numId w:val="17"/>
        </w:numPr>
        <w:spacing w:after="100" w:afterAutospacing="1"/>
        <w:rPr>
          <w:rStyle w:val="agcmg"/>
          <w:color w:val="000000"/>
          <w:szCs w:val="22"/>
        </w:rPr>
      </w:pPr>
      <w:r w:rsidRPr="000464AD">
        <w:rPr>
          <w:rStyle w:val="agcmg"/>
          <w:color w:val="000000"/>
          <w:szCs w:val="22"/>
        </w:rPr>
        <w:t>Positie</w:t>
      </w:r>
      <w:r w:rsidR="00E668C2">
        <w:rPr>
          <w:rStyle w:val="apple-converted-space"/>
          <w:color w:val="000000"/>
          <w:szCs w:val="22"/>
        </w:rPr>
        <w:t xml:space="preserve"> </w:t>
      </w:r>
      <w:r w:rsidRPr="000464AD">
        <w:rPr>
          <w:rStyle w:val="agcmg"/>
          <w:color w:val="000000"/>
          <w:szCs w:val="22"/>
        </w:rPr>
        <w:t>en</w:t>
      </w:r>
      <w:r w:rsidR="00E668C2">
        <w:rPr>
          <w:rStyle w:val="apple-converted-space"/>
          <w:color w:val="000000"/>
          <w:szCs w:val="22"/>
        </w:rPr>
        <w:t xml:space="preserve"> </w:t>
      </w:r>
      <w:r w:rsidRPr="000464AD">
        <w:rPr>
          <w:rStyle w:val="agcmg"/>
          <w:color w:val="000000"/>
          <w:szCs w:val="22"/>
        </w:rPr>
        <w:t>afstand</w:t>
      </w:r>
      <w:r w:rsidR="00E668C2">
        <w:rPr>
          <w:rStyle w:val="apple-converted-space"/>
          <w:color w:val="000000"/>
          <w:szCs w:val="22"/>
        </w:rPr>
        <w:t xml:space="preserve"> </w:t>
      </w:r>
      <w:r w:rsidRPr="000464AD">
        <w:rPr>
          <w:rStyle w:val="agcmg"/>
          <w:color w:val="000000"/>
          <w:szCs w:val="22"/>
        </w:rPr>
        <w:t>tot het kind</w:t>
      </w:r>
      <w:r w:rsidR="007D0073">
        <w:rPr>
          <w:rStyle w:val="agcmg"/>
          <w:color w:val="000000"/>
          <w:szCs w:val="22"/>
        </w:rPr>
        <w:t xml:space="preserve"> </w:t>
      </w:r>
      <w:r w:rsidRPr="000464AD">
        <w:rPr>
          <w:rStyle w:val="agcmg"/>
          <w:color w:val="000000"/>
          <w:szCs w:val="22"/>
        </w:rPr>
        <w:t>(Vb. Sta voor het kind, wanneer je spreekt. Kom dichterbij als je tegen het kind spreekt.)</w:t>
      </w:r>
      <w:r w:rsidR="007D0073">
        <w:rPr>
          <w:rStyle w:val="agcmg"/>
          <w:color w:val="000000"/>
          <w:szCs w:val="22"/>
        </w:rPr>
        <w:t xml:space="preserve">. </w:t>
      </w:r>
      <w:r w:rsidRPr="00E5694B">
        <w:rPr>
          <w:rStyle w:val="agcmg"/>
        </w:rPr>
        <w:t>Hoorhulpmiddelen zijn namelijk enkel op korte afstand doeltreffend!</w:t>
      </w:r>
    </w:p>
    <w:p w14:paraId="6DF3C0B8" w14:textId="464376EE" w:rsidR="007E36D6" w:rsidRDefault="00EF5AA3" w:rsidP="008F62D2">
      <w:pPr>
        <w:numPr>
          <w:ilvl w:val="0"/>
          <w:numId w:val="17"/>
        </w:numPr>
        <w:spacing w:after="100" w:afterAutospacing="1"/>
        <w:rPr>
          <w:color w:val="000000"/>
          <w:szCs w:val="22"/>
        </w:rPr>
      </w:pPr>
      <w:r w:rsidRPr="00EF5AA3">
        <w:rPr>
          <w:rStyle w:val="agcmg"/>
        </w:rPr>
        <w:t>Zet</w:t>
      </w:r>
      <w:r w:rsidR="00E668C2">
        <w:rPr>
          <w:rStyle w:val="apple-converted-space"/>
        </w:rPr>
        <w:t xml:space="preserve"> </w:t>
      </w:r>
      <w:r w:rsidRPr="00EF5AA3">
        <w:rPr>
          <w:rStyle w:val="agcmg"/>
        </w:rPr>
        <w:t>storende</w:t>
      </w:r>
      <w:r w:rsidR="00E668C2">
        <w:rPr>
          <w:rStyle w:val="apple-converted-space"/>
        </w:rPr>
        <w:t xml:space="preserve"> </w:t>
      </w:r>
      <w:r w:rsidRPr="00EF5AA3">
        <w:rPr>
          <w:rStyle w:val="agcmg"/>
        </w:rPr>
        <w:t>geluiden</w:t>
      </w:r>
      <w:r w:rsidR="00E668C2">
        <w:rPr>
          <w:rStyle w:val="apple-converted-space"/>
        </w:rPr>
        <w:t xml:space="preserve"> </w:t>
      </w:r>
      <w:r w:rsidRPr="00EF5AA3">
        <w:rPr>
          <w:rStyle w:val="agcmg"/>
        </w:rPr>
        <w:t>uit</w:t>
      </w:r>
      <w:r w:rsidR="00F3549D">
        <w:rPr>
          <w:rStyle w:val="agcmg"/>
        </w:rPr>
        <w:t xml:space="preserve"> </w:t>
      </w:r>
      <w:r w:rsidRPr="00EF5AA3">
        <w:rPr>
          <w:rStyle w:val="agcmg"/>
        </w:rPr>
        <w:t>wanneer</w:t>
      </w:r>
      <w:r>
        <w:rPr>
          <w:rStyle w:val="agcmg"/>
        </w:rPr>
        <w:t xml:space="preserve"> deze niet van toepassing zijn</w:t>
      </w:r>
      <w:r w:rsidR="007D0073">
        <w:rPr>
          <w:rStyle w:val="agcmg"/>
        </w:rPr>
        <w:t xml:space="preserve"> </w:t>
      </w:r>
      <w:r>
        <w:rPr>
          <w:rStyle w:val="agcmg"/>
        </w:rPr>
        <w:t>(Vb. radio, vaatwasser)</w:t>
      </w:r>
      <w:r w:rsidR="007D0073">
        <w:rPr>
          <w:rStyle w:val="agcmg"/>
        </w:rPr>
        <w:t>.</w:t>
      </w:r>
    </w:p>
    <w:p w14:paraId="272CD879" w14:textId="23C15FC2" w:rsidR="00D4133E" w:rsidRPr="001D1271" w:rsidRDefault="008F62D2" w:rsidP="001D1271">
      <w:pPr>
        <w:numPr>
          <w:ilvl w:val="0"/>
          <w:numId w:val="17"/>
        </w:numPr>
        <w:spacing w:after="100" w:afterAutospacing="1"/>
        <w:rPr>
          <w:color w:val="000000"/>
          <w:szCs w:val="22"/>
        </w:rPr>
      </w:pPr>
      <w:r w:rsidRPr="00B44D36">
        <w:rPr>
          <w:rStyle w:val="agcmg"/>
          <w:color w:val="000000"/>
          <w:szCs w:val="22"/>
        </w:rPr>
        <w:t>Maak gebruik van</w:t>
      </w:r>
      <w:r w:rsidR="00E668C2">
        <w:rPr>
          <w:rStyle w:val="apple-converted-space"/>
          <w:color w:val="000000"/>
          <w:szCs w:val="22"/>
        </w:rPr>
        <w:t xml:space="preserve"> </w:t>
      </w:r>
      <w:r w:rsidRPr="00B44D36">
        <w:rPr>
          <w:rStyle w:val="agcmg"/>
          <w:color w:val="000000"/>
          <w:szCs w:val="22"/>
        </w:rPr>
        <w:t>solo-apparatuur</w:t>
      </w:r>
      <w:r w:rsidR="00500E1B">
        <w:rPr>
          <w:rStyle w:val="agcmg"/>
          <w:color w:val="000000"/>
          <w:szCs w:val="22"/>
        </w:rPr>
        <w:t xml:space="preserve"> </w:t>
      </w:r>
      <w:r w:rsidRPr="00B44D36">
        <w:rPr>
          <w:rStyle w:val="agcmg"/>
          <w:color w:val="000000"/>
          <w:szCs w:val="22"/>
        </w:rPr>
        <w:t xml:space="preserve">(Vb. </w:t>
      </w:r>
      <w:r>
        <w:rPr>
          <w:rStyle w:val="agcmg"/>
        </w:rPr>
        <w:t>MultiMic, Roger apparatuu</w:t>
      </w:r>
      <w:r w:rsidRPr="00B44D36">
        <w:rPr>
          <w:rStyle w:val="agcmg"/>
          <w:szCs w:val="22"/>
        </w:rPr>
        <w:t>r</w:t>
      </w:r>
      <w:r w:rsidR="009E4587">
        <w:rPr>
          <w:rStyle w:val="agcmg"/>
          <w:color w:val="000000"/>
          <w:szCs w:val="22"/>
        </w:rPr>
        <w:t>)(</w:t>
      </w:r>
      <w:r w:rsidR="002B1E20">
        <w:rPr>
          <w:color w:val="000000"/>
          <w:szCs w:val="22"/>
        </w:rPr>
        <w:t>Phonak</w:t>
      </w:r>
      <w:r w:rsidRPr="00B44D36">
        <w:rPr>
          <w:color w:val="000000"/>
          <w:szCs w:val="22"/>
        </w:rPr>
        <w:t>, z.d.</w:t>
      </w:r>
      <w:r w:rsidR="002B1E20">
        <w:rPr>
          <w:color w:val="000000"/>
          <w:szCs w:val="22"/>
        </w:rPr>
        <w:t>-a</w:t>
      </w:r>
      <w:r w:rsidR="009E4587">
        <w:rPr>
          <w:color w:val="000000"/>
          <w:szCs w:val="22"/>
        </w:rPr>
        <w:t xml:space="preserve">; </w:t>
      </w:r>
      <w:r w:rsidR="00AB35C1" w:rsidRPr="00AB35C1">
        <w:rPr>
          <w:color w:val="000000"/>
          <w:szCs w:val="22"/>
        </w:rPr>
        <w:t>R</w:t>
      </w:r>
      <w:r w:rsidRPr="00AB35C1">
        <w:rPr>
          <w:color w:val="000000"/>
          <w:szCs w:val="22"/>
        </w:rPr>
        <w:t>eSound, z.d.)</w:t>
      </w:r>
      <w:r w:rsidR="00500E1B">
        <w:rPr>
          <w:color w:val="000000"/>
          <w:szCs w:val="22"/>
        </w:rPr>
        <w:t>.</w:t>
      </w:r>
    </w:p>
    <w:p w14:paraId="5C219188" w14:textId="1040F612" w:rsidR="008F62D2" w:rsidRPr="00984E75" w:rsidRDefault="008F62D2" w:rsidP="00984E75">
      <w:pPr>
        <w:pStyle w:val="Geenafstand"/>
        <w:rPr>
          <w:u w:val="single"/>
        </w:rPr>
      </w:pPr>
      <w:r w:rsidRPr="00984E75">
        <w:rPr>
          <w:u w:val="single"/>
        </w:rPr>
        <w:t>Solo-apparatuur</w:t>
      </w:r>
    </w:p>
    <w:p w14:paraId="345AD327" w14:textId="796E2DE7" w:rsidR="008F62D2" w:rsidRPr="001D1271" w:rsidRDefault="008F62D2" w:rsidP="001C0CB6">
      <w:pPr>
        <w:rPr>
          <w:b/>
          <w:bCs/>
          <w:color w:val="000000"/>
        </w:rPr>
      </w:pPr>
      <w:r w:rsidRPr="00771207">
        <w:t xml:space="preserve">Solo-apparatuur </w:t>
      </w:r>
      <w:r>
        <w:t>is</w:t>
      </w:r>
      <w:r w:rsidRPr="00771207">
        <w:t xml:space="preserve"> een speciaal soort hoorhulpmiddel dat de spreker als het ware dichterbij brengt.</w:t>
      </w:r>
      <w:r w:rsidR="001D1271">
        <w:rPr>
          <w:b/>
          <w:bCs/>
          <w:color w:val="000000"/>
        </w:rPr>
        <w:t xml:space="preserve"> </w:t>
      </w:r>
      <w:r w:rsidRPr="00771207">
        <w:t>Het spraaksignaal wordt rechtstreeks van de spreker naar de luisteraar gestuurd, zonder ‘vervuild’ te worden door bijvoorbeeld lawaai. Doordat er een directe overdracht is van de spraak kan deze minder beïnvloed worden door een nagalm.</w:t>
      </w:r>
    </w:p>
    <w:p w14:paraId="1B63478D" w14:textId="711B5CE8" w:rsidR="008F62D2" w:rsidRPr="00771207" w:rsidRDefault="008F62D2" w:rsidP="001C0CB6">
      <w:r w:rsidRPr="00771207">
        <w:t xml:space="preserve">De spreker draagt een microfoon, bijvoorbeeld rond de nek. Wat er gezegd wordt, wordt rechtstreeks naar </w:t>
      </w:r>
      <w:r w:rsidR="007166CA">
        <w:t>de</w:t>
      </w:r>
      <w:r w:rsidRPr="00771207">
        <w:t xml:space="preserve"> ontvanger, </w:t>
      </w:r>
      <w:r w:rsidR="00B52E7E">
        <w:t>bij het kind, gestuurd en versterkt.</w:t>
      </w:r>
    </w:p>
    <w:p w14:paraId="4ABCB188" w14:textId="02CD6D57" w:rsidR="008F62D2" w:rsidRDefault="008F62D2" w:rsidP="001C0CB6">
      <w:pPr>
        <w:rPr>
          <w:color w:val="000000"/>
        </w:rPr>
      </w:pPr>
      <w:r w:rsidRPr="00771207">
        <w:t xml:space="preserve">Die ontvanger zit vaak op of in het hoortoestel, CI of BAHS. Zo komt spraak veel duidelijker binnen, ook als de spreker verder weg is of als er veel lawaai </w:t>
      </w:r>
      <w:r w:rsidRPr="001525D0">
        <w:t>is</w:t>
      </w:r>
      <w:r w:rsidR="00281303">
        <w:t xml:space="preserve"> </w:t>
      </w:r>
      <w:r w:rsidR="00423C77">
        <w:t xml:space="preserve">(Vb. verjaardagsfeestje, groepsopdrachten, …) </w:t>
      </w:r>
      <w:r w:rsidR="00281303" w:rsidRPr="001525D0">
        <w:rPr>
          <w:color w:val="000000"/>
        </w:rPr>
        <w:t>(</w:t>
      </w:r>
      <w:r w:rsidR="00281303">
        <w:rPr>
          <w:color w:val="000000"/>
        </w:rPr>
        <w:t>Hoorzaken</w:t>
      </w:r>
      <w:r w:rsidR="00281303" w:rsidRPr="001525D0">
        <w:rPr>
          <w:color w:val="000000"/>
        </w:rPr>
        <w:t>, 2026)</w:t>
      </w:r>
      <w:r w:rsidR="00281303">
        <w:rPr>
          <w:color w:val="000000"/>
        </w:rPr>
        <w:t>.</w:t>
      </w:r>
      <w:r w:rsidRPr="001525D0">
        <w:t xml:space="preserve"> </w:t>
      </w:r>
    </w:p>
    <w:p w14:paraId="7E84EFE6" w14:textId="12C39DB4" w:rsidR="00A0281B" w:rsidRDefault="008F62D2" w:rsidP="001C0CB6">
      <w:pPr>
        <w:rPr>
          <w:color w:val="000000"/>
        </w:rPr>
      </w:pPr>
      <w:r w:rsidRPr="00906A93">
        <w:rPr>
          <w:rStyle w:val="agcmg"/>
        </w:rPr>
        <w:t>Onderzoek toont aan dat</w:t>
      </w:r>
      <w:r w:rsidR="00A0281B">
        <w:rPr>
          <w:rStyle w:val="apple-converted-space"/>
        </w:rPr>
        <w:t xml:space="preserve"> </w:t>
      </w:r>
      <w:r w:rsidRPr="00906A93">
        <w:rPr>
          <w:rStyle w:val="agcmg"/>
        </w:rPr>
        <w:t>solo-apparatuur</w:t>
      </w:r>
      <w:r w:rsidR="00A0281B">
        <w:rPr>
          <w:rStyle w:val="apple-converted-space"/>
        </w:rPr>
        <w:t xml:space="preserve"> </w:t>
      </w:r>
      <w:r w:rsidRPr="00906A93">
        <w:rPr>
          <w:rStyle w:val="agcmg"/>
        </w:rPr>
        <w:t>kinderen met gehoorverlies toegang geeft tot aanzienlijk</w:t>
      </w:r>
      <w:r w:rsidR="00A0281B">
        <w:rPr>
          <w:rStyle w:val="apple-converted-space"/>
        </w:rPr>
        <w:t xml:space="preserve"> </w:t>
      </w:r>
      <w:r w:rsidRPr="00906A93">
        <w:rPr>
          <w:rStyle w:val="agcmg"/>
        </w:rPr>
        <w:t>meer</w:t>
      </w:r>
      <w:r w:rsidR="00A0281B">
        <w:rPr>
          <w:rStyle w:val="apple-converted-space"/>
        </w:rPr>
        <w:t xml:space="preserve"> </w:t>
      </w:r>
      <w:r w:rsidRPr="00906A93">
        <w:rPr>
          <w:rStyle w:val="agcmg"/>
        </w:rPr>
        <w:t>gesproken</w:t>
      </w:r>
      <w:r w:rsidR="00A0281B">
        <w:rPr>
          <w:rStyle w:val="apple-converted-space"/>
        </w:rPr>
        <w:t xml:space="preserve"> </w:t>
      </w:r>
      <w:r w:rsidRPr="00906A93">
        <w:rPr>
          <w:rStyle w:val="agcmg"/>
        </w:rPr>
        <w:t>taal</w:t>
      </w:r>
      <w:r w:rsidR="000E3409">
        <w:rPr>
          <w:rStyle w:val="agcmg"/>
        </w:rPr>
        <w:t xml:space="preserve"> </w:t>
      </w:r>
      <w:r w:rsidRPr="00906A93">
        <w:rPr>
          <w:rStyle w:val="agcmg"/>
        </w:rPr>
        <w:t>vanop</w:t>
      </w:r>
      <w:r w:rsidR="00A0281B">
        <w:rPr>
          <w:rStyle w:val="apple-converted-space"/>
        </w:rPr>
        <w:t xml:space="preserve"> </w:t>
      </w:r>
      <w:r w:rsidRPr="00906A93">
        <w:rPr>
          <w:rStyle w:val="agcmg"/>
        </w:rPr>
        <w:t>afstand</w:t>
      </w:r>
      <w:r w:rsidRPr="006E51CB">
        <w:rPr>
          <w:color w:val="000000"/>
        </w:rPr>
        <w:t xml:space="preserve"> (Thompson et al., 2020)</w:t>
      </w:r>
      <w:r w:rsidR="005053F8">
        <w:rPr>
          <w:color w:val="000000"/>
        </w:rPr>
        <w:t>.</w:t>
      </w:r>
    </w:p>
    <w:p w14:paraId="3E9E34FE" w14:textId="77777777" w:rsidR="00984E75" w:rsidRDefault="00984E75" w:rsidP="003D6312">
      <w:pPr>
        <w:rPr>
          <w:sz w:val="16"/>
          <w:szCs w:val="16"/>
          <w:lang w:val="en-GB"/>
        </w:rPr>
        <w:sectPr w:rsidR="00984E75" w:rsidSect="005A0BD7">
          <w:footerReference w:type="default" r:id="rId33"/>
          <w:footerReference w:type="first" r:id="rId34"/>
          <w:pgSz w:w="11906" w:h="16838"/>
          <w:pgMar w:top="1134" w:right="1134" w:bottom="1134" w:left="1871" w:header="709" w:footer="709" w:gutter="0"/>
          <w:pgNumType w:start="1"/>
          <w:cols w:space="708"/>
          <w:docGrid w:linePitch="360"/>
        </w:sectPr>
      </w:pPr>
    </w:p>
    <w:p w14:paraId="0710E51B" w14:textId="180B464C" w:rsidR="003D6312" w:rsidRPr="00866689" w:rsidRDefault="003D6312" w:rsidP="003D6312">
      <w:pPr>
        <w:rPr>
          <w:sz w:val="16"/>
          <w:szCs w:val="16"/>
          <w:lang w:val="en-GB"/>
        </w:rPr>
      </w:pPr>
      <w:r w:rsidRPr="00866689">
        <w:rPr>
          <w:sz w:val="16"/>
          <w:szCs w:val="16"/>
          <w:lang w:val="en-GB"/>
        </w:rPr>
        <w:t>Fig</w:t>
      </w:r>
      <w:r w:rsidR="00993EEB">
        <w:rPr>
          <w:sz w:val="16"/>
          <w:szCs w:val="16"/>
          <w:lang w:val="en-GB"/>
        </w:rPr>
        <w:t>. 17</w:t>
      </w:r>
      <w:r w:rsidR="009E1978">
        <w:rPr>
          <w:sz w:val="16"/>
          <w:szCs w:val="16"/>
          <w:lang w:val="en-GB"/>
        </w:rPr>
        <w:t xml:space="preserve">: </w:t>
      </w:r>
      <w:proofErr w:type="spellStart"/>
      <w:r w:rsidR="009E1978">
        <w:rPr>
          <w:sz w:val="16"/>
          <w:szCs w:val="16"/>
          <w:lang w:val="en-GB"/>
        </w:rPr>
        <w:t>Draadloze</w:t>
      </w:r>
      <w:proofErr w:type="spellEnd"/>
      <w:r w:rsidR="009E1978">
        <w:rPr>
          <w:sz w:val="16"/>
          <w:szCs w:val="16"/>
          <w:lang w:val="en-GB"/>
        </w:rPr>
        <w:t xml:space="preserve"> </w:t>
      </w:r>
      <w:proofErr w:type="spellStart"/>
      <w:r w:rsidR="009E1978">
        <w:rPr>
          <w:sz w:val="16"/>
          <w:szCs w:val="16"/>
          <w:lang w:val="en-GB"/>
        </w:rPr>
        <w:t>microfoon</w:t>
      </w:r>
      <w:proofErr w:type="spellEnd"/>
      <w:r w:rsidR="009E1978">
        <w:rPr>
          <w:sz w:val="16"/>
          <w:szCs w:val="16"/>
          <w:lang w:val="en-GB"/>
        </w:rPr>
        <w:t>.</w:t>
      </w:r>
      <w:r w:rsidRPr="00866689">
        <w:rPr>
          <w:sz w:val="16"/>
          <w:szCs w:val="16"/>
          <w:lang w:val="en-GB"/>
        </w:rPr>
        <w:t xml:space="preserve"> Noot. </w:t>
      </w:r>
      <w:proofErr w:type="spellStart"/>
      <w:r w:rsidRPr="00866689">
        <w:rPr>
          <w:sz w:val="16"/>
          <w:szCs w:val="16"/>
          <w:lang w:val="en-GB"/>
        </w:rPr>
        <w:t>Overgenomen</w:t>
      </w:r>
      <w:proofErr w:type="spellEnd"/>
      <w:r w:rsidRPr="00866689">
        <w:rPr>
          <w:sz w:val="16"/>
          <w:szCs w:val="16"/>
          <w:lang w:val="en-GB"/>
        </w:rPr>
        <w:t xml:space="preserve"> </w:t>
      </w:r>
      <w:proofErr w:type="spellStart"/>
      <w:r w:rsidRPr="00866689">
        <w:rPr>
          <w:sz w:val="16"/>
          <w:szCs w:val="16"/>
          <w:lang w:val="en-GB"/>
        </w:rPr>
        <w:t>uit</w:t>
      </w:r>
      <w:proofErr w:type="spellEnd"/>
      <w:r w:rsidRPr="00866689">
        <w:rPr>
          <w:sz w:val="16"/>
          <w:szCs w:val="16"/>
          <w:lang w:val="en-GB"/>
        </w:rPr>
        <w:t xml:space="preserve"> </w:t>
      </w:r>
      <w:r w:rsidR="00301513" w:rsidRPr="00866689">
        <w:rPr>
          <w:i/>
          <w:iCs/>
          <w:sz w:val="16"/>
          <w:szCs w:val="16"/>
          <w:lang w:val="en-GB"/>
        </w:rPr>
        <w:t>P</w:t>
      </w:r>
      <w:r w:rsidR="00866689" w:rsidRPr="00866689">
        <w:rPr>
          <w:i/>
          <w:iCs/>
          <w:sz w:val="16"/>
          <w:szCs w:val="16"/>
          <w:lang w:val="en-GB"/>
        </w:rPr>
        <w:t>h</w:t>
      </w:r>
      <w:r w:rsidR="00301513" w:rsidRPr="00866689">
        <w:rPr>
          <w:i/>
          <w:iCs/>
          <w:color w:val="000000"/>
          <w:sz w:val="16"/>
          <w:szCs w:val="16"/>
        </w:rPr>
        <w:t>onak Roger Touchscreen Mic – draadloze microfoon</w:t>
      </w:r>
      <w:r w:rsidR="00866689" w:rsidRPr="00866689">
        <w:rPr>
          <w:color w:val="000000"/>
          <w:sz w:val="16"/>
          <w:szCs w:val="16"/>
        </w:rPr>
        <w:t xml:space="preserve"> (Phonak, z.d.-b).</w:t>
      </w:r>
    </w:p>
    <w:p w14:paraId="73731E3C" w14:textId="1930FA6E" w:rsidR="003B2482" w:rsidRDefault="009A0283" w:rsidP="0023261E">
      <w:pPr>
        <w:spacing w:before="100" w:beforeAutospacing="1" w:after="100" w:afterAutospacing="1" w:line="240" w:lineRule="auto"/>
        <w:jc w:val="center"/>
        <w:rPr>
          <w:szCs w:val="22"/>
        </w:rPr>
      </w:pPr>
      <w:r>
        <w:rPr>
          <w:noProof/>
          <w:szCs w:val="22"/>
        </w:rPr>
        <w:drawing>
          <wp:inline distT="0" distB="0" distL="0" distR="0" wp14:anchorId="070418D2" wp14:editId="1204329C">
            <wp:extent cx="1054250" cy="1443922"/>
            <wp:effectExtent l="0" t="0" r="0" b="4445"/>
            <wp:docPr id="7982499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4994" name="Afbeelding 79824994"/>
                    <pic:cNvPicPr/>
                  </pic:nvPicPr>
                  <pic:blipFill>
                    <a:blip r:embed="rId35"/>
                    <a:stretch>
                      <a:fillRect/>
                    </a:stretch>
                  </pic:blipFill>
                  <pic:spPr>
                    <a:xfrm>
                      <a:off x="0" y="0"/>
                      <a:ext cx="1062840" cy="1455688"/>
                    </a:xfrm>
                    <a:prstGeom prst="rect">
                      <a:avLst/>
                    </a:prstGeom>
                  </pic:spPr>
                </pic:pic>
              </a:graphicData>
            </a:graphic>
          </wp:inline>
        </w:drawing>
      </w:r>
    </w:p>
    <w:p w14:paraId="60894C1D" w14:textId="4C625D7B" w:rsidR="009A0283" w:rsidRPr="0023261E" w:rsidRDefault="009A0283" w:rsidP="0023261E">
      <w:pPr>
        <w:rPr>
          <w:sz w:val="16"/>
          <w:szCs w:val="16"/>
          <w:lang w:val="en-GB"/>
        </w:rPr>
      </w:pPr>
      <w:r w:rsidRPr="00712DD3">
        <w:rPr>
          <w:sz w:val="16"/>
          <w:szCs w:val="16"/>
          <w:lang w:val="en-GB"/>
        </w:rPr>
        <w:t xml:space="preserve">Fig. </w:t>
      </w:r>
      <w:r w:rsidR="00993EEB">
        <w:rPr>
          <w:sz w:val="16"/>
          <w:szCs w:val="16"/>
          <w:lang w:val="en-GB"/>
        </w:rPr>
        <w:t>18</w:t>
      </w:r>
      <w:r w:rsidR="009E1978">
        <w:rPr>
          <w:sz w:val="16"/>
          <w:szCs w:val="16"/>
          <w:lang w:val="en-GB"/>
        </w:rPr>
        <w:t xml:space="preserve">: </w:t>
      </w:r>
      <w:proofErr w:type="spellStart"/>
      <w:r w:rsidR="009E1978">
        <w:rPr>
          <w:sz w:val="16"/>
          <w:szCs w:val="16"/>
          <w:lang w:val="en-GB"/>
        </w:rPr>
        <w:t>Microfoon</w:t>
      </w:r>
      <w:proofErr w:type="spellEnd"/>
      <w:r w:rsidR="009E1978">
        <w:rPr>
          <w:sz w:val="16"/>
          <w:szCs w:val="16"/>
          <w:lang w:val="en-GB"/>
        </w:rPr>
        <w:t xml:space="preserve"> </w:t>
      </w:r>
      <w:proofErr w:type="spellStart"/>
      <w:r w:rsidR="009E1978">
        <w:rPr>
          <w:sz w:val="16"/>
          <w:szCs w:val="16"/>
          <w:lang w:val="en-GB"/>
        </w:rPr>
        <w:t>voor</w:t>
      </w:r>
      <w:proofErr w:type="spellEnd"/>
      <w:r w:rsidR="009E1978">
        <w:rPr>
          <w:sz w:val="16"/>
          <w:szCs w:val="16"/>
          <w:lang w:val="en-GB"/>
        </w:rPr>
        <w:t xml:space="preserve"> </w:t>
      </w:r>
      <w:proofErr w:type="spellStart"/>
      <w:r w:rsidR="009E1978">
        <w:rPr>
          <w:sz w:val="16"/>
          <w:szCs w:val="16"/>
          <w:lang w:val="en-GB"/>
        </w:rPr>
        <w:t>hoortoestel</w:t>
      </w:r>
      <w:proofErr w:type="spellEnd"/>
      <w:r w:rsidR="009E1978">
        <w:rPr>
          <w:sz w:val="16"/>
          <w:szCs w:val="16"/>
          <w:lang w:val="en-GB"/>
        </w:rPr>
        <w:t>.</w:t>
      </w:r>
      <w:r w:rsidR="00993EEB">
        <w:rPr>
          <w:sz w:val="16"/>
          <w:szCs w:val="16"/>
          <w:lang w:val="en-GB"/>
        </w:rPr>
        <w:t xml:space="preserve"> </w:t>
      </w:r>
      <w:r w:rsidRPr="00712DD3">
        <w:rPr>
          <w:sz w:val="16"/>
          <w:szCs w:val="16"/>
          <w:lang w:val="en-GB"/>
        </w:rPr>
        <w:t xml:space="preserve">Noot. </w:t>
      </w:r>
      <w:proofErr w:type="spellStart"/>
      <w:r w:rsidRPr="00712DD3">
        <w:rPr>
          <w:sz w:val="16"/>
          <w:szCs w:val="16"/>
          <w:lang w:val="en-GB"/>
        </w:rPr>
        <w:t>Overgenomen</w:t>
      </w:r>
      <w:proofErr w:type="spellEnd"/>
      <w:r w:rsidRPr="00712DD3">
        <w:rPr>
          <w:sz w:val="16"/>
          <w:szCs w:val="16"/>
          <w:lang w:val="en-GB"/>
        </w:rPr>
        <w:t xml:space="preserve"> </w:t>
      </w:r>
      <w:proofErr w:type="spellStart"/>
      <w:r w:rsidRPr="00712DD3">
        <w:rPr>
          <w:sz w:val="16"/>
          <w:szCs w:val="16"/>
          <w:lang w:val="en-GB"/>
        </w:rPr>
        <w:t>uit</w:t>
      </w:r>
      <w:proofErr w:type="spellEnd"/>
      <w:r w:rsidRPr="00712DD3">
        <w:rPr>
          <w:sz w:val="16"/>
          <w:szCs w:val="16"/>
          <w:lang w:val="en-GB"/>
        </w:rPr>
        <w:t xml:space="preserve"> </w:t>
      </w:r>
      <w:r w:rsidR="00712DD3" w:rsidRPr="00712DD3">
        <w:rPr>
          <w:i/>
          <w:iCs/>
          <w:color w:val="000000"/>
          <w:sz w:val="16"/>
          <w:szCs w:val="16"/>
        </w:rPr>
        <w:t>ReSound Multi Mic - microfoon voor uw hoortoeste</w:t>
      </w:r>
      <w:r w:rsidR="00D03149">
        <w:rPr>
          <w:i/>
          <w:iCs/>
          <w:color w:val="000000"/>
          <w:sz w:val="16"/>
          <w:szCs w:val="16"/>
        </w:rPr>
        <w:t>l</w:t>
      </w:r>
      <w:r w:rsidR="00712DD3">
        <w:rPr>
          <w:i/>
          <w:iCs/>
          <w:color w:val="000000"/>
          <w:sz w:val="16"/>
          <w:szCs w:val="16"/>
        </w:rPr>
        <w:t xml:space="preserve"> </w:t>
      </w:r>
      <w:r w:rsidR="00712DD3">
        <w:rPr>
          <w:color w:val="000000"/>
          <w:sz w:val="16"/>
          <w:szCs w:val="16"/>
        </w:rPr>
        <w:t>(</w:t>
      </w:r>
      <w:r w:rsidR="00D03149">
        <w:rPr>
          <w:color w:val="000000"/>
          <w:sz w:val="16"/>
          <w:szCs w:val="16"/>
        </w:rPr>
        <w:t>Resound, z.d.).</w:t>
      </w:r>
    </w:p>
    <w:p w14:paraId="5663CBDD" w14:textId="14F772E9" w:rsidR="00984E75" w:rsidRDefault="0023261E" w:rsidP="0023261E">
      <w:pPr>
        <w:pStyle w:val="Geenafstand"/>
        <w:jc w:val="center"/>
        <w:rPr>
          <w:b/>
          <w:bCs/>
        </w:rPr>
        <w:sectPr w:rsidR="00984E75" w:rsidSect="00984E75">
          <w:type w:val="continuous"/>
          <w:pgSz w:w="11906" w:h="16838"/>
          <w:pgMar w:top="1134" w:right="1134" w:bottom="1134" w:left="1871" w:header="709" w:footer="709" w:gutter="0"/>
          <w:cols w:num="2" w:space="708"/>
          <w:docGrid w:linePitch="360"/>
        </w:sectPr>
      </w:pPr>
      <w:r>
        <w:rPr>
          <w:noProof/>
          <w:szCs w:val="22"/>
        </w:rPr>
        <w:drawing>
          <wp:inline distT="0" distB="0" distL="0" distR="0" wp14:anchorId="73FFFF93" wp14:editId="60F0B141">
            <wp:extent cx="898898" cy="1241778"/>
            <wp:effectExtent l="0" t="0" r="3175" b="3175"/>
            <wp:docPr id="42812513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25139" name="Afbeelding 428125139"/>
                    <pic:cNvPicPr/>
                  </pic:nvPicPr>
                  <pic:blipFill>
                    <a:blip r:embed="rId36"/>
                    <a:stretch>
                      <a:fillRect/>
                    </a:stretch>
                  </pic:blipFill>
                  <pic:spPr>
                    <a:xfrm>
                      <a:off x="0" y="0"/>
                      <a:ext cx="916555" cy="1266171"/>
                    </a:xfrm>
                    <a:prstGeom prst="rect">
                      <a:avLst/>
                    </a:prstGeom>
                  </pic:spPr>
                </pic:pic>
              </a:graphicData>
            </a:graphic>
          </wp:inline>
        </w:drawing>
      </w:r>
    </w:p>
    <w:p w14:paraId="1BD9FB38" w14:textId="13707030" w:rsidR="007329B1" w:rsidRPr="0023261E" w:rsidRDefault="008F62D2" w:rsidP="0059394E">
      <w:pPr>
        <w:pStyle w:val="Geenafstand"/>
        <w:rPr>
          <w:u w:val="single"/>
        </w:rPr>
      </w:pPr>
      <w:r w:rsidRPr="0023261E">
        <w:rPr>
          <w:u w:val="single"/>
        </w:rPr>
        <w:t>Kwaliteit en kwantiteit taalaanbod</w:t>
      </w:r>
    </w:p>
    <w:p w14:paraId="17832C10" w14:textId="308C7FA3" w:rsidR="005423D4" w:rsidRDefault="008F62D2" w:rsidP="00191139">
      <w:r w:rsidRPr="000464AD">
        <w:rPr>
          <w:rStyle w:val="agcmg"/>
          <w:szCs w:val="22"/>
        </w:rPr>
        <w:t>De</w:t>
      </w:r>
      <w:r w:rsidR="00A0281B">
        <w:rPr>
          <w:rStyle w:val="apple-converted-space"/>
          <w:szCs w:val="22"/>
        </w:rPr>
        <w:t xml:space="preserve"> </w:t>
      </w:r>
      <w:r w:rsidRPr="000464AD">
        <w:rPr>
          <w:rStyle w:val="agcmg"/>
          <w:szCs w:val="22"/>
        </w:rPr>
        <w:t>kwantiteit</w:t>
      </w:r>
      <w:r w:rsidR="00A0281B">
        <w:rPr>
          <w:rStyle w:val="apple-converted-space"/>
          <w:szCs w:val="22"/>
        </w:rPr>
        <w:t xml:space="preserve"> </w:t>
      </w:r>
      <w:r w:rsidRPr="000464AD">
        <w:rPr>
          <w:rStyle w:val="agcmg"/>
          <w:szCs w:val="22"/>
        </w:rPr>
        <w:t>van het taalaanbod (aantal woorden)</w:t>
      </w:r>
      <w:r w:rsidR="00D03EB0">
        <w:rPr>
          <w:rStyle w:val="agcmg"/>
          <w:szCs w:val="22"/>
        </w:rPr>
        <w:t xml:space="preserve"> </w:t>
      </w:r>
      <w:r w:rsidRPr="000464AD">
        <w:rPr>
          <w:rStyle w:val="agcmg"/>
          <w:szCs w:val="22"/>
        </w:rPr>
        <w:t>is niet zo belangrijk als de</w:t>
      </w:r>
      <w:r w:rsidR="00A0281B">
        <w:rPr>
          <w:rStyle w:val="apple-converted-space"/>
          <w:szCs w:val="22"/>
        </w:rPr>
        <w:t xml:space="preserve"> </w:t>
      </w:r>
      <w:r w:rsidRPr="000464AD">
        <w:rPr>
          <w:rStyle w:val="agcmg"/>
          <w:szCs w:val="22"/>
        </w:rPr>
        <w:t>kwaliteit</w:t>
      </w:r>
      <w:r w:rsidR="00A0281B">
        <w:rPr>
          <w:rStyle w:val="apple-converted-space"/>
          <w:szCs w:val="22"/>
        </w:rPr>
        <w:t xml:space="preserve"> </w:t>
      </w:r>
      <w:r w:rsidRPr="000464AD">
        <w:rPr>
          <w:rStyle w:val="agcmg"/>
          <w:szCs w:val="22"/>
        </w:rPr>
        <w:t>(inhoud) van het taalaanbod. Kinderen met gehoorverlies leren taal beter wanneer je op een</w:t>
      </w:r>
      <w:r w:rsidR="00A0281B">
        <w:rPr>
          <w:rStyle w:val="apple-converted-space"/>
          <w:szCs w:val="22"/>
        </w:rPr>
        <w:t xml:space="preserve"> </w:t>
      </w:r>
      <w:r w:rsidRPr="000464AD">
        <w:rPr>
          <w:rStyle w:val="agcmg"/>
          <w:szCs w:val="22"/>
        </w:rPr>
        <w:t>warme</w:t>
      </w:r>
      <w:r w:rsidR="00A0281B">
        <w:rPr>
          <w:rStyle w:val="apple-converted-space"/>
          <w:szCs w:val="22"/>
        </w:rPr>
        <w:t xml:space="preserve"> </w:t>
      </w:r>
      <w:r w:rsidRPr="000464AD">
        <w:rPr>
          <w:rStyle w:val="agcmg"/>
          <w:szCs w:val="22"/>
        </w:rPr>
        <w:t>en</w:t>
      </w:r>
      <w:r w:rsidR="00A0281B">
        <w:rPr>
          <w:rStyle w:val="apple-converted-space"/>
          <w:szCs w:val="22"/>
        </w:rPr>
        <w:t xml:space="preserve"> </w:t>
      </w:r>
      <w:r w:rsidRPr="000464AD">
        <w:rPr>
          <w:rStyle w:val="agcmg"/>
          <w:szCs w:val="22"/>
        </w:rPr>
        <w:t>interactieve</w:t>
      </w:r>
      <w:r w:rsidR="00A0281B">
        <w:rPr>
          <w:rStyle w:val="apple-converted-space"/>
          <w:szCs w:val="22"/>
        </w:rPr>
        <w:t xml:space="preserve"> </w:t>
      </w:r>
      <w:r w:rsidRPr="000464AD">
        <w:rPr>
          <w:rStyle w:val="agcmg"/>
          <w:szCs w:val="22"/>
        </w:rPr>
        <w:t xml:space="preserve">manier met hen </w:t>
      </w:r>
      <w:r w:rsidRPr="004533B1">
        <w:rPr>
          <w:rStyle w:val="agcmg"/>
          <w:szCs w:val="22"/>
        </w:rPr>
        <w:t xml:space="preserve">communiceert </w:t>
      </w:r>
      <w:r w:rsidRPr="004533B1">
        <w:rPr>
          <w:color w:val="000000"/>
        </w:rPr>
        <w:t>(Ambrose et al., 2015).</w:t>
      </w:r>
      <w:r>
        <w:t xml:space="preserve"> </w:t>
      </w:r>
    </w:p>
    <w:p w14:paraId="147AF5E4" w14:textId="77777777" w:rsidR="0049405F" w:rsidRDefault="008F62D2" w:rsidP="00191139">
      <w:pPr>
        <w:rPr>
          <w:color w:val="000000"/>
        </w:rPr>
      </w:pPr>
      <w:r w:rsidRPr="000464AD">
        <w:rPr>
          <w:rStyle w:val="agcmg"/>
          <w:szCs w:val="22"/>
        </w:rPr>
        <w:lastRenderedPageBreak/>
        <w:t xml:space="preserve">Hiervoor hebben we ook meerdere </w:t>
      </w:r>
      <w:r w:rsidRPr="00466C95">
        <w:rPr>
          <w:rStyle w:val="agcmg"/>
          <w:szCs w:val="22"/>
        </w:rPr>
        <w:t xml:space="preserve">hulpmiddelen die we kunnen inzetten </w:t>
      </w:r>
      <w:r w:rsidRPr="005773D0">
        <w:t>(</w:t>
      </w:r>
      <w:r w:rsidR="0049405F" w:rsidRPr="005773D0">
        <w:rPr>
          <w:color w:val="000000"/>
        </w:rPr>
        <w:t>Nederlandse Vereniging voor Klinische Fysica &amp; Kennisinstituut van de Federatie van Medisch Specialisten, 2021).</w:t>
      </w:r>
      <w:r w:rsidR="0049405F">
        <w:rPr>
          <w:color w:val="000000"/>
        </w:rPr>
        <w:t xml:space="preserve"> </w:t>
      </w:r>
    </w:p>
    <w:p w14:paraId="49FBEEA8" w14:textId="11210484" w:rsidR="008F62D2" w:rsidRPr="0049405F" w:rsidRDefault="008F62D2" w:rsidP="00F16C32">
      <w:pPr>
        <w:pStyle w:val="Lijstalinea"/>
        <w:numPr>
          <w:ilvl w:val="0"/>
          <w:numId w:val="47"/>
        </w:numPr>
      </w:pPr>
      <w:r w:rsidRPr="00F16C32">
        <w:rPr>
          <w:rStyle w:val="agcmg"/>
          <w:color w:val="000000"/>
          <w:szCs w:val="22"/>
        </w:rPr>
        <w:t>Zorg dat het kind je</w:t>
      </w:r>
      <w:r w:rsidR="003F390D" w:rsidRPr="00F16C32">
        <w:rPr>
          <w:rStyle w:val="apple-converted-space"/>
          <w:color w:val="000000"/>
          <w:szCs w:val="22"/>
        </w:rPr>
        <w:t xml:space="preserve"> </w:t>
      </w:r>
      <w:r w:rsidRPr="00F16C32">
        <w:rPr>
          <w:rStyle w:val="agcmg"/>
          <w:color w:val="000000"/>
          <w:szCs w:val="22"/>
        </w:rPr>
        <w:t>gezicht</w:t>
      </w:r>
      <w:r w:rsidR="003F390D" w:rsidRPr="00F16C32">
        <w:rPr>
          <w:rStyle w:val="apple-converted-space"/>
          <w:color w:val="000000"/>
          <w:szCs w:val="22"/>
        </w:rPr>
        <w:t xml:space="preserve"> </w:t>
      </w:r>
      <w:r w:rsidRPr="00F16C32">
        <w:rPr>
          <w:rStyle w:val="agcmg"/>
          <w:color w:val="000000"/>
          <w:szCs w:val="22"/>
        </w:rPr>
        <w:t>goed ka</w:t>
      </w:r>
      <w:r w:rsidR="00D05C42" w:rsidRPr="00F16C32">
        <w:rPr>
          <w:rStyle w:val="agcmg"/>
          <w:color w:val="000000"/>
          <w:szCs w:val="22"/>
        </w:rPr>
        <w:t xml:space="preserve">n </w:t>
      </w:r>
      <w:r w:rsidRPr="00F16C32">
        <w:rPr>
          <w:rStyle w:val="agcmg"/>
          <w:color w:val="000000"/>
          <w:szCs w:val="22"/>
        </w:rPr>
        <w:t>zien</w:t>
      </w:r>
      <w:r w:rsidR="00C95CD3" w:rsidRPr="00F16C32">
        <w:rPr>
          <w:rStyle w:val="apple-converted-space"/>
          <w:color w:val="000000"/>
          <w:szCs w:val="22"/>
        </w:rPr>
        <w:t xml:space="preserve"> </w:t>
      </w:r>
      <w:r w:rsidRPr="00F16C32">
        <w:rPr>
          <w:rStyle w:val="agcmg"/>
          <w:color w:val="000000"/>
          <w:szCs w:val="22"/>
        </w:rPr>
        <w:t>(spraakafzien).</w:t>
      </w:r>
    </w:p>
    <w:p w14:paraId="60FF7573" w14:textId="2FDF32BE" w:rsidR="008F62D2" w:rsidRPr="000464AD" w:rsidRDefault="008F62D2" w:rsidP="00F16C32">
      <w:pPr>
        <w:pStyle w:val="Lijstalinea"/>
        <w:numPr>
          <w:ilvl w:val="0"/>
          <w:numId w:val="47"/>
        </w:numPr>
      </w:pPr>
      <w:r w:rsidRPr="00F16C32">
        <w:rPr>
          <w:rStyle w:val="agcmg"/>
          <w:color w:val="000000"/>
          <w:szCs w:val="22"/>
        </w:rPr>
        <w:t>Heb aandacht voor het</w:t>
      </w:r>
      <w:r w:rsidR="00D05C42" w:rsidRPr="00F16C32">
        <w:rPr>
          <w:rStyle w:val="apple-converted-space"/>
          <w:color w:val="000000"/>
          <w:szCs w:val="22"/>
        </w:rPr>
        <w:t xml:space="preserve"> f</w:t>
      </w:r>
      <w:r w:rsidRPr="00F16C32">
        <w:rPr>
          <w:rStyle w:val="agcmg"/>
          <w:color w:val="000000"/>
          <w:szCs w:val="22"/>
        </w:rPr>
        <w:t>onologische</w:t>
      </w:r>
      <w:r w:rsidR="00D05C42" w:rsidRPr="00F16C32">
        <w:rPr>
          <w:rStyle w:val="apple-converted-space"/>
          <w:color w:val="000000"/>
          <w:szCs w:val="22"/>
        </w:rPr>
        <w:t xml:space="preserve"> </w:t>
      </w:r>
      <w:r w:rsidRPr="00F16C32">
        <w:rPr>
          <w:rStyle w:val="agcmg"/>
          <w:color w:val="000000"/>
          <w:szCs w:val="22"/>
        </w:rPr>
        <w:t>bewustzijn (Vb. rijmen, hakken en plakken, lettergreepherkenning, ...)</w:t>
      </w:r>
      <w:r w:rsidR="007D0073">
        <w:rPr>
          <w:rStyle w:val="agcmg"/>
          <w:color w:val="000000"/>
          <w:szCs w:val="22"/>
        </w:rPr>
        <w:t>.</w:t>
      </w:r>
    </w:p>
    <w:p w14:paraId="4349B57D" w14:textId="76C9EFF5" w:rsidR="008F62D2" w:rsidRPr="000464AD" w:rsidRDefault="008F62D2" w:rsidP="00F16C32">
      <w:pPr>
        <w:pStyle w:val="Lijstalinea"/>
        <w:numPr>
          <w:ilvl w:val="0"/>
          <w:numId w:val="47"/>
        </w:numPr>
      </w:pPr>
      <w:r w:rsidRPr="00F16C32">
        <w:rPr>
          <w:rStyle w:val="agcmg"/>
          <w:color w:val="000000"/>
          <w:szCs w:val="22"/>
        </w:rPr>
        <w:t>Maak gebruik van</w:t>
      </w:r>
      <w:r w:rsidR="00D05C42" w:rsidRPr="00F16C32">
        <w:rPr>
          <w:rStyle w:val="apple-converted-space"/>
          <w:color w:val="000000"/>
          <w:szCs w:val="22"/>
        </w:rPr>
        <w:t xml:space="preserve"> </w:t>
      </w:r>
      <w:r w:rsidRPr="00F16C32">
        <w:rPr>
          <w:rStyle w:val="agcmg"/>
          <w:color w:val="000000"/>
          <w:szCs w:val="22"/>
        </w:rPr>
        <w:t>verschillende</w:t>
      </w:r>
      <w:r w:rsidR="00D05C42" w:rsidRPr="00F16C32">
        <w:rPr>
          <w:rStyle w:val="apple-converted-space"/>
          <w:color w:val="000000"/>
          <w:szCs w:val="22"/>
        </w:rPr>
        <w:t xml:space="preserve"> </w:t>
      </w:r>
      <w:r w:rsidRPr="00F16C32">
        <w:rPr>
          <w:rStyle w:val="agcmg"/>
          <w:color w:val="000000"/>
          <w:szCs w:val="22"/>
        </w:rPr>
        <w:t>soorten</w:t>
      </w:r>
      <w:r w:rsidR="00D05C42" w:rsidRPr="00F16C32">
        <w:rPr>
          <w:rStyle w:val="apple-converted-space"/>
          <w:color w:val="000000"/>
          <w:szCs w:val="22"/>
        </w:rPr>
        <w:t xml:space="preserve"> </w:t>
      </w:r>
      <w:r w:rsidRPr="00F16C32">
        <w:rPr>
          <w:rStyle w:val="agcmg"/>
          <w:color w:val="000000"/>
          <w:szCs w:val="22"/>
        </w:rPr>
        <w:t>woorden. Niet enkel dingen en acties, maar ook eigenschappen, gevoelens, ...</w:t>
      </w:r>
    </w:p>
    <w:p w14:paraId="7DC447C9" w14:textId="7C0649F9" w:rsidR="008F62D2" w:rsidRPr="00F16C32" w:rsidRDefault="008F62D2" w:rsidP="00F16C32">
      <w:pPr>
        <w:pStyle w:val="Lijstalinea"/>
        <w:numPr>
          <w:ilvl w:val="0"/>
          <w:numId w:val="47"/>
        </w:numPr>
        <w:rPr>
          <w:rStyle w:val="agcmg"/>
          <w:color w:val="000000"/>
          <w:szCs w:val="22"/>
        </w:rPr>
      </w:pPr>
      <w:r w:rsidRPr="00F16C32">
        <w:rPr>
          <w:rStyle w:val="agcmg"/>
          <w:color w:val="000000"/>
          <w:szCs w:val="22"/>
        </w:rPr>
        <w:t>Leg</w:t>
      </w:r>
      <w:r w:rsidR="00D05C42" w:rsidRPr="00F16C32">
        <w:rPr>
          <w:rStyle w:val="apple-converted-space"/>
          <w:color w:val="000000"/>
          <w:szCs w:val="22"/>
        </w:rPr>
        <w:t xml:space="preserve"> </w:t>
      </w:r>
      <w:r w:rsidRPr="00F16C32">
        <w:rPr>
          <w:rStyle w:val="agcmg"/>
          <w:color w:val="000000"/>
          <w:szCs w:val="22"/>
        </w:rPr>
        <w:t>woorden</w:t>
      </w:r>
      <w:r w:rsidR="00D05C42" w:rsidRPr="00F16C32">
        <w:rPr>
          <w:rStyle w:val="apple-converted-space"/>
          <w:color w:val="000000"/>
          <w:szCs w:val="22"/>
        </w:rPr>
        <w:t xml:space="preserve"> </w:t>
      </w:r>
      <w:r w:rsidRPr="00F16C32">
        <w:rPr>
          <w:rStyle w:val="agcmg"/>
          <w:color w:val="000000"/>
          <w:szCs w:val="22"/>
        </w:rPr>
        <w:t>uit</w:t>
      </w:r>
      <w:r w:rsidR="00D05C42" w:rsidRPr="00F16C32">
        <w:rPr>
          <w:rStyle w:val="apple-converted-space"/>
          <w:color w:val="000000"/>
          <w:szCs w:val="22"/>
        </w:rPr>
        <w:t xml:space="preserve"> </w:t>
      </w:r>
      <w:r w:rsidRPr="00F16C32">
        <w:rPr>
          <w:rStyle w:val="agcmg"/>
          <w:color w:val="000000"/>
          <w:szCs w:val="22"/>
        </w:rPr>
        <w:t>en help het kind om</w:t>
      </w:r>
      <w:r w:rsidR="00D05C42" w:rsidRPr="00F16C32">
        <w:rPr>
          <w:rStyle w:val="apple-converted-space"/>
          <w:color w:val="000000"/>
          <w:szCs w:val="22"/>
        </w:rPr>
        <w:t xml:space="preserve"> </w:t>
      </w:r>
      <w:r w:rsidRPr="00F16C32">
        <w:rPr>
          <w:rStyle w:val="agcmg"/>
          <w:color w:val="000000"/>
          <w:szCs w:val="22"/>
        </w:rPr>
        <w:t>verbanden</w:t>
      </w:r>
      <w:r w:rsidR="00D05C42" w:rsidRPr="00F16C32">
        <w:rPr>
          <w:rStyle w:val="apple-converted-space"/>
          <w:color w:val="000000"/>
          <w:szCs w:val="22"/>
        </w:rPr>
        <w:t xml:space="preserve"> </w:t>
      </w:r>
      <w:r w:rsidRPr="00F16C32">
        <w:rPr>
          <w:rStyle w:val="agcmg"/>
          <w:color w:val="000000"/>
          <w:szCs w:val="22"/>
        </w:rPr>
        <w:t>te leggen (woordenschat uitbreiden).</w:t>
      </w:r>
    </w:p>
    <w:p w14:paraId="6E02DFE1" w14:textId="4927BEA0" w:rsidR="008F62D2" w:rsidRPr="000464AD" w:rsidRDefault="008F62D2" w:rsidP="00F16C32">
      <w:pPr>
        <w:pStyle w:val="Lijstalinea"/>
        <w:numPr>
          <w:ilvl w:val="0"/>
          <w:numId w:val="47"/>
        </w:numPr>
      </w:pPr>
      <w:r w:rsidRPr="00F16C32">
        <w:rPr>
          <w:rStyle w:val="agcmg"/>
          <w:color w:val="000000"/>
          <w:szCs w:val="22"/>
        </w:rPr>
        <w:t>Geef zelf het goede voorbeeld door</w:t>
      </w:r>
      <w:r w:rsidR="00D05C42" w:rsidRPr="00F16C32">
        <w:rPr>
          <w:rStyle w:val="apple-converted-space"/>
          <w:color w:val="000000"/>
          <w:szCs w:val="22"/>
        </w:rPr>
        <w:t xml:space="preserve"> </w:t>
      </w:r>
      <w:r w:rsidRPr="00F16C32">
        <w:rPr>
          <w:rStyle w:val="agcmg"/>
          <w:color w:val="000000"/>
          <w:szCs w:val="22"/>
        </w:rPr>
        <w:t>veel</w:t>
      </w:r>
      <w:r w:rsidR="00D05C42" w:rsidRPr="00F16C32">
        <w:rPr>
          <w:rStyle w:val="apple-converted-space"/>
          <w:color w:val="000000"/>
          <w:szCs w:val="22"/>
        </w:rPr>
        <w:t xml:space="preserve"> </w:t>
      </w:r>
      <w:r w:rsidRPr="00F16C32">
        <w:rPr>
          <w:rStyle w:val="agcmg"/>
          <w:color w:val="000000"/>
          <w:szCs w:val="22"/>
        </w:rPr>
        <w:t>en</w:t>
      </w:r>
      <w:r w:rsidR="00D05C42" w:rsidRPr="00F16C32">
        <w:rPr>
          <w:rStyle w:val="apple-converted-space"/>
          <w:color w:val="000000"/>
          <w:szCs w:val="22"/>
        </w:rPr>
        <w:t xml:space="preserve"> </w:t>
      </w:r>
      <w:r w:rsidRPr="00F16C32">
        <w:rPr>
          <w:rStyle w:val="agcmg"/>
          <w:color w:val="000000"/>
          <w:szCs w:val="22"/>
        </w:rPr>
        <w:t>correct</w:t>
      </w:r>
      <w:r w:rsidR="00D05C42" w:rsidRPr="00F16C32">
        <w:rPr>
          <w:rStyle w:val="apple-converted-space"/>
          <w:color w:val="000000"/>
          <w:szCs w:val="22"/>
        </w:rPr>
        <w:t xml:space="preserve"> </w:t>
      </w:r>
      <w:r w:rsidRPr="00F16C32">
        <w:rPr>
          <w:rStyle w:val="agcmg"/>
          <w:color w:val="000000"/>
          <w:szCs w:val="22"/>
        </w:rPr>
        <w:t>te</w:t>
      </w:r>
      <w:r w:rsidR="00D05C42" w:rsidRPr="00F16C32">
        <w:rPr>
          <w:rStyle w:val="apple-converted-space"/>
          <w:color w:val="000000"/>
          <w:szCs w:val="22"/>
        </w:rPr>
        <w:t xml:space="preserve"> </w:t>
      </w:r>
      <w:r w:rsidRPr="00F16C32">
        <w:rPr>
          <w:rStyle w:val="agcmg"/>
          <w:color w:val="000000"/>
          <w:szCs w:val="22"/>
        </w:rPr>
        <w:t>praten, zo krijgt het kind de kans incidenteel te leren</w:t>
      </w:r>
      <w:r w:rsidR="007B7867">
        <w:rPr>
          <w:rStyle w:val="Voetnootmarkering"/>
          <w:color w:val="000000"/>
          <w:szCs w:val="22"/>
        </w:rPr>
        <w:footnoteReference w:id="4"/>
      </w:r>
      <w:r w:rsidR="00B37B81" w:rsidRPr="00F16C32">
        <w:rPr>
          <w:rStyle w:val="agcmg"/>
          <w:color w:val="000000"/>
          <w:szCs w:val="22"/>
        </w:rPr>
        <w:t>.</w:t>
      </w:r>
    </w:p>
    <w:p w14:paraId="7F53B04C" w14:textId="3D7201AD" w:rsidR="008F62D2" w:rsidRPr="00227642" w:rsidRDefault="008F62D2" w:rsidP="00F16C32">
      <w:pPr>
        <w:pStyle w:val="Lijstalinea"/>
        <w:numPr>
          <w:ilvl w:val="0"/>
          <w:numId w:val="47"/>
        </w:numPr>
      </w:pPr>
      <w:r w:rsidRPr="00F16C32">
        <w:rPr>
          <w:rStyle w:val="agcmg"/>
          <w:color w:val="000000"/>
          <w:szCs w:val="22"/>
        </w:rPr>
        <w:t>Speel</w:t>
      </w:r>
      <w:r w:rsidR="00D05C42" w:rsidRPr="00F16C32">
        <w:rPr>
          <w:rStyle w:val="apple-converted-space"/>
          <w:color w:val="000000"/>
          <w:szCs w:val="22"/>
        </w:rPr>
        <w:t xml:space="preserve"> </w:t>
      </w:r>
      <w:r w:rsidRPr="00F16C32">
        <w:rPr>
          <w:rStyle w:val="agcmg"/>
          <w:color w:val="000000"/>
          <w:szCs w:val="22"/>
        </w:rPr>
        <w:t>en</w:t>
      </w:r>
      <w:r w:rsidR="00D05C42" w:rsidRPr="00F16C32">
        <w:rPr>
          <w:rStyle w:val="apple-converted-space"/>
          <w:color w:val="000000"/>
          <w:szCs w:val="22"/>
        </w:rPr>
        <w:t xml:space="preserve"> </w:t>
      </w:r>
      <w:r w:rsidRPr="00F16C32">
        <w:rPr>
          <w:rStyle w:val="agcmg"/>
          <w:color w:val="000000"/>
          <w:szCs w:val="22"/>
        </w:rPr>
        <w:t>praat</w:t>
      </w:r>
      <w:r w:rsidR="00D05C42" w:rsidRPr="00F16C32">
        <w:rPr>
          <w:rStyle w:val="apple-converted-space"/>
          <w:color w:val="000000"/>
          <w:szCs w:val="22"/>
        </w:rPr>
        <w:t xml:space="preserve"> </w:t>
      </w:r>
      <w:r w:rsidRPr="00F16C32">
        <w:rPr>
          <w:rStyle w:val="agcmg"/>
          <w:color w:val="000000"/>
          <w:szCs w:val="22"/>
        </w:rPr>
        <w:t>samen</w:t>
      </w:r>
      <w:r w:rsidR="00D05C42" w:rsidRPr="00F16C32">
        <w:rPr>
          <w:rStyle w:val="apple-converted-space"/>
          <w:color w:val="000000"/>
          <w:szCs w:val="22"/>
        </w:rPr>
        <w:t xml:space="preserve"> </w:t>
      </w:r>
      <w:r w:rsidRPr="00F16C32">
        <w:rPr>
          <w:rStyle w:val="agcmg"/>
          <w:color w:val="000000"/>
          <w:szCs w:val="22"/>
        </w:rPr>
        <w:t>tijdens dagelijkse activiteiten.</w:t>
      </w:r>
    </w:p>
    <w:p w14:paraId="489F53A9" w14:textId="7C5AB456" w:rsidR="008F62D2" w:rsidRPr="00F16C32" w:rsidRDefault="008F62D2" w:rsidP="00F16C32">
      <w:pPr>
        <w:pStyle w:val="Lijstalinea"/>
        <w:numPr>
          <w:ilvl w:val="0"/>
          <w:numId w:val="47"/>
        </w:numPr>
        <w:rPr>
          <w:rStyle w:val="agcmg"/>
          <w:color w:val="000000"/>
          <w:szCs w:val="22"/>
        </w:rPr>
      </w:pPr>
      <w:r w:rsidRPr="00F16C32">
        <w:rPr>
          <w:rStyle w:val="agcmg"/>
          <w:color w:val="000000"/>
          <w:szCs w:val="22"/>
        </w:rPr>
        <w:t>Opgepast</w:t>
      </w:r>
      <w:r w:rsidR="00F17958">
        <w:rPr>
          <w:rStyle w:val="agcmg"/>
          <w:color w:val="000000"/>
          <w:szCs w:val="22"/>
        </w:rPr>
        <w:t>,</w:t>
      </w:r>
      <w:r w:rsidRPr="00F16C32">
        <w:rPr>
          <w:rStyle w:val="agcmg"/>
          <w:color w:val="000000"/>
          <w:szCs w:val="22"/>
        </w:rPr>
        <w:t xml:space="preserve"> sommige</w:t>
      </w:r>
      <w:r w:rsidR="00D05C42" w:rsidRPr="00F16C32">
        <w:rPr>
          <w:rStyle w:val="apple-converted-space"/>
          <w:color w:val="000000"/>
          <w:szCs w:val="22"/>
        </w:rPr>
        <w:t xml:space="preserve"> </w:t>
      </w:r>
      <w:r w:rsidRPr="00F16C32">
        <w:rPr>
          <w:rStyle w:val="agcmg"/>
          <w:color w:val="000000"/>
          <w:szCs w:val="22"/>
        </w:rPr>
        <w:t>onbeklemtoonde</w:t>
      </w:r>
      <w:r w:rsidR="00D05C42" w:rsidRPr="00F16C32">
        <w:rPr>
          <w:rStyle w:val="apple-converted-space"/>
          <w:color w:val="000000"/>
          <w:szCs w:val="22"/>
        </w:rPr>
        <w:t xml:space="preserve"> </w:t>
      </w:r>
      <w:r w:rsidRPr="00F16C32">
        <w:rPr>
          <w:rStyle w:val="agcmg"/>
          <w:color w:val="000000"/>
          <w:szCs w:val="22"/>
        </w:rPr>
        <w:t>woorden</w:t>
      </w:r>
      <w:r w:rsidR="00D05C42" w:rsidRPr="00F16C32">
        <w:rPr>
          <w:rStyle w:val="apple-converted-space"/>
          <w:color w:val="000000"/>
          <w:szCs w:val="22"/>
        </w:rPr>
        <w:t xml:space="preserve"> </w:t>
      </w:r>
      <w:r w:rsidRPr="00F16C32">
        <w:rPr>
          <w:rStyle w:val="agcmg"/>
          <w:color w:val="000000"/>
          <w:szCs w:val="22"/>
        </w:rPr>
        <w:t>zijn minder hoorbaar</w:t>
      </w:r>
      <w:r w:rsidR="007D0073">
        <w:rPr>
          <w:rStyle w:val="agcmg"/>
          <w:color w:val="000000"/>
          <w:szCs w:val="22"/>
        </w:rPr>
        <w:t xml:space="preserve"> </w:t>
      </w:r>
      <w:r w:rsidRPr="00F16C32">
        <w:rPr>
          <w:rStyle w:val="agcmg"/>
          <w:color w:val="000000"/>
          <w:szCs w:val="22"/>
        </w:rPr>
        <w:t>(Vb. ‘de’, ‘het’,</w:t>
      </w:r>
      <w:r w:rsidR="00A84C10" w:rsidRPr="00F16C32">
        <w:rPr>
          <w:rStyle w:val="agcmg"/>
          <w:color w:val="000000"/>
          <w:szCs w:val="22"/>
        </w:rPr>
        <w:t xml:space="preserve"> </w:t>
      </w:r>
      <w:r w:rsidRPr="00F16C32">
        <w:rPr>
          <w:rStyle w:val="agcmg"/>
          <w:color w:val="000000"/>
          <w:szCs w:val="22"/>
        </w:rPr>
        <w:t>‘een’)</w:t>
      </w:r>
      <w:r w:rsidR="007D0073">
        <w:rPr>
          <w:rStyle w:val="agcmg"/>
          <w:color w:val="000000"/>
          <w:szCs w:val="22"/>
        </w:rPr>
        <w:t>.</w:t>
      </w:r>
    </w:p>
    <w:p w14:paraId="79A96269" w14:textId="3AF467B7" w:rsidR="005E5186" w:rsidRPr="008654A9" w:rsidRDefault="001E1EC2" w:rsidP="008654A9">
      <w:pPr>
        <w:pStyle w:val="Kop2"/>
      </w:pPr>
      <w:bookmarkStart w:id="37" w:name="_Toc230777422"/>
      <w:bookmarkStart w:id="38" w:name="_Toc233730207"/>
      <w:r w:rsidRPr="008654A9">
        <w:t>Noden en verwachtingen</w:t>
      </w:r>
      <w:bookmarkEnd w:id="37"/>
      <w:bookmarkEnd w:id="38"/>
      <w:r w:rsidRPr="008654A9">
        <w:t xml:space="preserve"> </w:t>
      </w:r>
    </w:p>
    <w:p w14:paraId="49F1B2A8" w14:textId="563455F4" w:rsidR="00EC74E1" w:rsidRDefault="005A3852" w:rsidP="00EE731A">
      <w:r>
        <w:t xml:space="preserve">Tot slot blijkt uit alle bevragingen dat </w:t>
      </w:r>
      <w:r w:rsidR="00F35AE6">
        <w:t>de kinderverzorg(st)ers vooral nood</w:t>
      </w:r>
      <w:r w:rsidR="00F86E3E">
        <w:t xml:space="preserve"> hebben</w:t>
      </w:r>
      <w:r w:rsidR="00F35AE6">
        <w:t xml:space="preserve"> aan praktische en direct toepasbare </w:t>
      </w:r>
      <w:r w:rsidR="0034796C">
        <w:t>ondersteuning</w:t>
      </w:r>
      <w:r w:rsidR="00F35AE6">
        <w:t>.</w:t>
      </w:r>
      <w:r w:rsidR="00F86E3E">
        <w:t xml:space="preserve"> Kinderdagverblijf A </w:t>
      </w:r>
      <w:r w:rsidR="00804175">
        <w:t>geeft</w:t>
      </w:r>
      <w:r w:rsidR="00F86E3E">
        <w:t xml:space="preserve"> </w:t>
      </w:r>
      <w:r w:rsidR="00E87750">
        <w:t xml:space="preserve">concrete situaties aan die ze graag besproken zouden zien in de brochure. Hierbij gaat het om </w:t>
      </w:r>
      <w:r w:rsidR="00D27B0C">
        <w:t>info</w:t>
      </w:r>
      <w:r w:rsidR="00D71E84">
        <w:t>rmatie</w:t>
      </w:r>
      <w:r w:rsidR="00D27B0C">
        <w:t xml:space="preserve"> over </w:t>
      </w:r>
      <w:r w:rsidR="00606BC9">
        <w:t xml:space="preserve">wat ze moeten doen </w:t>
      </w:r>
      <w:r w:rsidR="00D27B0C">
        <w:t xml:space="preserve">wanneer de hoorhulpmiddelen worden uitgetrokken en hoe ze </w:t>
      </w:r>
      <w:r w:rsidR="00D03336">
        <w:t>ervoor kunnen zorgen dat ze beter blijven zitten.</w:t>
      </w:r>
    </w:p>
    <w:p w14:paraId="28E98F35" w14:textId="3E423A3E" w:rsidR="00BC5952" w:rsidRDefault="00606BC9" w:rsidP="00EE731A">
      <w:r>
        <w:t>Kinderdagve</w:t>
      </w:r>
      <w:r w:rsidR="00AF0E17">
        <w:t xml:space="preserve">rblijf </w:t>
      </w:r>
      <w:r>
        <w:t xml:space="preserve">B </w:t>
      </w:r>
      <w:r w:rsidR="00A2634E">
        <w:t>geeft</w:t>
      </w:r>
      <w:r>
        <w:t xml:space="preserve"> aan </w:t>
      </w:r>
      <w:r w:rsidR="00385C5D">
        <w:t xml:space="preserve">dat de bespreking van luisteromstandigheden en de manier waarop je ze kan </w:t>
      </w:r>
      <w:r w:rsidR="0028679B">
        <w:t xml:space="preserve">optimaliseren erg belangrijk was. Hierbij </w:t>
      </w:r>
      <w:r w:rsidR="00B44835">
        <w:t>wordt</w:t>
      </w:r>
      <w:r w:rsidR="0028679B">
        <w:t xml:space="preserve"> er gedacht aan</w:t>
      </w:r>
      <w:r w:rsidR="00DE4944">
        <w:t xml:space="preserve"> het</w:t>
      </w:r>
      <w:r w:rsidR="0028679B">
        <w:t xml:space="preserve"> gebruik</w:t>
      </w:r>
      <w:r w:rsidR="003C626A">
        <w:t xml:space="preserve"> </w:t>
      </w:r>
      <w:r w:rsidR="0028679B">
        <w:t xml:space="preserve">maken van gebaren. Kinderdagverblijf C </w:t>
      </w:r>
      <w:r w:rsidR="00A2634E">
        <w:t>geeft</w:t>
      </w:r>
      <w:r w:rsidR="00003DD4">
        <w:t xml:space="preserve"> aan meer info</w:t>
      </w:r>
      <w:r w:rsidR="002334F9">
        <w:t>rmatie</w:t>
      </w:r>
      <w:r w:rsidR="00003DD4">
        <w:t xml:space="preserve"> te willen over hoe de verschillende hoorhulpmiddelen werken. </w:t>
      </w:r>
      <w:r w:rsidR="000A185F">
        <w:t xml:space="preserve">In de verschillende delen van de brochure die hierboven zijn besproken, </w:t>
      </w:r>
      <w:r w:rsidR="00DE4944">
        <w:t>werd</w:t>
      </w:r>
      <w:r w:rsidR="000A185F">
        <w:t xml:space="preserve"> al deze informatie verwerkt. </w:t>
      </w:r>
    </w:p>
    <w:p w14:paraId="362CEE6D" w14:textId="0759A842" w:rsidR="00BF0885" w:rsidRDefault="00A22DBB" w:rsidP="00A22DBB">
      <w:pPr>
        <w:pStyle w:val="Kop2"/>
      </w:pPr>
      <w:bookmarkStart w:id="39" w:name="_Toc230777423"/>
      <w:bookmarkStart w:id="40" w:name="_Toc233730208"/>
      <w:r>
        <w:t>Feedback kinderdagverblijven</w:t>
      </w:r>
      <w:bookmarkEnd w:id="39"/>
      <w:bookmarkEnd w:id="40"/>
    </w:p>
    <w:p w14:paraId="70FD1AE2" w14:textId="1700E9AB" w:rsidR="00847706" w:rsidRDefault="002947CD" w:rsidP="006C672D">
      <w:r>
        <w:t xml:space="preserve">Uit de feedback van de </w:t>
      </w:r>
      <w:r w:rsidR="00847706">
        <w:t xml:space="preserve">deelnemende </w:t>
      </w:r>
      <w:r>
        <w:t xml:space="preserve">kinderdagverblijven blijkt dat de brochure over het algemeen positief wordt ontvangen. </w:t>
      </w:r>
      <w:r w:rsidR="00C9124E">
        <w:t xml:space="preserve">De inhoud wordt als interessant, duidelijk en leerrijk ervaren. </w:t>
      </w:r>
      <w:r w:rsidR="00E454A9">
        <w:t xml:space="preserve">Ook de vormgeving en opmaak worden gewaardeerd. </w:t>
      </w:r>
      <w:r w:rsidR="00665FFC">
        <w:t>De brochure wordt omgeschreven als mooi, overzichtelijk en aantrekkelijk opgesteld. De prak</w:t>
      </w:r>
      <w:r w:rsidR="00545F28">
        <w:t xml:space="preserve">tische tips worden als handig ervaren. Eén </w:t>
      </w:r>
      <w:r w:rsidR="00847706">
        <w:t xml:space="preserve">kinderdagverblijf geeft wel aan </w:t>
      </w:r>
      <w:r w:rsidR="005326E0">
        <w:t xml:space="preserve">dat de brochure vrij uitgebreid is, waardoor mogelijks niet alle </w:t>
      </w:r>
      <w:r w:rsidR="005326E0">
        <w:lastRenderedPageBreak/>
        <w:t xml:space="preserve">kinderverzorg(st)ers de volledige brochure zullen doornemen. </w:t>
      </w:r>
      <w:r w:rsidR="00320AED">
        <w:t xml:space="preserve">Over het algemeen toont de feedback aan dat de </w:t>
      </w:r>
      <w:r w:rsidR="007B12AE">
        <w:t>brochure</w:t>
      </w:r>
      <w:r w:rsidR="00320AED">
        <w:t xml:space="preserve"> als kwalitatief en </w:t>
      </w:r>
      <w:r w:rsidR="007B12AE">
        <w:t>informatief wordt beschouwd.</w:t>
      </w:r>
    </w:p>
    <w:p w14:paraId="3843406B" w14:textId="3468D8B6" w:rsidR="00EC06D8" w:rsidRPr="00DE71B5" w:rsidRDefault="00EC06D8" w:rsidP="00CB6211">
      <w:pPr>
        <w:pStyle w:val="Kop1"/>
      </w:pPr>
      <w:bookmarkStart w:id="41" w:name="_Toc230777424"/>
      <w:bookmarkStart w:id="42" w:name="_Toc233730209"/>
      <w:r>
        <w:t>Discussie</w:t>
      </w:r>
      <w:r w:rsidR="00E8232E">
        <w:t xml:space="preserve"> en conclusie</w:t>
      </w:r>
      <w:bookmarkEnd w:id="41"/>
      <w:bookmarkEnd w:id="42"/>
      <w:r w:rsidR="00E8232E">
        <w:t xml:space="preserve"> </w:t>
      </w:r>
    </w:p>
    <w:p w14:paraId="0AFE6E39" w14:textId="59576EEE" w:rsidR="00326422" w:rsidRDefault="00074A2D" w:rsidP="004B032E">
      <w:r>
        <w:t xml:space="preserve">Deze bachelorproef onderzoekt de aanwezige kennis en behoeften binnen kinderdagverblijven met betrekking tot de begeleiding van jonge kinderen met gehoorverlies. </w:t>
      </w:r>
      <w:r w:rsidR="00F87F51">
        <w:t>Op basis van</w:t>
      </w:r>
      <w:r w:rsidR="001C1F54">
        <w:t xml:space="preserve"> dit onderzoek </w:t>
      </w:r>
      <w:r w:rsidR="00B123EB">
        <w:t>w</w:t>
      </w:r>
      <w:r w:rsidR="00F069A3">
        <w:t>erd</w:t>
      </w:r>
      <w:r w:rsidR="001C1F54">
        <w:t xml:space="preserve"> een brochure opge</w:t>
      </w:r>
      <w:r w:rsidR="00B92D61">
        <w:t xml:space="preserve">maakt, die eventuele hiaten in deze kennis opvult. </w:t>
      </w:r>
      <w:r w:rsidR="0035615E">
        <w:t xml:space="preserve">Hoewel de resultaten waardevolle inzichten bieden, zijn er ook </w:t>
      </w:r>
      <w:r w:rsidR="00E17DC0">
        <w:t xml:space="preserve">enkele </w:t>
      </w:r>
      <w:r w:rsidR="0035615E">
        <w:t>beperkingen</w:t>
      </w:r>
      <w:r w:rsidR="00E17DC0">
        <w:t xml:space="preserve"> aan dit onderzoek. </w:t>
      </w:r>
    </w:p>
    <w:p w14:paraId="6B3E5041" w14:textId="75DF5DC0" w:rsidR="00F5233D" w:rsidRDefault="00326422" w:rsidP="004B032E">
      <w:r>
        <w:t>Een eerste beperking betreft de kleine steekproefgrootte. Er werden slechts drie kinderdagverblijven bevraagd</w:t>
      </w:r>
      <w:r w:rsidR="00FA4096">
        <w:t xml:space="preserve">, waarbij er telkens één </w:t>
      </w:r>
      <w:r w:rsidR="006E157E">
        <w:t>begeleider</w:t>
      </w:r>
      <w:r w:rsidR="00E54FF6">
        <w:t xml:space="preserve"> tijdens het interview antwoordde. </w:t>
      </w:r>
      <w:r w:rsidR="007464CF">
        <w:t>Hierdoor is het mogelijk dat de informatie niet</w:t>
      </w:r>
      <w:r w:rsidR="00C841C6">
        <w:t xml:space="preserve"> volledig</w:t>
      </w:r>
      <w:r w:rsidR="007464CF">
        <w:t xml:space="preserve"> representatief is voor alle kinderverzorg(st)ers </w:t>
      </w:r>
      <w:r w:rsidR="00A16BF0">
        <w:t>binnen het kinderdagverblijf, noch het bredere werkveld. Daarnaast zijn er ook verschillen in</w:t>
      </w:r>
      <w:r w:rsidR="00040F5F">
        <w:t xml:space="preserve"> het aantal </w:t>
      </w:r>
      <w:r w:rsidR="00C077BF">
        <w:t>jaar</w:t>
      </w:r>
      <w:r w:rsidR="00A16BF0">
        <w:t xml:space="preserve"> ervaring, </w:t>
      </w:r>
      <w:r w:rsidR="00F2212A">
        <w:t>voorkennis en het aantal kinderen met gehoorverlies</w:t>
      </w:r>
      <w:r w:rsidR="002D57E2">
        <w:t xml:space="preserve"> die </w:t>
      </w:r>
      <w:r w:rsidR="00652A36">
        <w:t xml:space="preserve">in het kinderdagverblijf </w:t>
      </w:r>
      <w:r w:rsidR="006C2005">
        <w:t>aanwezig waren</w:t>
      </w:r>
      <w:r w:rsidR="0003315E">
        <w:t xml:space="preserve">. </w:t>
      </w:r>
      <w:r w:rsidR="00B32099">
        <w:t>Dit leidt tot uiteenlopende antwoorden</w:t>
      </w:r>
      <w:r w:rsidR="00137C75">
        <w:t xml:space="preserve"> en</w:t>
      </w:r>
      <w:r w:rsidR="00B32099">
        <w:t xml:space="preserve"> kan ook de</w:t>
      </w:r>
      <w:r w:rsidR="00137C75">
        <w:t xml:space="preserve"> </w:t>
      </w:r>
      <w:r w:rsidR="00B32099">
        <w:t xml:space="preserve">grote variatie verklaren </w:t>
      </w:r>
      <w:r w:rsidR="00636611">
        <w:t xml:space="preserve">in de kennis en verwachtingen van de verschillende kinderdagverblijven. </w:t>
      </w:r>
      <w:r w:rsidR="008F7506">
        <w:t>Het benadrukt dat niet alle resultaten</w:t>
      </w:r>
      <w:r w:rsidR="0022606B">
        <w:t xml:space="preserve"> zomaar</w:t>
      </w:r>
      <w:r w:rsidR="008F7506">
        <w:t xml:space="preserve"> kunnen worden veralgemeend</w:t>
      </w:r>
      <w:r w:rsidR="00C97821">
        <w:t>.</w:t>
      </w:r>
    </w:p>
    <w:p w14:paraId="322836FB" w14:textId="4969C367" w:rsidR="0049398E" w:rsidRDefault="00933111" w:rsidP="004B032E">
      <w:r>
        <w:t xml:space="preserve">Verder werd er in deze studie gebruikgemaakt van </w:t>
      </w:r>
      <w:r w:rsidR="00600961">
        <w:t>een</w:t>
      </w:r>
      <w:r>
        <w:t xml:space="preserve"> gestructureerde vragenlijst, waardoor alle resul</w:t>
      </w:r>
      <w:r w:rsidR="00BA60EC">
        <w:t>t</w:t>
      </w:r>
      <w:r>
        <w:t xml:space="preserve">aten gebaseerd zijn op </w:t>
      </w:r>
      <w:r w:rsidR="000C03D4">
        <w:t>zelfrapportage</w:t>
      </w:r>
      <w:r>
        <w:t xml:space="preserve">. </w:t>
      </w:r>
      <w:r w:rsidR="00AC3675">
        <w:t>Hierdoor wordt er</w:t>
      </w:r>
      <w:r w:rsidR="0002437F">
        <w:t xml:space="preserve"> geen objectief beeld </w:t>
      </w:r>
      <w:r w:rsidR="00C100BE">
        <w:t xml:space="preserve">verkregen </w:t>
      </w:r>
      <w:r w:rsidR="0002437F">
        <w:t xml:space="preserve">over de feitelijke kennis </w:t>
      </w:r>
      <w:r w:rsidR="007224E8">
        <w:t xml:space="preserve">in de praktijk. Het </w:t>
      </w:r>
      <w:r w:rsidR="00027B29">
        <w:t>is</w:t>
      </w:r>
      <w:r w:rsidR="007224E8">
        <w:t xml:space="preserve"> mogelijk dat de begeleiders </w:t>
      </w:r>
      <w:r w:rsidR="00385C34">
        <w:t xml:space="preserve">sociaal wenselijke antwoorden hebben gegeven </w:t>
      </w:r>
      <w:r w:rsidR="00442BAF">
        <w:t>en</w:t>
      </w:r>
      <w:r w:rsidR="00385C34">
        <w:t xml:space="preserve"> </w:t>
      </w:r>
      <w:r w:rsidR="009A32BE">
        <w:t>hun</w:t>
      </w:r>
      <w:r w:rsidR="00385C34">
        <w:t xml:space="preserve"> eigen kennis beter hebben ingeschat dan </w:t>
      </w:r>
      <w:r w:rsidR="00181FC8">
        <w:t>ze</w:t>
      </w:r>
      <w:r w:rsidR="00385C34">
        <w:t xml:space="preserve"> daadwerkelijk is. </w:t>
      </w:r>
      <w:r w:rsidR="00C36EA1">
        <w:t xml:space="preserve">Er is ook </w:t>
      </w:r>
      <w:r w:rsidR="009C0E5A">
        <w:t xml:space="preserve">een </w:t>
      </w:r>
      <w:r w:rsidR="00C36EA1">
        <w:t xml:space="preserve">groot verschil tussen wat de kinderverzorg(st)ers </w:t>
      </w:r>
      <w:r w:rsidR="007409A3">
        <w:t xml:space="preserve">daadwerkelijk weten en hoe ze dit toepassen in concrete situaties. </w:t>
      </w:r>
      <w:r w:rsidR="00E06ED6">
        <w:t>De kloof tussen de gerapporteerde kennis en het eigenlijke handelen vormt een belangrijke nuance tijdens het interpreteren van de resul</w:t>
      </w:r>
      <w:r w:rsidR="00A7499C">
        <w:t>t</w:t>
      </w:r>
      <w:r w:rsidR="00E06ED6">
        <w:t xml:space="preserve">aten. </w:t>
      </w:r>
      <w:r w:rsidR="000F0ECE">
        <w:t>In dit onderzoek zou</w:t>
      </w:r>
      <w:r w:rsidR="00A57428">
        <w:t xml:space="preserve"> het een meerwaarde</w:t>
      </w:r>
      <w:r w:rsidR="00E937CD">
        <w:t xml:space="preserve"> geweest</w:t>
      </w:r>
      <w:r w:rsidR="00A57428">
        <w:t xml:space="preserve"> zijn</w:t>
      </w:r>
      <w:r w:rsidR="00E937CD">
        <w:t xml:space="preserve"> om meerdere keren</w:t>
      </w:r>
      <w:r w:rsidR="0094512E">
        <w:t>,</w:t>
      </w:r>
      <w:r w:rsidR="00E937CD">
        <w:t xml:space="preserve"> enkele uren</w:t>
      </w:r>
      <w:r w:rsidR="00254A54">
        <w:t>,</w:t>
      </w:r>
      <w:r w:rsidR="00E937CD">
        <w:t xml:space="preserve"> in de kinderdagverblijven te observeren </w:t>
      </w:r>
      <w:r w:rsidR="00C7748C">
        <w:t xml:space="preserve">om in kaart te brengen </w:t>
      </w:r>
      <w:r w:rsidR="00E937CD">
        <w:t xml:space="preserve">hoe de </w:t>
      </w:r>
      <w:r w:rsidR="00A57428">
        <w:t>begeleiders</w:t>
      </w:r>
      <w:r w:rsidR="00E937CD">
        <w:t xml:space="preserve"> omgaan met jonge kinderen met gehoorverlies. </w:t>
      </w:r>
    </w:p>
    <w:p w14:paraId="7F1B08A3" w14:textId="5CD66E6C" w:rsidR="008D148A" w:rsidRDefault="00112E91" w:rsidP="004B032E">
      <w:r>
        <w:t xml:space="preserve">Ook </w:t>
      </w:r>
      <w:r w:rsidR="00285370">
        <w:t>gaven verschillende kinderverzorg(st)ers</w:t>
      </w:r>
      <w:r w:rsidR="00436BC1">
        <w:t xml:space="preserve"> </w:t>
      </w:r>
      <w:r w:rsidR="00285370">
        <w:t xml:space="preserve">aan </w:t>
      </w:r>
      <w:r w:rsidR="00436BC1">
        <w:t xml:space="preserve">dat bepaalde begrippen zoals </w:t>
      </w:r>
      <w:r w:rsidR="00E110FD">
        <w:t xml:space="preserve">een </w:t>
      </w:r>
      <w:r w:rsidR="00436BC1">
        <w:t>cochleair implantaat w</w:t>
      </w:r>
      <w:r w:rsidR="00E110FD">
        <w:t xml:space="preserve">el gekend </w:t>
      </w:r>
      <w:r w:rsidR="00750473">
        <w:t>zijn</w:t>
      </w:r>
      <w:r w:rsidR="00E110FD">
        <w:t>, maar dat ze dit niet altijd herkennen bij het kind zelf.</w:t>
      </w:r>
      <w:r w:rsidR="00022539">
        <w:t xml:space="preserve"> </w:t>
      </w:r>
      <w:r w:rsidR="005F3351">
        <w:t xml:space="preserve">Er is dus een kloof tussen theoretische kennis en praktische toepassing. </w:t>
      </w:r>
      <w:r w:rsidR="00373776">
        <w:t xml:space="preserve">Ook opvallend is dat de algemene kennis rond gehoorverlies beperkt is. </w:t>
      </w:r>
      <w:r w:rsidR="00454C41">
        <w:t>De begel</w:t>
      </w:r>
      <w:r w:rsidR="00CE5D1A">
        <w:t>e</w:t>
      </w:r>
      <w:r w:rsidR="00454C41">
        <w:t>iders spelen een belangrijke rol</w:t>
      </w:r>
      <w:r w:rsidR="00373776">
        <w:t xml:space="preserve"> in de dagelijkse ondersteuning van jonge kinderen met gehoorverlies,</w:t>
      </w:r>
      <w:r w:rsidR="00C93037">
        <w:t xml:space="preserve"> daarom i</w:t>
      </w:r>
      <w:r w:rsidR="00050620">
        <w:t xml:space="preserve">s er duidelijk nood aan extra </w:t>
      </w:r>
      <w:r w:rsidR="00CE5D1A">
        <w:t>educatie</w:t>
      </w:r>
      <w:r w:rsidR="00050620">
        <w:t xml:space="preserve"> en informatie.</w:t>
      </w:r>
      <w:r w:rsidR="00022539">
        <w:t xml:space="preserve"> </w:t>
      </w:r>
    </w:p>
    <w:p w14:paraId="62F4E3A3" w14:textId="7AA64F55" w:rsidR="000A4C1F" w:rsidRDefault="008D148A" w:rsidP="004B032E">
      <w:r>
        <w:lastRenderedPageBreak/>
        <w:t>Uit de gestructureerde vragenlijst kwam vooral naa</w:t>
      </w:r>
      <w:r w:rsidR="007C19CC">
        <w:t>r v</w:t>
      </w:r>
      <w:r>
        <w:t xml:space="preserve">oor dat de </w:t>
      </w:r>
      <w:r w:rsidR="007C19CC">
        <w:t>ki</w:t>
      </w:r>
      <w:r>
        <w:t xml:space="preserve">nderverzorg(st)ers nood </w:t>
      </w:r>
      <w:r w:rsidR="00E474A2">
        <w:t>hebben</w:t>
      </w:r>
      <w:r>
        <w:t xml:space="preserve"> </w:t>
      </w:r>
      <w:r w:rsidR="007C19CC">
        <w:t>aan praktische tips die direct toepasbaar zijn in de praktijk. Deze nood werd meegenomen in de brochure</w:t>
      </w:r>
      <w:r w:rsidR="005020DD">
        <w:t>.</w:t>
      </w:r>
      <w:r w:rsidR="007C19CC">
        <w:t xml:space="preserve"> </w:t>
      </w:r>
      <w:r w:rsidR="005020DD">
        <w:t xml:space="preserve">Er </w:t>
      </w:r>
      <w:r w:rsidR="007C19CC">
        <w:t xml:space="preserve">werden concrete situaties geschetst, waarbij er duidelijk werd aangegeven </w:t>
      </w:r>
      <w:r w:rsidR="00AC6CA7">
        <w:t>hoe er in die situaties moet gehandeld worden</w:t>
      </w:r>
      <w:r w:rsidR="009E5148">
        <w:t xml:space="preserve">. </w:t>
      </w:r>
      <w:r w:rsidR="00FE59FA">
        <w:t xml:space="preserve">Zo probeert de brochure een houvast te bieden in de </w:t>
      </w:r>
      <w:r w:rsidR="003649E6">
        <w:t>dagelijkse</w:t>
      </w:r>
      <w:r w:rsidR="00FE59FA">
        <w:t xml:space="preserve"> praktijk. </w:t>
      </w:r>
    </w:p>
    <w:p w14:paraId="273F25D6" w14:textId="5E8C25AB" w:rsidR="00CB3061" w:rsidRDefault="009E5148" w:rsidP="004B032E">
      <w:r>
        <w:t>Een belangrijke sterkte van deze bachelor</w:t>
      </w:r>
      <w:r w:rsidR="00677331">
        <w:t>proef is dat de informatiebrochure</w:t>
      </w:r>
      <w:r w:rsidR="003E398C">
        <w:t xml:space="preserve"> </w:t>
      </w:r>
      <w:r w:rsidR="00CA6753">
        <w:t>zowel op basis van literatuur als op basis van input uit het werkveld ontwikkeld is</w:t>
      </w:r>
      <w:r w:rsidR="00385112">
        <w:t xml:space="preserve">. Op deze manier blijft de brochure </w:t>
      </w:r>
      <w:r w:rsidR="00C12F8E">
        <w:t>bruikbaar</w:t>
      </w:r>
      <w:r w:rsidR="00385112">
        <w:t xml:space="preserve"> </w:t>
      </w:r>
      <w:r w:rsidR="00C304BC">
        <w:t xml:space="preserve">en is ze zowel theoretisch onderbouwd als praktisch relevant. </w:t>
      </w:r>
    </w:p>
    <w:p w14:paraId="01DFE217" w14:textId="058FB3F3" w:rsidR="001F60DA" w:rsidRDefault="00485476" w:rsidP="004B032E">
      <w:r>
        <w:t>Tijdens het ontwikkelen van de brochure werd er</w:t>
      </w:r>
      <w:r w:rsidR="00A7499C">
        <w:t>voor</w:t>
      </w:r>
      <w:r>
        <w:t xml:space="preserve"> gekozen om bepaalde thema’s minder diepgaand uit te werken. Zo blijft de brochure overzichtelijk en </w:t>
      </w:r>
      <w:r w:rsidR="00B741F9">
        <w:t>gebruiksvriendelijk</w:t>
      </w:r>
      <w:r w:rsidR="00FF77AA">
        <w:t xml:space="preserve">. </w:t>
      </w:r>
      <w:r w:rsidR="00A964C4">
        <w:t xml:space="preserve">Dit brengt met zich mee dat complexere onderwerpen, </w:t>
      </w:r>
      <w:r w:rsidR="00CE28F9">
        <w:t>zoals</w:t>
      </w:r>
      <w:r w:rsidR="00A964C4">
        <w:t xml:space="preserve"> het audiogram, moeilijk</w:t>
      </w:r>
      <w:r w:rsidR="00E1552B">
        <w:t xml:space="preserve"> </w:t>
      </w:r>
      <w:r w:rsidR="00CE28F9">
        <w:t xml:space="preserve">volledig </w:t>
      </w:r>
      <w:r w:rsidR="00E1552B">
        <w:t xml:space="preserve">en eenvoudig </w:t>
      </w:r>
      <w:r w:rsidR="00CE28F9">
        <w:t xml:space="preserve">uit te leggen zijn. </w:t>
      </w:r>
      <w:r w:rsidR="006110F1">
        <w:t xml:space="preserve">Het </w:t>
      </w:r>
      <w:r w:rsidR="003C737F">
        <w:t>is</w:t>
      </w:r>
      <w:r w:rsidR="006110F1">
        <w:t xml:space="preserve"> een uitdaging om deze complexe en uitgebreide informatie op een toegankelijke </w:t>
      </w:r>
      <w:r w:rsidR="00C304BC">
        <w:t xml:space="preserve">manier te formuleren in de brochure. </w:t>
      </w:r>
    </w:p>
    <w:p w14:paraId="755B5F9B" w14:textId="0075CF39" w:rsidR="00064435" w:rsidRDefault="00141B3B" w:rsidP="004B032E">
      <w:r>
        <w:t>Deze bachelorproef roept ook vragen op rond</w:t>
      </w:r>
      <w:r w:rsidR="001B5D46">
        <w:t xml:space="preserve"> de effectiviteit </w:t>
      </w:r>
      <w:r w:rsidR="009549D0">
        <w:t xml:space="preserve">en implementatie </w:t>
      </w:r>
      <w:r w:rsidR="001B5D46">
        <w:t xml:space="preserve">van de brochure. </w:t>
      </w:r>
      <w:r w:rsidR="004D4375">
        <w:t>Momenteel is het niet duidelijk of de brochure gebruikt zal worden in de praktijk</w:t>
      </w:r>
      <w:r w:rsidR="000D1C05">
        <w:t xml:space="preserve"> en of de tip</w:t>
      </w:r>
      <w:r w:rsidR="009549D0">
        <w:t>s</w:t>
      </w:r>
      <w:r w:rsidR="000D1C05">
        <w:t xml:space="preserve"> </w:t>
      </w:r>
      <w:r w:rsidR="009549D0">
        <w:t>werkelijk</w:t>
      </w:r>
      <w:r w:rsidR="000D1C05">
        <w:t xml:space="preserve"> toegepast zullen worden. </w:t>
      </w:r>
      <w:r w:rsidR="0080521D">
        <w:t>Factoren zoals werkdruk en tijdsdruk</w:t>
      </w:r>
      <w:r w:rsidR="00BF13C7">
        <w:t xml:space="preserve"> spelen hierbij een rol.</w:t>
      </w:r>
      <w:r w:rsidR="00481CA8">
        <w:t xml:space="preserve"> </w:t>
      </w:r>
      <w:r w:rsidR="00BF13C7">
        <w:t>Daarnaast werd</w:t>
      </w:r>
      <w:r w:rsidR="00A605B7">
        <w:t xml:space="preserve"> de impact op lange termijn niet onderzocht. </w:t>
      </w:r>
      <w:r w:rsidR="00B751F3">
        <w:t>Het is onduidelijk of de informatie uit de brochure</w:t>
      </w:r>
      <w:r w:rsidR="003937EC">
        <w:t xml:space="preserve"> effectief</w:t>
      </w:r>
      <w:r w:rsidR="00B751F3">
        <w:t xml:space="preserve"> zal leiden tot </w:t>
      </w:r>
      <w:r w:rsidR="00A22543">
        <w:t>een</w:t>
      </w:r>
      <w:r w:rsidR="00B751F3">
        <w:t xml:space="preserve"> betere begeleiding van jonge kinderen met gehoorverlies</w:t>
      </w:r>
      <w:r w:rsidR="00713D54">
        <w:t xml:space="preserve"> in de kinderdagverblijven. </w:t>
      </w:r>
      <w:r w:rsidR="001F7368">
        <w:t xml:space="preserve">Dit is een belangrijk punt dat in de toekomst nog onderzocht kan worden. </w:t>
      </w:r>
    </w:p>
    <w:p w14:paraId="2D7D5A43" w14:textId="0301A1EB" w:rsidR="001F7368" w:rsidRDefault="00064435" w:rsidP="004B032E">
      <w:r>
        <w:t xml:space="preserve">Het is belangrijk te benadrukken dat de brochure een ondersteunende rol heeft. Ze vormt een mooie basis en kan op deze manier de begeleiders richtlijnen geven in hun </w:t>
      </w:r>
      <w:r w:rsidR="0016705A">
        <w:t>omgang</w:t>
      </w:r>
      <w:r>
        <w:t xml:space="preserve"> met jonge kinderen met gehoorverlies, maar enkel de brochure is niet voldoende om deze kinderen optimaal te kunnen begeleiden en ondersteunen. Een sterke samenwerking tussen de kinderdagverblijven</w:t>
      </w:r>
      <w:r w:rsidR="00C63C88">
        <w:t xml:space="preserve">, </w:t>
      </w:r>
      <w:r>
        <w:t xml:space="preserve">de ouders, het revalidatiecentrum, de thuisbegeleiding, audiologen, … blijft essentieel voor een optimale begeleiding. </w:t>
      </w:r>
    </w:p>
    <w:p w14:paraId="0DD8CD2B" w14:textId="63DFE7CB" w:rsidR="00DE657F" w:rsidRDefault="00DE657F" w:rsidP="004B032E">
      <w:r>
        <w:t xml:space="preserve">Verder is het belangrijk </w:t>
      </w:r>
      <w:r w:rsidR="00E3267D">
        <w:t>om</w:t>
      </w:r>
      <w:r w:rsidR="006A0130">
        <w:t xml:space="preserve"> naast de b</w:t>
      </w:r>
      <w:r w:rsidR="00440B34">
        <w:t>r</w:t>
      </w:r>
      <w:r w:rsidR="006A0130">
        <w:t>ochure</w:t>
      </w:r>
      <w:r w:rsidR="00E3267D">
        <w:t xml:space="preserve"> aanvullende ondersteuning aan te bieden. </w:t>
      </w:r>
      <w:r w:rsidR="00BF50CE">
        <w:t xml:space="preserve">Het is nodig om de vraag te stellen of de brochure </w:t>
      </w:r>
      <w:r w:rsidR="005B325E">
        <w:t>voldoende</w:t>
      </w:r>
      <w:r w:rsidR="00BF50CE">
        <w:t xml:space="preserve"> is, of dat er bijkomende </w:t>
      </w:r>
      <w:r w:rsidR="00340FF4">
        <w:t>initiatieven</w:t>
      </w:r>
      <w:r w:rsidR="00BF50CE">
        <w:t xml:space="preserve"> nodig </w:t>
      </w:r>
      <w:r w:rsidR="00340FF4">
        <w:t>zijn</w:t>
      </w:r>
      <w:r w:rsidR="00BF50CE">
        <w:t xml:space="preserve">. </w:t>
      </w:r>
      <w:r w:rsidR="00D71FC9">
        <w:t>In dit project kan er gedacht worden</w:t>
      </w:r>
      <w:r w:rsidR="00931E97">
        <w:t xml:space="preserve"> aan vormingen of workshops in het </w:t>
      </w:r>
      <w:r w:rsidR="007C1910">
        <w:t>actief l</w:t>
      </w:r>
      <w:r w:rsidR="00931E97">
        <w:t>eren omgaan met jonge kinderen met gehoorverlies</w:t>
      </w:r>
      <w:r w:rsidR="007C1910">
        <w:t xml:space="preserve"> en/of</w:t>
      </w:r>
      <w:r w:rsidR="000D3E0D">
        <w:t xml:space="preserve"> begeleiding op de werkvloer. </w:t>
      </w:r>
      <w:r w:rsidR="000E67EC">
        <w:t xml:space="preserve">Hier kunnen bijvoorbeeld verschillende communicatiestrategieën ingeoefend worden </w:t>
      </w:r>
      <w:r w:rsidR="00AF36DA">
        <w:t xml:space="preserve">in realistische situaties. Zo kan de transfer naar de praktijk versterkt worden. </w:t>
      </w:r>
    </w:p>
    <w:p w14:paraId="28D633F4" w14:textId="2FB6165E" w:rsidR="00994655" w:rsidRDefault="0046641D" w:rsidP="004B032E">
      <w:r>
        <w:lastRenderedPageBreak/>
        <w:t>Daarnaast</w:t>
      </w:r>
      <w:r w:rsidR="00412545">
        <w:t xml:space="preserve"> is het </w:t>
      </w:r>
      <w:r>
        <w:t xml:space="preserve">ook nuttig om na te denken </w:t>
      </w:r>
      <w:r w:rsidR="002C21EC">
        <w:t>over</w:t>
      </w:r>
      <w:r>
        <w:t xml:space="preserve"> aanvullend materiaal</w:t>
      </w:r>
      <w:r w:rsidR="00412545">
        <w:t xml:space="preserve">. Hierbij kan gedacht worden aan </w:t>
      </w:r>
      <w:r w:rsidR="00A7760F">
        <w:t>aangepast</w:t>
      </w:r>
      <w:r w:rsidR="008F4AEB">
        <w:t xml:space="preserve"> </w:t>
      </w:r>
      <w:r w:rsidR="00BE6894">
        <w:t xml:space="preserve">voorleesmateriaal. Voorlezen is een </w:t>
      </w:r>
      <w:r w:rsidR="007D7827">
        <w:t>dagelijkse</w:t>
      </w:r>
      <w:r w:rsidR="00BE6894">
        <w:t xml:space="preserve"> activiteit,</w:t>
      </w:r>
      <w:r w:rsidR="00040100">
        <w:t xml:space="preserve"> en dus ook een laagdremp</w:t>
      </w:r>
      <w:r w:rsidR="00B274A4">
        <w:t>elige</w:t>
      </w:r>
      <w:r w:rsidR="00040100">
        <w:t xml:space="preserve"> manier om </w:t>
      </w:r>
      <w:r w:rsidR="008E46DB">
        <w:t xml:space="preserve">deze jonge kinderen te ondersteunen. Met het oog op het stimuleren van de </w:t>
      </w:r>
      <w:r w:rsidR="00DB083C">
        <w:t xml:space="preserve">auditieve- en taalontwikkeling kan er gebruikgemaakt worden van boeken met </w:t>
      </w:r>
      <w:r w:rsidR="0034693D">
        <w:t xml:space="preserve">duidelijke taal, herhaling en ook visuele ondersteuning. </w:t>
      </w:r>
    </w:p>
    <w:p w14:paraId="05434185" w14:textId="35341A60" w:rsidR="00CE4EAC" w:rsidRDefault="00994655" w:rsidP="004B032E">
      <w:r>
        <w:t>Dit</w:t>
      </w:r>
      <w:r w:rsidR="007D3A19">
        <w:t xml:space="preserve"> </w:t>
      </w:r>
      <w:r w:rsidR="0034693D">
        <w:t>materiaal kan worden aangevuld met concrete tips voor de begeleiders</w:t>
      </w:r>
      <w:r w:rsidR="004C486F">
        <w:t>. Hierbij kan je denken aan de nadruk leggen op kernwoorden, gebruikmaken van mimiek en gebaren,</w:t>
      </w:r>
      <w:r w:rsidR="00C42A69">
        <w:t xml:space="preserve"> … </w:t>
      </w:r>
      <w:r w:rsidR="009F7E4B">
        <w:t xml:space="preserve"> Zo kunnen de strategieën uit de brochure </w:t>
      </w:r>
      <w:r w:rsidR="00EE497E">
        <w:t>herhaal</w:t>
      </w:r>
      <w:r w:rsidR="00474E37">
        <w:t>d</w:t>
      </w:r>
      <w:r w:rsidR="00EE497E">
        <w:t xml:space="preserve"> en toegepast worden in een </w:t>
      </w:r>
      <w:r w:rsidR="0070116E">
        <w:t>alledaagse</w:t>
      </w:r>
      <w:r w:rsidR="00EE497E">
        <w:t xml:space="preserve"> context. </w:t>
      </w:r>
    </w:p>
    <w:p w14:paraId="4C7921D7" w14:textId="5D7534F7" w:rsidR="00D0646B" w:rsidRDefault="00DE438C" w:rsidP="004B032E">
      <w:r>
        <w:t xml:space="preserve">Hierbij kan ook worden nagegaan of het kind de boodschap effectief gehoord en begrepen heeft. </w:t>
      </w:r>
      <w:r w:rsidR="00F90834">
        <w:t>Door op een eenvoudige en speelse manier vragen en opdrachten te geven, op het ontwikkelingsniveau van het kind,</w:t>
      </w:r>
      <w:r w:rsidR="006C3279">
        <w:t xml:space="preserve"> wordt luisteren actief gestimuleerd en krijgt de bege</w:t>
      </w:r>
      <w:r w:rsidR="009949B1">
        <w:t xml:space="preserve">leider </w:t>
      </w:r>
      <w:r w:rsidR="002E461C">
        <w:t>onmidde</w:t>
      </w:r>
      <w:r w:rsidR="00474E37">
        <w:t>l</w:t>
      </w:r>
      <w:r w:rsidR="002E461C">
        <w:t>lijke</w:t>
      </w:r>
      <w:r w:rsidR="009949B1">
        <w:t xml:space="preserve"> feedback over de auditi</w:t>
      </w:r>
      <w:r w:rsidR="0042664A">
        <w:t xml:space="preserve">eve </w:t>
      </w:r>
      <w:r w:rsidR="009949B1">
        <w:t>ve</w:t>
      </w:r>
      <w:r w:rsidR="00474E37">
        <w:t>r</w:t>
      </w:r>
      <w:r w:rsidR="009949B1">
        <w:t>werking. Dit sluit aan bij de literatuur die het belang benadrukt van kwalitatieve interacties met het jonge kind met gehoorverlies en op</w:t>
      </w:r>
      <w:r w:rsidR="00B274A4">
        <w:t xml:space="preserve"> deze manier wordt de integratie van de brochure in de praktijk ook verder ondersteund. </w:t>
      </w:r>
    </w:p>
    <w:p w14:paraId="6B3D754E" w14:textId="352D6B65" w:rsidR="00212D05" w:rsidRDefault="00D0646B" w:rsidP="004B032E">
      <w:r>
        <w:t xml:space="preserve">Ook digitalisering biedt </w:t>
      </w:r>
      <w:r w:rsidR="00F1745C">
        <w:t>kansen. Het is zinvol om de brochure ook online te produceren en hierbij ook extra</w:t>
      </w:r>
      <w:r w:rsidR="00A4759E">
        <w:t xml:space="preserve"> voorbeelden te geven door middel van beeldmateriaal. Zo wordt alle </w:t>
      </w:r>
      <w:r w:rsidR="00B56EE1">
        <w:t>informatie</w:t>
      </w:r>
      <w:r w:rsidR="00A4759E">
        <w:t xml:space="preserve"> nog toegankelijker en breder inzetbaar binnen het werkveld. </w:t>
      </w:r>
      <w:r w:rsidR="0011497E">
        <w:t xml:space="preserve"> </w:t>
      </w:r>
    </w:p>
    <w:p w14:paraId="3659E72F" w14:textId="77777777" w:rsidR="00A860B1" w:rsidRDefault="00AF7BEC" w:rsidP="004B032E">
      <w:r>
        <w:t xml:space="preserve">Samenvattend toont het </w:t>
      </w:r>
      <w:r w:rsidR="00F313F8">
        <w:t>onderzoek</w:t>
      </w:r>
      <w:r>
        <w:t xml:space="preserve"> aan dat er in de kinderdagverblijven nood is </w:t>
      </w:r>
      <w:r w:rsidR="00F313F8">
        <w:t>aan toegankelijke</w:t>
      </w:r>
      <w:r>
        <w:t xml:space="preserve"> en praktijkgerichte </w:t>
      </w:r>
      <w:r w:rsidR="00177953">
        <w:t>informatie</w:t>
      </w:r>
      <w:r w:rsidR="001C7415">
        <w:t xml:space="preserve"> over het gehoorverlies en hoe jonge kinderen met gehoorverlies </w:t>
      </w:r>
      <w:r w:rsidR="009F0175">
        <w:t>optimaal begeleid kunnen worden</w:t>
      </w:r>
      <w:r w:rsidR="001C7415">
        <w:t>.</w:t>
      </w:r>
      <w:r w:rsidR="00095007">
        <w:t xml:space="preserve"> </w:t>
      </w:r>
    </w:p>
    <w:p w14:paraId="2F71E968" w14:textId="24BF1031" w:rsidR="007F5A8B" w:rsidRPr="004B032E" w:rsidRDefault="00095007" w:rsidP="004B032E">
      <w:r>
        <w:t xml:space="preserve">De ontwikkelde brochure vormt een mooie eerste stap, maar er is </w:t>
      </w:r>
      <w:r w:rsidR="00AB5E31">
        <w:t xml:space="preserve">verder vervolgonderzoek </w:t>
      </w:r>
      <w:r w:rsidR="00797C5F">
        <w:t xml:space="preserve">nodig </w:t>
      </w:r>
      <w:r w:rsidR="00AB5E31">
        <w:t xml:space="preserve">naar de effectieve implementatie, de evaluatie van het gebruik en het </w:t>
      </w:r>
      <w:r w:rsidR="00AD57F7">
        <w:t>produceren</w:t>
      </w:r>
      <w:r w:rsidR="00AB5E31">
        <w:t xml:space="preserve"> van aanvulle</w:t>
      </w:r>
      <w:r w:rsidR="00AD57F7">
        <w:t>nde ondersteuningsvormen</w:t>
      </w:r>
      <w:r w:rsidR="00945623">
        <w:t xml:space="preserve">. </w:t>
      </w:r>
      <w:r w:rsidR="00714520">
        <w:t xml:space="preserve">De meerwaarde </w:t>
      </w:r>
      <w:r w:rsidR="00A63ACB">
        <w:t xml:space="preserve">hangt af van hoe de </w:t>
      </w:r>
      <w:r w:rsidR="00797378">
        <w:t>brochure</w:t>
      </w:r>
      <w:r w:rsidR="00A63ACB">
        <w:t xml:space="preserve"> </w:t>
      </w:r>
      <w:r w:rsidR="00797378">
        <w:t>wordt</w:t>
      </w:r>
      <w:r w:rsidR="00A63ACB">
        <w:t xml:space="preserve"> gebruikt in het werkveld en of er nog extra </w:t>
      </w:r>
      <w:r w:rsidR="00497AFA">
        <w:t>informatie</w:t>
      </w:r>
      <w:r w:rsidR="00A63ACB">
        <w:t xml:space="preserve"> wordt gegeven van buitenaf. </w:t>
      </w:r>
      <w:r w:rsidR="00BD775A">
        <w:t xml:space="preserve">Daarom is het belangrijk dat de brochure gezien wordt als een </w:t>
      </w:r>
      <w:r w:rsidR="00426831">
        <w:t xml:space="preserve">aanvullend hulpmiddel tussen het kinderdagverblijf, ouders en </w:t>
      </w:r>
      <w:r w:rsidR="00522F0F">
        <w:t>andere</w:t>
      </w:r>
      <w:r w:rsidR="00426831">
        <w:t xml:space="preserve"> externe begeleiding</w:t>
      </w:r>
      <w:r w:rsidR="009E254E">
        <w:t>.</w:t>
      </w:r>
    </w:p>
    <w:p w14:paraId="17838B1F" w14:textId="77777777" w:rsidR="003A1D46" w:rsidRDefault="003A1D46" w:rsidP="004B032E"/>
    <w:p w14:paraId="74DC2709" w14:textId="77777777" w:rsidR="00483880" w:rsidRDefault="00483880" w:rsidP="004B032E"/>
    <w:p w14:paraId="795B1A16" w14:textId="77777777" w:rsidR="00A13CF5" w:rsidRDefault="00A13CF5" w:rsidP="004B032E"/>
    <w:p w14:paraId="3484AD3C" w14:textId="77777777" w:rsidR="00723715" w:rsidRDefault="00723715" w:rsidP="004B032E"/>
    <w:p w14:paraId="53AB7426" w14:textId="77777777" w:rsidR="00723715" w:rsidRDefault="00723715" w:rsidP="004B032E"/>
    <w:p w14:paraId="0F168C59" w14:textId="77777777" w:rsidR="009A0555" w:rsidRPr="004B032E" w:rsidRDefault="009A0555" w:rsidP="004B032E"/>
    <w:p w14:paraId="0E48C39E" w14:textId="60D19CF7" w:rsidR="00DF111C" w:rsidRPr="00DF111C" w:rsidRDefault="0003406D" w:rsidP="00DF111C">
      <w:pPr>
        <w:pStyle w:val="Kop1"/>
      </w:pPr>
      <w:bookmarkStart w:id="43" w:name="_Toc230777425"/>
      <w:bookmarkStart w:id="44" w:name="_Toc233730210"/>
      <w:r w:rsidRPr="00137E67">
        <w:lastRenderedPageBreak/>
        <w:t>Bronnenlijst</w:t>
      </w:r>
      <w:bookmarkEnd w:id="43"/>
      <w:bookmarkEnd w:id="44"/>
    </w:p>
    <w:p w14:paraId="0EA4F201" w14:textId="77777777" w:rsidR="000255F7" w:rsidRPr="006C5BCE" w:rsidRDefault="000255F7" w:rsidP="006C5BCE">
      <w:pPr>
        <w:pStyle w:val="Normaalweb"/>
        <w:spacing w:before="40" w:beforeAutospacing="0" w:after="80" w:afterAutospacing="0" w:line="276" w:lineRule="auto"/>
        <w:ind w:left="709" w:hanging="709"/>
        <w:jc w:val="left"/>
        <w:rPr>
          <w:rFonts w:ascii="Source Sans Pro" w:hAnsi="Source Sans Pro"/>
          <w:i/>
          <w:iCs/>
          <w:color w:val="000000"/>
          <w:sz w:val="22"/>
          <w:szCs w:val="22"/>
        </w:rPr>
      </w:pPr>
      <w:r w:rsidRPr="006C5BCE">
        <w:rPr>
          <w:rFonts w:ascii="Source Sans Pro" w:hAnsi="Source Sans Pro"/>
          <w:color w:val="000000"/>
          <w:sz w:val="22"/>
          <w:szCs w:val="22"/>
        </w:rPr>
        <w:t xml:space="preserve">Advanced Bionics AG. (2024). </w:t>
      </w:r>
      <w:r w:rsidRPr="006C5BCE">
        <w:rPr>
          <w:rFonts w:ascii="Source Sans Pro" w:hAnsi="Source Sans Pro"/>
          <w:i/>
          <w:iCs/>
          <w:color w:val="000000"/>
          <w:sz w:val="22"/>
          <w:szCs w:val="22"/>
        </w:rPr>
        <w:t xml:space="preserve">Voorbeeldaudiogram met Nederlandse spraakklanken en geluiden. </w:t>
      </w:r>
    </w:p>
    <w:p w14:paraId="493D5ED0" w14:textId="2A6ADA23" w:rsidR="001B318F" w:rsidRPr="006C5BCE" w:rsidRDefault="000255F7" w:rsidP="006C5BCE">
      <w:pPr>
        <w:pStyle w:val="Normaalweb"/>
        <w:spacing w:before="40" w:beforeAutospacing="0" w:after="80" w:afterAutospacing="0" w:line="276" w:lineRule="auto"/>
        <w:ind w:left="720" w:hanging="720"/>
        <w:jc w:val="left"/>
        <w:rPr>
          <w:rFonts w:ascii="Source Sans Pro" w:hAnsi="Source Sans Pro"/>
          <w:sz w:val="22"/>
          <w:szCs w:val="22"/>
        </w:rPr>
      </w:pPr>
      <w:r w:rsidRPr="006C5BCE">
        <w:rPr>
          <w:rFonts w:ascii="Source Sans Pro" w:hAnsi="Source Sans Pro"/>
          <w:color w:val="000000"/>
          <w:sz w:val="22"/>
          <w:szCs w:val="22"/>
          <w:lang w:val="en-GB"/>
        </w:rPr>
        <w:t xml:space="preserve">Ambrose, S. E., Walker, E. A., </w:t>
      </w:r>
      <w:proofErr w:type="spellStart"/>
      <w:r w:rsidRPr="006C5BCE">
        <w:rPr>
          <w:rFonts w:ascii="Source Sans Pro" w:hAnsi="Source Sans Pro"/>
          <w:color w:val="000000"/>
          <w:sz w:val="22"/>
          <w:szCs w:val="22"/>
          <w:lang w:val="en-GB"/>
        </w:rPr>
        <w:t>Unflat</w:t>
      </w:r>
      <w:proofErr w:type="spellEnd"/>
      <w:r w:rsidRPr="006C5BCE">
        <w:rPr>
          <w:rFonts w:ascii="Source Sans Pro" w:hAnsi="Source Sans Pro"/>
          <w:color w:val="000000"/>
          <w:sz w:val="22"/>
          <w:szCs w:val="22"/>
          <w:lang w:val="en-GB"/>
        </w:rPr>
        <w:t>-Berry, L. M., Oleson, J. J., &amp; Moeller, M. P. (2015). Quantity and quality of caregivers’ linguistic input to 18-</w:t>
      </w:r>
      <w:r w:rsidR="001C7D52" w:rsidRPr="006C5BCE">
        <w:rPr>
          <w:rFonts w:ascii="Source Sans Pro" w:hAnsi="Source Sans Pro"/>
          <w:color w:val="000000"/>
          <w:sz w:val="22"/>
          <w:szCs w:val="22"/>
          <w:lang w:val="en-GB"/>
        </w:rPr>
        <w:t>m</w:t>
      </w:r>
      <w:r w:rsidRPr="006C5BCE">
        <w:rPr>
          <w:rFonts w:ascii="Source Sans Pro" w:hAnsi="Source Sans Pro"/>
          <w:color w:val="000000"/>
          <w:sz w:val="22"/>
          <w:szCs w:val="22"/>
          <w:lang w:val="en-GB"/>
        </w:rPr>
        <w:t>onth and 3-</w:t>
      </w:r>
      <w:r w:rsidR="001C7D52" w:rsidRPr="006C5BCE">
        <w:rPr>
          <w:rFonts w:ascii="Source Sans Pro" w:hAnsi="Source Sans Pro"/>
          <w:color w:val="000000"/>
          <w:sz w:val="22"/>
          <w:szCs w:val="22"/>
          <w:lang w:val="en-GB"/>
        </w:rPr>
        <w:t>y</w:t>
      </w:r>
      <w:r w:rsidRPr="006C5BCE">
        <w:rPr>
          <w:rFonts w:ascii="Source Sans Pro" w:hAnsi="Source Sans Pro"/>
          <w:color w:val="000000"/>
          <w:sz w:val="22"/>
          <w:szCs w:val="22"/>
          <w:lang w:val="en-GB"/>
        </w:rPr>
        <w:t>ear-</w:t>
      </w:r>
      <w:r w:rsidR="00C41D93" w:rsidRPr="006C5BCE">
        <w:rPr>
          <w:rFonts w:ascii="Source Sans Pro" w:hAnsi="Source Sans Pro"/>
          <w:color w:val="000000"/>
          <w:sz w:val="22"/>
          <w:szCs w:val="22"/>
          <w:lang w:val="en-GB"/>
        </w:rPr>
        <w:t>o</w:t>
      </w:r>
      <w:r w:rsidRPr="006C5BCE">
        <w:rPr>
          <w:rFonts w:ascii="Source Sans Pro" w:hAnsi="Source Sans Pro"/>
          <w:color w:val="000000"/>
          <w:sz w:val="22"/>
          <w:szCs w:val="22"/>
          <w:lang w:val="en-GB"/>
        </w:rPr>
        <w:t>ld children who are hard of hearing.</w:t>
      </w:r>
      <w:r w:rsidRPr="006C5BCE">
        <w:rPr>
          <w:rStyle w:val="apple-converted-space"/>
          <w:rFonts w:ascii="Source Sans Pro" w:hAnsi="Source Sans Pro"/>
          <w:color w:val="000000"/>
          <w:sz w:val="22"/>
          <w:szCs w:val="22"/>
          <w:lang w:val="en-GB"/>
        </w:rPr>
        <w:t> </w:t>
      </w:r>
      <w:r w:rsidRPr="006C5BCE">
        <w:rPr>
          <w:rFonts w:ascii="Source Sans Pro" w:hAnsi="Source Sans Pro"/>
          <w:i/>
          <w:iCs/>
          <w:color w:val="000000"/>
          <w:sz w:val="22"/>
          <w:szCs w:val="22"/>
          <w:lang w:val="en-GB"/>
        </w:rPr>
        <w:t>Ear And Hearing</w:t>
      </w:r>
      <w:r w:rsidRPr="006C5BCE">
        <w:rPr>
          <w:rFonts w:ascii="Source Sans Pro" w:hAnsi="Source Sans Pro"/>
          <w:color w:val="000000"/>
          <w:sz w:val="22"/>
          <w:szCs w:val="22"/>
          <w:lang w:val="en-GB"/>
        </w:rPr>
        <w:t>,</w:t>
      </w:r>
      <w:r w:rsidRPr="006C5BCE">
        <w:rPr>
          <w:rStyle w:val="apple-converted-space"/>
          <w:rFonts w:ascii="Source Sans Pro" w:hAnsi="Source Sans Pro"/>
          <w:color w:val="000000"/>
          <w:sz w:val="22"/>
          <w:szCs w:val="22"/>
          <w:lang w:val="en-GB"/>
        </w:rPr>
        <w:t> </w:t>
      </w:r>
      <w:r w:rsidRPr="006C5BCE">
        <w:rPr>
          <w:rFonts w:ascii="Source Sans Pro" w:hAnsi="Source Sans Pro"/>
          <w:i/>
          <w:iCs/>
          <w:color w:val="000000"/>
          <w:sz w:val="22"/>
          <w:szCs w:val="22"/>
          <w:lang w:val="en-GB"/>
        </w:rPr>
        <w:t>36</w:t>
      </w:r>
      <w:r w:rsidRPr="006C5BCE">
        <w:rPr>
          <w:rFonts w:ascii="Source Sans Pro" w:hAnsi="Source Sans Pro"/>
          <w:color w:val="000000"/>
          <w:sz w:val="22"/>
          <w:szCs w:val="22"/>
          <w:lang w:val="en-GB"/>
        </w:rPr>
        <w:t>(Suppl</w:t>
      </w:r>
      <w:r w:rsidR="00787C61" w:rsidRPr="006C5BCE">
        <w:rPr>
          <w:rFonts w:ascii="Source Sans Pro" w:hAnsi="Source Sans Pro"/>
          <w:color w:val="000000"/>
          <w:sz w:val="22"/>
          <w:szCs w:val="22"/>
          <w:lang w:val="en-GB"/>
        </w:rPr>
        <w:t>.</w:t>
      </w:r>
      <w:r w:rsidRPr="006C5BCE">
        <w:rPr>
          <w:rFonts w:ascii="Source Sans Pro" w:hAnsi="Source Sans Pro"/>
          <w:color w:val="000000"/>
          <w:sz w:val="22"/>
          <w:szCs w:val="22"/>
          <w:lang w:val="en-GB"/>
        </w:rPr>
        <w:t xml:space="preserve"> 1), 48S</w:t>
      </w:r>
      <w:r w:rsidR="0067778E" w:rsidRPr="006C5BCE">
        <w:rPr>
          <w:rFonts w:ascii="Source Sans Pro" w:eastAsiaTheme="minorHAnsi" w:hAnsi="Source Sans Pro" w:cs="Helvetica"/>
          <w:sz w:val="22"/>
          <w:szCs w:val="22"/>
          <w:lang w:val="nl-NL" w:eastAsia="en-US"/>
        </w:rPr>
        <w:t xml:space="preserve"> –</w:t>
      </w:r>
      <w:r w:rsidRPr="006C5BCE">
        <w:rPr>
          <w:rFonts w:ascii="Source Sans Pro" w:hAnsi="Source Sans Pro"/>
          <w:color w:val="000000"/>
          <w:sz w:val="22"/>
          <w:szCs w:val="22"/>
          <w:lang w:val="en-GB"/>
        </w:rPr>
        <w:t>59S.</w:t>
      </w:r>
      <w:r w:rsidRPr="006C5BCE">
        <w:rPr>
          <w:rStyle w:val="apple-converted-space"/>
          <w:rFonts w:ascii="Source Sans Pro" w:hAnsi="Source Sans Pro"/>
          <w:color w:val="000000"/>
          <w:sz w:val="22"/>
          <w:szCs w:val="22"/>
          <w:lang w:val="en-GB"/>
        </w:rPr>
        <w:t> </w:t>
      </w:r>
      <w:hyperlink r:id="rId37" w:history="1">
        <w:r w:rsidRPr="006C5BCE">
          <w:rPr>
            <w:rStyle w:val="Hyperlink"/>
            <w:rFonts w:ascii="Source Sans Pro" w:hAnsi="Source Sans Pro"/>
            <w:sz w:val="22"/>
            <w:szCs w:val="22"/>
            <w:lang w:val="en-GB"/>
          </w:rPr>
          <w:t>https://doi.org/10.1097/aud.0000000000000209</w:t>
        </w:r>
      </w:hyperlink>
    </w:p>
    <w:p w14:paraId="679063B3" w14:textId="4A5769AE" w:rsidR="001B318F" w:rsidRPr="006C5BCE" w:rsidRDefault="000255F7" w:rsidP="006C5BCE">
      <w:pPr>
        <w:pStyle w:val="Normaalweb"/>
        <w:spacing w:before="40" w:beforeAutospacing="0" w:after="80" w:afterAutospacing="0" w:line="276" w:lineRule="auto"/>
        <w:ind w:left="709" w:hanging="709"/>
        <w:jc w:val="left"/>
        <w:rPr>
          <w:rFonts w:ascii="Source Sans Pro" w:hAnsi="Source Sans Pro"/>
          <w:sz w:val="22"/>
          <w:szCs w:val="22"/>
        </w:rPr>
      </w:pPr>
      <w:r w:rsidRPr="006C5BCE">
        <w:rPr>
          <w:rFonts w:ascii="Source Sans Pro" w:hAnsi="Source Sans Pro" w:cstheme="minorHAnsi"/>
          <w:color w:val="000000"/>
          <w:sz w:val="22"/>
          <w:szCs w:val="22"/>
          <w:lang w:val="en-GB"/>
        </w:rPr>
        <w:t xml:space="preserve">American Speech-Language-Hearing Association (ASHA). (2023). Type, degree, and configuration of hearing loss. </w:t>
      </w:r>
      <w:r w:rsidRPr="006C5BCE">
        <w:rPr>
          <w:rFonts w:ascii="Source Sans Pro" w:hAnsi="Source Sans Pro" w:cstheme="minorHAnsi"/>
          <w:i/>
          <w:iCs/>
          <w:color w:val="000000"/>
          <w:sz w:val="22"/>
          <w:szCs w:val="22"/>
          <w:lang w:val="en-GB"/>
        </w:rPr>
        <w:t>Audiology Information Series</w:t>
      </w:r>
      <w:r w:rsidRPr="006C5BCE">
        <w:rPr>
          <w:rFonts w:ascii="Source Sans Pro" w:hAnsi="Source Sans Pro" w:cstheme="minorHAnsi"/>
          <w:color w:val="000000"/>
          <w:sz w:val="22"/>
          <w:szCs w:val="22"/>
          <w:lang w:val="en-GB"/>
        </w:rPr>
        <w:t>.</w:t>
      </w:r>
      <w:r w:rsidRPr="006C5BCE">
        <w:rPr>
          <w:rStyle w:val="apple-converted-space"/>
          <w:rFonts w:ascii="Source Sans Pro" w:hAnsi="Source Sans Pro" w:cstheme="minorHAnsi"/>
          <w:color w:val="000000"/>
          <w:sz w:val="22"/>
          <w:szCs w:val="22"/>
          <w:lang w:val="en-GB"/>
        </w:rPr>
        <w:t> </w:t>
      </w:r>
      <w:hyperlink r:id="rId38" w:history="1">
        <w:r w:rsidRPr="006C5BCE">
          <w:rPr>
            <w:rStyle w:val="Hyperlink"/>
            <w:rFonts w:ascii="Source Sans Pro" w:hAnsi="Source Sans Pro" w:cstheme="minorHAnsi"/>
            <w:sz w:val="22"/>
            <w:szCs w:val="22"/>
            <w:lang w:val="en-GB"/>
          </w:rPr>
          <w:t>https://www.asha.org/siteassets/ais/ais-type-degree-and-configuration-of-hearing-loss.pdf</w:t>
        </w:r>
      </w:hyperlink>
    </w:p>
    <w:p w14:paraId="740189D5" w14:textId="20BA18F6" w:rsidR="000255F7" w:rsidRPr="006C5BCE" w:rsidRDefault="000255F7" w:rsidP="006C5BCE">
      <w:pPr>
        <w:pStyle w:val="Normaalweb"/>
        <w:spacing w:before="40" w:beforeAutospacing="0" w:after="80" w:afterAutospacing="0" w:line="276" w:lineRule="auto"/>
        <w:ind w:left="720" w:hanging="720"/>
        <w:jc w:val="left"/>
        <w:rPr>
          <w:rFonts w:ascii="Source Sans Pro" w:hAnsi="Source Sans Pro"/>
          <w:sz w:val="22"/>
          <w:szCs w:val="22"/>
        </w:rPr>
      </w:pPr>
      <w:r w:rsidRPr="006C5BCE">
        <w:rPr>
          <w:rFonts w:ascii="Source Sans Pro" w:hAnsi="Source Sans Pro"/>
          <w:color w:val="000000"/>
          <w:sz w:val="22"/>
          <w:szCs w:val="22"/>
        </w:rPr>
        <w:t>Beter Horen.</w:t>
      </w:r>
      <w:r w:rsidR="00E74549" w:rsidRPr="006C5BCE">
        <w:rPr>
          <w:rStyle w:val="apple-converted-space"/>
          <w:rFonts w:ascii="Source Sans Pro" w:hAnsi="Source Sans Pro"/>
          <w:color w:val="000000"/>
          <w:sz w:val="22"/>
          <w:szCs w:val="22"/>
        </w:rPr>
        <w:t xml:space="preserve"> </w:t>
      </w:r>
      <w:r w:rsidRPr="006C5BCE">
        <w:rPr>
          <w:rFonts w:ascii="Source Sans Pro" w:hAnsi="Source Sans Pro"/>
          <w:color w:val="000000"/>
          <w:sz w:val="22"/>
          <w:szCs w:val="22"/>
        </w:rPr>
        <w:t xml:space="preserve">(z.d.-a). </w:t>
      </w:r>
      <w:r w:rsidRPr="006C5BCE">
        <w:rPr>
          <w:rFonts w:ascii="Source Sans Pro" w:hAnsi="Source Sans Pro"/>
          <w:i/>
          <w:iCs/>
          <w:color w:val="000000"/>
          <w:sz w:val="22"/>
          <w:szCs w:val="22"/>
        </w:rPr>
        <w:t>Het gehoor</w:t>
      </w:r>
      <w:r w:rsidRPr="006C5BCE">
        <w:rPr>
          <w:rFonts w:ascii="Source Sans Pro" w:hAnsi="Source Sans Pro"/>
          <w:color w:val="000000"/>
          <w:sz w:val="22"/>
          <w:szCs w:val="22"/>
        </w:rPr>
        <w:t xml:space="preserve">. </w:t>
      </w:r>
      <w:r w:rsidRPr="006C5BCE">
        <w:rPr>
          <w:rFonts w:ascii="Source Sans Pro" w:hAnsi="Source Sans Pro"/>
          <w:sz w:val="22"/>
          <w:szCs w:val="22"/>
        </w:rPr>
        <w:fldChar w:fldCharType="begin"/>
      </w:r>
      <w:r w:rsidRPr="006C5BCE">
        <w:rPr>
          <w:rFonts w:ascii="Source Sans Pro" w:hAnsi="Source Sans Pro"/>
          <w:sz w:val="22"/>
          <w:szCs w:val="22"/>
        </w:rPr>
        <w:instrText>HYPERLINK "https://www.beterhoren.nl/gehoorverlies/het-gehoor"</w:instrText>
      </w:r>
      <w:r w:rsidRPr="006C5BCE">
        <w:rPr>
          <w:rFonts w:ascii="Source Sans Pro" w:hAnsi="Source Sans Pro"/>
          <w:sz w:val="22"/>
          <w:szCs w:val="22"/>
        </w:rPr>
      </w:r>
      <w:r w:rsidRPr="006C5BCE">
        <w:rPr>
          <w:rFonts w:ascii="Source Sans Pro" w:hAnsi="Source Sans Pro"/>
          <w:sz w:val="22"/>
          <w:szCs w:val="22"/>
        </w:rPr>
        <w:fldChar w:fldCharType="separate"/>
      </w:r>
      <w:r w:rsidRPr="006C5BCE">
        <w:rPr>
          <w:rStyle w:val="Hyperlink"/>
          <w:rFonts w:ascii="Source Sans Pro" w:hAnsi="Source Sans Pro"/>
          <w:sz w:val="22"/>
          <w:szCs w:val="22"/>
          <w:lang w:val="en-GB"/>
        </w:rPr>
        <w:t>https://www.beterhoren.nl/gehoorverlies/het-gehoor</w:t>
      </w:r>
      <w:r w:rsidRPr="006C5BCE">
        <w:rPr>
          <w:rFonts w:ascii="Source Sans Pro" w:hAnsi="Source Sans Pro"/>
          <w:sz w:val="22"/>
          <w:szCs w:val="22"/>
        </w:rPr>
        <w:fldChar w:fldCharType="end"/>
      </w:r>
    </w:p>
    <w:p w14:paraId="0196C3DE" w14:textId="158B72A6" w:rsidR="001B318F" w:rsidRPr="006C5BCE" w:rsidRDefault="000255F7" w:rsidP="006C5BCE">
      <w:pPr>
        <w:pStyle w:val="Normaalweb"/>
        <w:spacing w:before="40" w:beforeAutospacing="0" w:after="80" w:afterAutospacing="0" w:line="276" w:lineRule="auto"/>
        <w:ind w:left="720" w:hanging="720"/>
        <w:jc w:val="left"/>
        <w:rPr>
          <w:rStyle w:val="url"/>
          <w:rFonts w:ascii="Source Sans Pro" w:hAnsi="Source Sans Pro"/>
          <w:sz w:val="22"/>
          <w:szCs w:val="22"/>
        </w:rPr>
      </w:pPr>
      <w:r w:rsidRPr="006C5BCE">
        <w:rPr>
          <w:rFonts w:ascii="Source Sans Pro" w:hAnsi="Source Sans Pro"/>
          <w:color w:val="000000"/>
          <w:sz w:val="22"/>
          <w:szCs w:val="22"/>
        </w:rPr>
        <w:t>Beter Horen. (z.d.-b).</w:t>
      </w:r>
      <w:r w:rsidR="00E74549" w:rsidRPr="006C5BCE">
        <w:rPr>
          <w:rStyle w:val="apple-converted-space"/>
          <w:rFonts w:ascii="Source Sans Pro" w:hAnsi="Source Sans Pro"/>
          <w:color w:val="000000"/>
          <w:sz w:val="22"/>
          <w:szCs w:val="22"/>
        </w:rPr>
        <w:t xml:space="preserve"> </w:t>
      </w:r>
      <w:r w:rsidRPr="006C5BCE">
        <w:rPr>
          <w:rFonts w:ascii="Source Sans Pro" w:hAnsi="Source Sans Pro"/>
          <w:color w:val="000000"/>
          <w:sz w:val="22"/>
          <w:szCs w:val="22"/>
        </w:rPr>
        <w:t xml:space="preserve"> </w:t>
      </w:r>
      <w:r w:rsidRPr="006C5BCE">
        <w:rPr>
          <w:rFonts w:ascii="Source Sans Pro" w:hAnsi="Source Sans Pro"/>
          <w:i/>
          <w:iCs/>
          <w:color w:val="000000"/>
          <w:sz w:val="22"/>
          <w:szCs w:val="22"/>
        </w:rPr>
        <w:t>Zijn gehoorapparaten waterbestend</w:t>
      </w:r>
      <w:r w:rsidR="00C531D7" w:rsidRPr="006C5BCE">
        <w:rPr>
          <w:rFonts w:ascii="Source Sans Pro" w:hAnsi="Source Sans Pro"/>
          <w:i/>
          <w:iCs/>
          <w:color w:val="000000"/>
          <w:sz w:val="22"/>
          <w:szCs w:val="22"/>
        </w:rPr>
        <w:t xml:space="preserve">ig </w:t>
      </w:r>
      <w:r w:rsidRPr="006C5BCE">
        <w:rPr>
          <w:rFonts w:ascii="Source Sans Pro" w:hAnsi="Source Sans Pro"/>
          <w:sz w:val="22"/>
          <w:szCs w:val="22"/>
        </w:rPr>
        <w:fldChar w:fldCharType="begin"/>
      </w:r>
      <w:r w:rsidRPr="006C5BCE">
        <w:rPr>
          <w:rFonts w:ascii="Source Sans Pro" w:hAnsi="Source Sans Pro"/>
          <w:sz w:val="22"/>
          <w:szCs w:val="22"/>
        </w:rPr>
        <w:instrText>HYPERLINK "https://www.beterhoren.nl/hoortoestellen/leven-met-een-hoorapparaat/vijf-veelgestelde-vragen-over-hoortoestellen/waterbestendige-gehoorapparaten" \l ":~:text=Kan%20regen%20mijn%20hoorapparaat%20beschadigen,onderdelen%20als%20gevolg%20van%20regen"</w:instrText>
      </w:r>
      <w:r w:rsidRPr="006C5BCE">
        <w:rPr>
          <w:rFonts w:ascii="Source Sans Pro" w:hAnsi="Source Sans Pro"/>
          <w:sz w:val="22"/>
          <w:szCs w:val="22"/>
        </w:rPr>
      </w:r>
      <w:r w:rsidRPr="006C5BCE">
        <w:rPr>
          <w:rFonts w:ascii="Source Sans Pro" w:hAnsi="Source Sans Pro"/>
          <w:sz w:val="22"/>
          <w:szCs w:val="22"/>
        </w:rPr>
        <w:fldChar w:fldCharType="separate"/>
      </w:r>
      <w:r w:rsidRPr="006C5BCE">
        <w:rPr>
          <w:rStyle w:val="Hyperlink"/>
          <w:rFonts w:ascii="Source Sans Pro" w:hAnsi="Source Sans Pro"/>
          <w:sz w:val="22"/>
          <w:szCs w:val="22"/>
        </w:rPr>
        <w:t>https://www.beterhoren.nl/hoortoestellen/leven-met-een-hoorapparaat/vijf-veelgestelde-vragen-over-hoortoestellen/waterbestendige-gehoorapparaten</w:t>
      </w:r>
      <w:r w:rsidRPr="006C5BCE">
        <w:rPr>
          <w:rFonts w:ascii="Source Sans Pro" w:hAnsi="Source Sans Pro"/>
          <w:sz w:val="22"/>
          <w:szCs w:val="22"/>
        </w:rPr>
        <w:fldChar w:fldCharType="end"/>
      </w:r>
    </w:p>
    <w:p w14:paraId="39952A9A" w14:textId="237DED83" w:rsidR="001B318F" w:rsidRPr="006C5BCE" w:rsidRDefault="000255F7" w:rsidP="006C5BCE">
      <w:pPr>
        <w:pStyle w:val="Normaalweb"/>
        <w:spacing w:before="40" w:beforeAutospacing="0" w:after="80" w:afterAutospacing="0" w:line="276" w:lineRule="auto"/>
        <w:ind w:left="720" w:hanging="720"/>
        <w:jc w:val="left"/>
        <w:rPr>
          <w:rStyle w:val="url"/>
          <w:rFonts w:ascii="Source Sans Pro" w:hAnsi="Source Sans Pro"/>
          <w:color w:val="000000"/>
          <w:sz w:val="22"/>
          <w:szCs w:val="22"/>
        </w:rPr>
      </w:pPr>
      <w:r w:rsidRPr="006C5BCE">
        <w:rPr>
          <w:rFonts w:ascii="Source Sans Pro" w:hAnsi="Source Sans Pro"/>
          <w:color w:val="000000"/>
          <w:sz w:val="22"/>
          <w:szCs w:val="22"/>
        </w:rPr>
        <w:t>Beter Horen. (z.d.-c).</w:t>
      </w:r>
      <w:r w:rsidRPr="006C5BCE">
        <w:rPr>
          <w:rStyle w:val="apple-converted-space"/>
          <w:rFonts w:ascii="Source Sans Pro" w:hAnsi="Source Sans Pro"/>
          <w:color w:val="000000"/>
          <w:sz w:val="22"/>
          <w:szCs w:val="22"/>
        </w:rPr>
        <w:t xml:space="preserve"> </w:t>
      </w:r>
      <w:r w:rsidRPr="006C5BCE">
        <w:rPr>
          <w:rFonts w:ascii="Source Sans Pro" w:hAnsi="Source Sans Pro"/>
          <w:i/>
          <w:iCs/>
          <w:color w:val="000000"/>
          <w:sz w:val="22"/>
          <w:szCs w:val="22"/>
        </w:rPr>
        <w:t>Mijn gehoorapparaat piept of werkt niet</w:t>
      </w:r>
      <w:r w:rsidRPr="006C5BCE">
        <w:rPr>
          <w:rFonts w:ascii="Source Sans Pro" w:hAnsi="Source Sans Pro"/>
          <w:color w:val="000000"/>
          <w:sz w:val="22"/>
          <w:szCs w:val="22"/>
        </w:rPr>
        <w:t xml:space="preserve">. </w:t>
      </w:r>
      <w:r w:rsidR="001B318F" w:rsidRPr="006C5BCE">
        <w:rPr>
          <w:rFonts w:ascii="Source Sans Pro" w:hAnsi="Source Sans Pro"/>
          <w:sz w:val="22"/>
          <w:szCs w:val="22"/>
        </w:rPr>
        <w:fldChar w:fldCharType="begin"/>
      </w:r>
      <w:r w:rsidR="001B318F" w:rsidRPr="006C5BCE">
        <w:rPr>
          <w:rFonts w:ascii="Source Sans Pro" w:hAnsi="Source Sans Pro"/>
          <w:sz w:val="22"/>
          <w:szCs w:val="22"/>
        </w:rPr>
        <w:instrText>HYPERLINK "https://www.beterhoren.nl/hoortoestellen/onderhoud/onderhoud-en-bescherming-voor-uw-hoortoestel/mijn-hoortoestel-doet-het-niet"</w:instrText>
      </w:r>
      <w:r w:rsidR="001B318F" w:rsidRPr="006C5BCE">
        <w:rPr>
          <w:rFonts w:ascii="Source Sans Pro" w:hAnsi="Source Sans Pro"/>
          <w:sz w:val="22"/>
          <w:szCs w:val="22"/>
        </w:rPr>
      </w:r>
      <w:r w:rsidR="001B318F" w:rsidRPr="006C5BCE">
        <w:rPr>
          <w:rFonts w:ascii="Source Sans Pro" w:hAnsi="Source Sans Pro"/>
          <w:sz w:val="22"/>
          <w:szCs w:val="22"/>
        </w:rPr>
        <w:fldChar w:fldCharType="separate"/>
      </w:r>
      <w:r w:rsidR="001B318F" w:rsidRPr="006C5BCE">
        <w:rPr>
          <w:rStyle w:val="Hyperlink"/>
          <w:rFonts w:ascii="Source Sans Pro" w:hAnsi="Source Sans Pro"/>
          <w:sz w:val="22"/>
          <w:szCs w:val="22"/>
        </w:rPr>
        <w:t>https://www.beterhoren.nl/hoortoestellen/onderhoud/onderhoud-en-bescherming-voor-uw-hoortoestel/mijn-hoortoestel-doet-het-niet</w:t>
      </w:r>
      <w:r w:rsidR="001B318F" w:rsidRPr="006C5BCE">
        <w:rPr>
          <w:rFonts w:ascii="Source Sans Pro" w:hAnsi="Source Sans Pro"/>
          <w:sz w:val="22"/>
          <w:szCs w:val="22"/>
        </w:rPr>
        <w:fldChar w:fldCharType="end"/>
      </w:r>
    </w:p>
    <w:p w14:paraId="1B4449E4" w14:textId="0DAD3863" w:rsidR="001B318F" w:rsidRPr="006C5BCE" w:rsidRDefault="000255F7" w:rsidP="006C5BCE">
      <w:pPr>
        <w:spacing w:before="40" w:after="80" w:line="276" w:lineRule="auto"/>
        <w:ind w:left="720" w:hanging="720"/>
        <w:jc w:val="left"/>
        <w:rPr>
          <w:color w:val="000000"/>
          <w:szCs w:val="22"/>
        </w:rPr>
      </w:pPr>
      <w:r w:rsidRPr="006C5BCE">
        <w:rPr>
          <w:color w:val="000000"/>
          <w:szCs w:val="22"/>
        </w:rPr>
        <w:t xml:space="preserve">Boston Children’s Hospital. (z.d.). </w:t>
      </w:r>
      <w:r w:rsidRPr="006C5BCE">
        <w:rPr>
          <w:i/>
          <w:iCs/>
          <w:color w:val="000000"/>
          <w:szCs w:val="22"/>
        </w:rPr>
        <w:t>Bone-</w:t>
      </w:r>
      <w:r w:rsidR="00F37C22" w:rsidRPr="006C5BCE">
        <w:rPr>
          <w:i/>
          <w:iCs/>
          <w:color w:val="000000"/>
          <w:szCs w:val="22"/>
        </w:rPr>
        <w:t>a</w:t>
      </w:r>
      <w:r w:rsidRPr="006C5BCE">
        <w:rPr>
          <w:i/>
          <w:iCs/>
          <w:color w:val="000000"/>
          <w:szCs w:val="22"/>
        </w:rPr>
        <w:t xml:space="preserve">nchored </w:t>
      </w:r>
      <w:r w:rsidR="00F37C22" w:rsidRPr="006C5BCE">
        <w:rPr>
          <w:i/>
          <w:iCs/>
          <w:color w:val="000000"/>
          <w:szCs w:val="22"/>
        </w:rPr>
        <w:t>h</w:t>
      </w:r>
      <w:r w:rsidRPr="006C5BCE">
        <w:rPr>
          <w:i/>
          <w:iCs/>
          <w:color w:val="000000"/>
          <w:szCs w:val="22"/>
        </w:rPr>
        <w:t xml:space="preserve">earing </w:t>
      </w:r>
      <w:r w:rsidR="00F37C22" w:rsidRPr="006C5BCE">
        <w:rPr>
          <w:i/>
          <w:iCs/>
          <w:color w:val="000000"/>
          <w:szCs w:val="22"/>
        </w:rPr>
        <w:t>s</w:t>
      </w:r>
      <w:r w:rsidRPr="006C5BCE">
        <w:rPr>
          <w:i/>
          <w:iCs/>
          <w:color w:val="000000"/>
          <w:szCs w:val="22"/>
        </w:rPr>
        <w:t xml:space="preserve">ystems. </w:t>
      </w:r>
      <w:r w:rsidRPr="006C5BCE">
        <w:rPr>
          <w:szCs w:val="22"/>
        </w:rPr>
        <w:fldChar w:fldCharType="begin"/>
      </w:r>
      <w:r w:rsidRPr="006C5BCE">
        <w:rPr>
          <w:szCs w:val="22"/>
        </w:rPr>
        <w:instrText>HYPERLINK "https://www.childrenshospital.org/conditions-treatments/bone-anchored-hearing-systems"</w:instrText>
      </w:r>
      <w:r w:rsidRPr="006C5BCE">
        <w:rPr>
          <w:szCs w:val="22"/>
        </w:rPr>
      </w:r>
      <w:r w:rsidRPr="006C5BCE">
        <w:rPr>
          <w:szCs w:val="22"/>
        </w:rPr>
        <w:fldChar w:fldCharType="separate"/>
      </w:r>
      <w:r w:rsidRPr="006C5BCE">
        <w:rPr>
          <w:rStyle w:val="Hyperlink"/>
          <w:szCs w:val="22"/>
        </w:rPr>
        <w:t>https://www.childrenshospital.org/conditions-treatments/bone-anchored-hearing-systems</w:t>
      </w:r>
      <w:r w:rsidRPr="006C5BCE">
        <w:rPr>
          <w:szCs w:val="22"/>
        </w:rPr>
        <w:fldChar w:fldCharType="end"/>
      </w:r>
    </w:p>
    <w:p w14:paraId="5F8A2113" w14:textId="785885D2" w:rsidR="001B318F" w:rsidRPr="006C5BCE" w:rsidRDefault="000255F7" w:rsidP="006C5BCE">
      <w:pPr>
        <w:pStyle w:val="Normaalweb"/>
        <w:spacing w:before="40" w:beforeAutospacing="0" w:after="80" w:afterAutospacing="0" w:line="276" w:lineRule="auto"/>
        <w:ind w:left="720" w:hanging="720"/>
        <w:jc w:val="left"/>
        <w:rPr>
          <w:rStyle w:val="url"/>
          <w:rFonts w:ascii="Source Sans Pro" w:hAnsi="Source Sans Pro"/>
          <w:sz w:val="22"/>
          <w:szCs w:val="22"/>
        </w:rPr>
      </w:pPr>
      <w:r w:rsidRPr="006C5BCE">
        <w:rPr>
          <w:rFonts w:ascii="Source Sans Pro" w:hAnsi="Source Sans Pro"/>
          <w:color w:val="000000"/>
          <w:sz w:val="22"/>
          <w:szCs w:val="22"/>
          <w:lang w:val="en-GB"/>
        </w:rPr>
        <w:t>Cochlear Americas. (2025, Augustus</w:t>
      </w:r>
      <w:r w:rsidR="00AA4B70" w:rsidRPr="006C5BCE">
        <w:rPr>
          <w:rFonts w:ascii="Source Sans Pro" w:hAnsi="Source Sans Pro"/>
          <w:color w:val="000000"/>
          <w:sz w:val="22"/>
          <w:szCs w:val="22"/>
          <w:lang w:val="en-GB"/>
        </w:rPr>
        <w:t xml:space="preserve"> 5</w:t>
      </w:r>
      <w:r w:rsidRPr="006C5BCE">
        <w:rPr>
          <w:rFonts w:ascii="Source Sans Pro" w:hAnsi="Source Sans Pro"/>
          <w:color w:val="000000"/>
          <w:sz w:val="22"/>
          <w:szCs w:val="22"/>
          <w:lang w:val="en-GB"/>
        </w:rPr>
        <w:t>).</w:t>
      </w:r>
      <w:r w:rsidR="009C622F" w:rsidRPr="006C5BCE">
        <w:rPr>
          <w:rStyle w:val="apple-converted-space"/>
          <w:rFonts w:ascii="Source Sans Pro" w:hAnsi="Source Sans Pro"/>
          <w:color w:val="000000"/>
          <w:sz w:val="22"/>
          <w:szCs w:val="22"/>
          <w:lang w:val="en-GB"/>
        </w:rPr>
        <w:t xml:space="preserve"> </w:t>
      </w:r>
      <w:r w:rsidRPr="006C5BCE">
        <w:rPr>
          <w:rFonts w:ascii="Source Sans Pro" w:hAnsi="Source Sans Pro"/>
          <w:i/>
          <w:iCs/>
          <w:color w:val="000000"/>
          <w:sz w:val="22"/>
          <w:szCs w:val="22"/>
          <w:lang w:val="en-GB"/>
        </w:rPr>
        <w:t xml:space="preserve">Changing the battery on your </w:t>
      </w:r>
      <w:proofErr w:type="spellStart"/>
      <w:r w:rsidR="008A5DAA" w:rsidRPr="006C5BCE">
        <w:rPr>
          <w:rFonts w:ascii="Source Sans Pro" w:hAnsi="Source Sans Pro"/>
          <w:i/>
          <w:iCs/>
          <w:color w:val="000000"/>
          <w:sz w:val="22"/>
          <w:szCs w:val="22"/>
          <w:lang w:val="en-GB"/>
        </w:rPr>
        <w:t>c</w:t>
      </w:r>
      <w:r w:rsidRPr="006C5BCE">
        <w:rPr>
          <w:rFonts w:ascii="Source Sans Pro" w:hAnsi="Source Sans Pro"/>
          <w:i/>
          <w:iCs/>
          <w:color w:val="000000"/>
          <w:sz w:val="22"/>
          <w:szCs w:val="22"/>
          <w:lang w:val="en-GB"/>
        </w:rPr>
        <w:t>ochlear</w:t>
      </w:r>
      <w:r w:rsidRPr="006C5BCE">
        <w:rPr>
          <w:rFonts w:ascii="Source Sans Pro" w:hAnsi="Source Sans Pro"/>
          <w:i/>
          <w:iCs/>
          <w:color w:val="000000"/>
          <w:sz w:val="22"/>
          <w:szCs w:val="22"/>
          <w:vertAlign w:val="superscript"/>
          <w:lang w:val="en-GB"/>
        </w:rPr>
        <w:t>TM</w:t>
      </w:r>
      <w:proofErr w:type="spellEnd"/>
      <w:r w:rsidR="009C622F" w:rsidRPr="006C5BCE">
        <w:rPr>
          <w:rStyle w:val="apple-converted-space"/>
          <w:rFonts w:ascii="Source Sans Pro" w:hAnsi="Source Sans Pro"/>
          <w:i/>
          <w:iCs/>
          <w:color w:val="000000"/>
          <w:sz w:val="22"/>
          <w:szCs w:val="22"/>
          <w:lang w:val="en-GB"/>
        </w:rPr>
        <w:t xml:space="preserve"> </w:t>
      </w:r>
      <w:proofErr w:type="spellStart"/>
      <w:r w:rsidR="008A5DAA" w:rsidRPr="006C5BCE">
        <w:rPr>
          <w:rFonts w:ascii="Source Sans Pro" w:hAnsi="Source Sans Pro"/>
          <w:i/>
          <w:iCs/>
          <w:color w:val="000000"/>
          <w:sz w:val="22"/>
          <w:szCs w:val="22"/>
          <w:lang w:val="en-GB"/>
        </w:rPr>
        <w:t>b</w:t>
      </w:r>
      <w:r w:rsidRPr="006C5BCE">
        <w:rPr>
          <w:rFonts w:ascii="Source Sans Pro" w:hAnsi="Source Sans Pro"/>
          <w:i/>
          <w:iCs/>
          <w:color w:val="000000"/>
          <w:sz w:val="22"/>
          <w:szCs w:val="22"/>
          <w:lang w:val="en-GB"/>
        </w:rPr>
        <w:t>aha</w:t>
      </w:r>
      <w:proofErr w:type="spellEnd"/>
      <w:r w:rsidRPr="006C5BCE">
        <w:rPr>
          <w:rFonts w:ascii="Source Sans Pro" w:hAnsi="Source Sans Pro"/>
          <w:i/>
          <w:iCs/>
          <w:color w:val="000000"/>
          <w:sz w:val="22"/>
          <w:szCs w:val="22"/>
          <w:lang w:val="en-GB"/>
        </w:rPr>
        <w:t xml:space="preserve">® 7 </w:t>
      </w:r>
      <w:r w:rsidR="00845530" w:rsidRPr="006C5BCE">
        <w:rPr>
          <w:rFonts w:ascii="Source Sans Pro" w:hAnsi="Source Sans Pro"/>
          <w:i/>
          <w:iCs/>
          <w:color w:val="000000"/>
          <w:sz w:val="22"/>
          <w:szCs w:val="22"/>
          <w:lang w:val="en-GB"/>
        </w:rPr>
        <w:t>s</w:t>
      </w:r>
      <w:r w:rsidRPr="006C5BCE">
        <w:rPr>
          <w:rFonts w:ascii="Source Sans Pro" w:hAnsi="Source Sans Pro"/>
          <w:i/>
          <w:iCs/>
          <w:color w:val="000000"/>
          <w:sz w:val="22"/>
          <w:szCs w:val="22"/>
          <w:lang w:val="en-GB"/>
        </w:rPr>
        <w:t xml:space="preserve">ound </w:t>
      </w:r>
      <w:r w:rsidR="00845530" w:rsidRPr="006C5BCE">
        <w:rPr>
          <w:rFonts w:ascii="Source Sans Pro" w:hAnsi="Source Sans Pro"/>
          <w:i/>
          <w:iCs/>
          <w:color w:val="000000"/>
          <w:sz w:val="22"/>
          <w:szCs w:val="22"/>
          <w:lang w:val="en-GB"/>
        </w:rPr>
        <w:t>p</w:t>
      </w:r>
      <w:r w:rsidRPr="006C5BCE">
        <w:rPr>
          <w:rFonts w:ascii="Source Sans Pro" w:hAnsi="Source Sans Pro"/>
          <w:i/>
          <w:iCs/>
          <w:color w:val="000000"/>
          <w:sz w:val="22"/>
          <w:szCs w:val="22"/>
          <w:lang w:val="en-GB"/>
        </w:rPr>
        <w:t>rocessors</w:t>
      </w:r>
      <w:r w:rsidR="009C622F" w:rsidRPr="006C5BCE">
        <w:rPr>
          <w:rStyle w:val="apple-converted-space"/>
          <w:rFonts w:ascii="Source Sans Pro" w:hAnsi="Source Sans Pro"/>
          <w:color w:val="000000"/>
          <w:sz w:val="22"/>
          <w:szCs w:val="22"/>
          <w:lang w:val="en-GB"/>
        </w:rPr>
        <w:t xml:space="preserve"> </w:t>
      </w:r>
      <w:r w:rsidRPr="006C5BCE">
        <w:rPr>
          <w:rFonts w:ascii="Source Sans Pro" w:hAnsi="Source Sans Pro"/>
          <w:color w:val="000000"/>
          <w:sz w:val="22"/>
          <w:szCs w:val="22"/>
          <w:lang w:val="en-GB"/>
        </w:rPr>
        <w:t xml:space="preserve">[Video]. </w:t>
      </w:r>
      <w:r w:rsidRPr="006C5BCE">
        <w:rPr>
          <w:rFonts w:ascii="Source Sans Pro" w:hAnsi="Source Sans Pro"/>
          <w:color w:val="000000"/>
          <w:sz w:val="22"/>
          <w:szCs w:val="22"/>
          <w:lang w:val="fr-BE"/>
        </w:rPr>
        <w:t>YouTube.</w:t>
      </w:r>
      <w:r w:rsidR="009C622F" w:rsidRPr="006C5BCE">
        <w:rPr>
          <w:rFonts w:ascii="Source Sans Pro" w:hAnsi="Source Sans Pro"/>
          <w:sz w:val="22"/>
          <w:szCs w:val="22"/>
        </w:rPr>
        <w:t xml:space="preserve"> </w:t>
      </w:r>
      <w:hyperlink r:id="rId39" w:history="1">
        <w:r w:rsidRPr="006C5BCE">
          <w:rPr>
            <w:rStyle w:val="Hyperlink"/>
            <w:rFonts w:ascii="Source Sans Pro" w:hAnsi="Source Sans Pro"/>
            <w:sz w:val="22"/>
            <w:szCs w:val="22"/>
            <w:lang w:val="fr-BE"/>
          </w:rPr>
          <w:t>https://www.youtube.com/watch?v=qbGuzuobf3Q</w:t>
        </w:r>
      </w:hyperlink>
    </w:p>
    <w:p w14:paraId="62D769A6" w14:textId="4763A2E5" w:rsidR="001B318F" w:rsidRPr="006C5BCE" w:rsidRDefault="000255F7" w:rsidP="006C5BCE">
      <w:pPr>
        <w:spacing w:before="40" w:after="80" w:line="276" w:lineRule="auto"/>
        <w:ind w:left="720" w:hanging="720"/>
        <w:jc w:val="left"/>
        <w:rPr>
          <w:i/>
          <w:iCs/>
          <w:color w:val="000000"/>
          <w:szCs w:val="22"/>
        </w:rPr>
      </w:pPr>
      <w:r w:rsidRPr="006C5BCE">
        <w:rPr>
          <w:color w:val="000000"/>
          <w:szCs w:val="22"/>
        </w:rPr>
        <w:t xml:space="preserve">Cochlear. (z.d.). </w:t>
      </w:r>
      <w:r w:rsidRPr="006C5BCE">
        <w:rPr>
          <w:i/>
          <w:iCs/>
          <w:color w:val="000000"/>
          <w:szCs w:val="22"/>
        </w:rPr>
        <w:t xml:space="preserve">Baha </w:t>
      </w:r>
      <w:r w:rsidR="003573CB" w:rsidRPr="006C5BCE">
        <w:rPr>
          <w:i/>
          <w:iCs/>
          <w:color w:val="000000"/>
          <w:szCs w:val="22"/>
        </w:rPr>
        <w:t>s</w:t>
      </w:r>
      <w:r w:rsidRPr="006C5BCE">
        <w:rPr>
          <w:i/>
          <w:iCs/>
          <w:color w:val="000000"/>
          <w:szCs w:val="22"/>
        </w:rPr>
        <w:t>oftband user manual.</w:t>
      </w:r>
    </w:p>
    <w:p w14:paraId="0DFAA9BE" w14:textId="1C048ABD" w:rsidR="001B318F" w:rsidRPr="006C5BCE" w:rsidRDefault="000255F7" w:rsidP="006C5BCE">
      <w:pPr>
        <w:pStyle w:val="Normaalweb"/>
        <w:spacing w:before="40" w:beforeAutospacing="0" w:after="80" w:afterAutospacing="0" w:line="276" w:lineRule="auto"/>
        <w:ind w:left="720" w:hanging="720"/>
        <w:jc w:val="left"/>
        <w:rPr>
          <w:rFonts w:ascii="Source Sans Pro" w:hAnsi="Source Sans Pro"/>
          <w:color w:val="000000"/>
          <w:sz w:val="22"/>
          <w:szCs w:val="22"/>
        </w:rPr>
      </w:pPr>
      <w:r w:rsidRPr="006C5BCE">
        <w:rPr>
          <w:rFonts w:ascii="Source Sans Pro" w:hAnsi="Source Sans Pro"/>
          <w:color w:val="000000"/>
          <w:sz w:val="22"/>
          <w:szCs w:val="22"/>
        </w:rPr>
        <w:t>De Geus, E. (2011).</w:t>
      </w:r>
      <w:r w:rsidR="009C622F" w:rsidRPr="006C5BCE">
        <w:rPr>
          <w:rStyle w:val="apple-converted-space"/>
          <w:rFonts w:ascii="Source Sans Pro" w:hAnsi="Source Sans Pro"/>
          <w:color w:val="000000"/>
          <w:sz w:val="22"/>
          <w:szCs w:val="22"/>
        </w:rPr>
        <w:t xml:space="preserve"> </w:t>
      </w:r>
      <w:r w:rsidRPr="006C5BCE">
        <w:rPr>
          <w:rFonts w:ascii="Source Sans Pro" w:hAnsi="Source Sans Pro"/>
          <w:i/>
          <w:iCs/>
          <w:color w:val="000000"/>
          <w:sz w:val="22"/>
          <w:szCs w:val="22"/>
        </w:rPr>
        <w:t>Vrije veld metingen second opinion casuïstiek-training</w:t>
      </w:r>
      <w:r w:rsidRPr="006C5BCE">
        <w:rPr>
          <w:rFonts w:ascii="Source Sans Pro" w:hAnsi="Source Sans Pro"/>
          <w:color w:val="000000"/>
          <w:sz w:val="22"/>
          <w:szCs w:val="22"/>
        </w:rPr>
        <w:t>.</w:t>
      </w:r>
    </w:p>
    <w:p w14:paraId="76CBE7A1" w14:textId="1E356F31" w:rsidR="001B318F" w:rsidRPr="006C5BCE" w:rsidRDefault="000255F7" w:rsidP="006C5BCE">
      <w:pPr>
        <w:pStyle w:val="Normaalweb"/>
        <w:spacing w:before="40" w:beforeAutospacing="0" w:after="80" w:afterAutospacing="0" w:line="276" w:lineRule="auto"/>
        <w:jc w:val="left"/>
        <w:rPr>
          <w:rFonts w:ascii="Source Sans Pro" w:hAnsi="Source Sans Pro" w:cstheme="minorHAnsi"/>
          <w:color w:val="000000"/>
          <w:sz w:val="22"/>
          <w:szCs w:val="22"/>
        </w:rPr>
      </w:pPr>
      <w:r w:rsidRPr="006C5BCE">
        <w:rPr>
          <w:rFonts w:ascii="Source Sans Pro" w:hAnsi="Source Sans Pro" w:cstheme="minorHAnsi"/>
          <w:color w:val="000000"/>
          <w:sz w:val="22"/>
          <w:szCs w:val="22"/>
        </w:rPr>
        <w:t>De Smit, M., Kerkhofs, K., Vandaele, B., &amp; Franceus, J. (2021).</w:t>
      </w:r>
      <w:r w:rsidR="009C622F" w:rsidRPr="006C5BCE">
        <w:rPr>
          <w:rStyle w:val="apple-converted-space"/>
          <w:rFonts w:ascii="Source Sans Pro" w:hAnsi="Source Sans Pro" w:cstheme="minorHAnsi"/>
          <w:color w:val="000000"/>
          <w:sz w:val="22"/>
          <w:szCs w:val="22"/>
        </w:rPr>
        <w:t xml:space="preserve"> </w:t>
      </w:r>
      <w:r w:rsidRPr="006C5BCE">
        <w:rPr>
          <w:rFonts w:ascii="Source Sans Pro" w:hAnsi="Source Sans Pro" w:cstheme="minorHAnsi"/>
          <w:i/>
          <w:iCs/>
          <w:color w:val="000000"/>
          <w:sz w:val="22"/>
          <w:szCs w:val="22"/>
        </w:rPr>
        <w:t xml:space="preserve">Gehoorverlies bij kinderen: </w:t>
      </w:r>
      <w:r w:rsidR="00C93731" w:rsidRPr="006C5BCE">
        <w:rPr>
          <w:rFonts w:ascii="Source Sans Pro" w:hAnsi="Source Sans Pro" w:cstheme="minorHAnsi"/>
          <w:i/>
          <w:iCs/>
          <w:color w:val="000000"/>
          <w:sz w:val="22"/>
          <w:szCs w:val="22"/>
        </w:rPr>
        <w:t>H</w:t>
      </w:r>
      <w:r w:rsidRPr="006C5BCE">
        <w:rPr>
          <w:rFonts w:ascii="Source Sans Pro" w:hAnsi="Source Sans Pro" w:cstheme="minorHAnsi"/>
          <w:i/>
          <w:iCs/>
          <w:color w:val="000000"/>
          <w:sz w:val="22"/>
          <w:szCs w:val="22"/>
        </w:rPr>
        <w:t>andboek voor audiologen en logopedisten</w:t>
      </w:r>
      <w:r w:rsidRPr="006C5BCE">
        <w:rPr>
          <w:rFonts w:ascii="Source Sans Pro" w:hAnsi="Source Sans Pro" w:cstheme="minorHAnsi"/>
          <w:color w:val="000000"/>
          <w:sz w:val="22"/>
          <w:szCs w:val="22"/>
        </w:rPr>
        <w:t>.</w:t>
      </w:r>
    </w:p>
    <w:p w14:paraId="15538543" w14:textId="52A671E3" w:rsidR="001B318F" w:rsidRPr="006C5BCE" w:rsidRDefault="000255F7" w:rsidP="006C5BCE">
      <w:pPr>
        <w:pStyle w:val="Normaalweb"/>
        <w:spacing w:before="40" w:beforeAutospacing="0" w:after="80" w:afterAutospacing="0" w:line="276" w:lineRule="auto"/>
        <w:ind w:left="720" w:hanging="720"/>
        <w:jc w:val="left"/>
        <w:rPr>
          <w:rFonts w:ascii="Source Sans Pro" w:hAnsi="Source Sans Pro"/>
          <w:sz w:val="22"/>
          <w:szCs w:val="22"/>
        </w:rPr>
      </w:pPr>
      <w:r w:rsidRPr="006C5BCE">
        <w:rPr>
          <w:rFonts w:ascii="Source Sans Pro" w:hAnsi="Source Sans Pro"/>
          <w:color w:val="000000"/>
          <w:sz w:val="22"/>
          <w:szCs w:val="22"/>
          <w:lang w:val="en-GB"/>
        </w:rPr>
        <w:t>Fickenscher, S., &amp; Gaffney, E. (2016).</w:t>
      </w:r>
      <w:r w:rsidR="009C622F" w:rsidRPr="006C5BCE">
        <w:rPr>
          <w:rStyle w:val="apple-converted-space"/>
          <w:rFonts w:ascii="Source Sans Pro" w:hAnsi="Source Sans Pro"/>
          <w:color w:val="000000"/>
          <w:sz w:val="22"/>
          <w:szCs w:val="22"/>
          <w:lang w:val="en-GB"/>
        </w:rPr>
        <w:t xml:space="preserve"> </w:t>
      </w:r>
      <w:r w:rsidRPr="006C5BCE">
        <w:rPr>
          <w:rFonts w:ascii="Source Sans Pro" w:hAnsi="Source Sans Pro"/>
          <w:i/>
          <w:iCs/>
          <w:color w:val="000000"/>
          <w:sz w:val="22"/>
          <w:szCs w:val="22"/>
          <w:lang w:val="en-GB"/>
        </w:rPr>
        <w:t>Auditory verbal strategies to build listening and spoken language skills</w:t>
      </w:r>
      <w:r w:rsidR="009C622F" w:rsidRPr="006C5BCE">
        <w:rPr>
          <w:rStyle w:val="apple-converted-space"/>
          <w:rFonts w:ascii="Source Sans Pro" w:hAnsi="Source Sans Pro"/>
          <w:color w:val="000000"/>
          <w:sz w:val="22"/>
          <w:szCs w:val="22"/>
          <w:lang w:val="en-GB"/>
        </w:rPr>
        <w:t xml:space="preserve"> </w:t>
      </w:r>
      <w:r w:rsidRPr="006C5BCE">
        <w:rPr>
          <w:rFonts w:ascii="Source Sans Pro" w:hAnsi="Source Sans Pro"/>
          <w:color w:val="000000"/>
          <w:sz w:val="22"/>
          <w:szCs w:val="22"/>
          <w:lang w:val="en-GB"/>
        </w:rPr>
        <w:t>(C. L. Dickson, Ed.).</w:t>
      </w:r>
      <w:r w:rsidR="007A7136" w:rsidRPr="006C5BCE">
        <w:rPr>
          <w:rFonts w:ascii="Source Sans Pro" w:hAnsi="Source Sans Pro"/>
          <w:sz w:val="22"/>
          <w:szCs w:val="22"/>
        </w:rPr>
        <w:t xml:space="preserve"> </w:t>
      </w:r>
      <w:hyperlink r:id="rId40" w:history="1">
        <w:r w:rsidRPr="006C5BCE">
          <w:rPr>
            <w:rStyle w:val="Hyperlink"/>
            <w:rFonts w:ascii="Source Sans Pro" w:hAnsi="Source Sans Pro"/>
            <w:sz w:val="22"/>
            <w:szCs w:val="22"/>
            <w:lang w:val="fr-BE"/>
          </w:rPr>
          <w:t>https://www.clarkeschools.org/uploads/files/professionals/AVStrat-Revised.pdf</w:t>
        </w:r>
      </w:hyperlink>
    </w:p>
    <w:p w14:paraId="77ED5AD1" w14:textId="564D6CF7" w:rsidR="001B318F" w:rsidRPr="006C5BCE" w:rsidRDefault="000255F7" w:rsidP="006C5BCE">
      <w:pPr>
        <w:pStyle w:val="Normaalweb"/>
        <w:spacing w:before="40" w:beforeAutospacing="0" w:after="80" w:afterAutospacing="0" w:line="276" w:lineRule="auto"/>
        <w:ind w:left="720" w:hanging="720"/>
        <w:jc w:val="left"/>
        <w:rPr>
          <w:rFonts w:ascii="Source Sans Pro" w:hAnsi="Source Sans Pro"/>
          <w:i/>
          <w:iCs/>
          <w:color w:val="000000"/>
          <w:sz w:val="22"/>
          <w:szCs w:val="22"/>
          <w:lang w:val="en-GB"/>
        </w:rPr>
      </w:pPr>
      <w:r w:rsidRPr="006C5BCE">
        <w:rPr>
          <w:rFonts w:ascii="Source Sans Pro" w:hAnsi="Source Sans Pro"/>
          <w:color w:val="000000"/>
          <w:sz w:val="22"/>
          <w:szCs w:val="22"/>
          <w:lang w:val="en-GB"/>
        </w:rPr>
        <w:t xml:space="preserve">Flexer, C. (2018, Januari). </w:t>
      </w:r>
      <w:r w:rsidRPr="006C5BCE">
        <w:rPr>
          <w:rFonts w:ascii="Source Sans Pro" w:hAnsi="Source Sans Pro"/>
          <w:i/>
          <w:iCs/>
          <w:color w:val="000000"/>
          <w:sz w:val="22"/>
          <w:szCs w:val="22"/>
          <w:lang w:val="en-GB"/>
        </w:rPr>
        <w:t>The ears are doorways to the brain.</w:t>
      </w:r>
      <w:r w:rsidRPr="006C5BCE">
        <w:rPr>
          <w:rFonts w:ascii="Source Sans Pro" w:hAnsi="Source Sans Pro"/>
          <w:color w:val="000000"/>
          <w:sz w:val="22"/>
          <w:szCs w:val="22"/>
          <w:lang w:val="en-GB"/>
        </w:rPr>
        <w:t xml:space="preserve"> Phonak Insight.</w:t>
      </w:r>
    </w:p>
    <w:p w14:paraId="15D25E05" w14:textId="68EC21F8" w:rsidR="001B318F" w:rsidRPr="006C5BCE" w:rsidRDefault="000255F7" w:rsidP="006C5BCE">
      <w:pPr>
        <w:pStyle w:val="Normaalweb"/>
        <w:spacing w:before="40" w:beforeAutospacing="0" w:after="80" w:afterAutospacing="0" w:line="276" w:lineRule="auto"/>
        <w:ind w:left="720" w:hanging="720"/>
        <w:jc w:val="left"/>
        <w:rPr>
          <w:rFonts w:ascii="Source Sans Pro" w:hAnsi="Source Sans Pro"/>
          <w:sz w:val="22"/>
          <w:szCs w:val="22"/>
        </w:rPr>
      </w:pPr>
      <w:r w:rsidRPr="006C5BCE">
        <w:rPr>
          <w:rFonts w:ascii="Source Sans Pro" w:hAnsi="Source Sans Pro"/>
          <w:color w:val="000000"/>
          <w:sz w:val="22"/>
          <w:szCs w:val="22"/>
          <w:lang w:val="fr-BE"/>
        </w:rPr>
        <w:t xml:space="preserve">Garcia, A. C., Arabi, A., Croteau, C., &amp; </w:t>
      </w:r>
      <w:r w:rsidR="005F66F5" w:rsidRPr="006C5BCE">
        <w:rPr>
          <w:rFonts w:ascii="Source Sans Pro" w:hAnsi="Source Sans Pro"/>
          <w:color w:val="000000"/>
          <w:sz w:val="22"/>
          <w:szCs w:val="22"/>
          <w:lang w:val="fr-BE"/>
        </w:rPr>
        <w:t>d</w:t>
      </w:r>
      <w:r w:rsidRPr="006C5BCE">
        <w:rPr>
          <w:rFonts w:ascii="Source Sans Pro" w:hAnsi="Source Sans Pro"/>
          <w:color w:val="000000"/>
          <w:sz w:val="22"/>
          <w:szCs w:val="22"/>
          <w:lang w:val="fr-BE"/>
        </w:rPr>
        <w:t xml:space="preserve">e Lacerda, A. B. M. (2025). </w:t>
      </w:r>
      <w:r w:rsidRPr="006C5BCE">
        <w:rPr>
          <w:rFonts w:ascii="Source Sans Pro" w:hAnsi="Source Sans Pro"/>
          <w:color w:val="000000"/>
          <w:sz w:val="22"/>
          <w:szCs w:val="22"/>
          <w:lang w:val="en-GB"/>
        </w:rPr>
        <w:t>Enhancing communication in healthcare: Supports for interactions between adults with hearing loss and healthcare providers.</w:t>
      </w:r>
      <w:r w:rsidR="007A7136" w:rsidRPr="006C5BCE">
        <w:rPr>
          <w:rStyle w:val="apple-converted-space"/>
          <w:rFonts w:ascii="Source Sans Pro" w:hAnsi="Source Sans Pro"/>
          <w:color w:val="000000"/>
          <w:sz w:val="22"/>
          <w:szCs w:val="22"/>
          <w:lang w:val="en-GB"/>
        </w:rPr>
        <w:t xml:space="preserve"> </w:t>
      </w:r>
      <w:proofErr w:type="spellStart"/>
      <w:r w:rsidRPr="006C5BCE">
        <w:rPr>
          <w:rFonts w:ascii="Source Sans Pro" w:hAnsi="Source Sans Pro"/>
          <w:i/>
          <w:iCs/>
          <w:color w:val="000000"/>
          <w:sz w:val="22"/>
          <w:szCs w:val="22"/>
          <w:lang w:val="en-GB"/>
        </w:rPr>
        <w:t>PLoS</w:t>
      </w:r>
      <w:proofErr w:type="spellEnd"/>
      <w:r w:rsidRPr="006C5BCE">
        <w:rPr>
          <w:rFonts w:ascii="Source Sans Pro" w:hAnsi="Source Sans Pro"/>
          <w:i/>
          <w:iCs/>
          <w:color w:val="000000"/>
          <w:sz w:val="22"/>
          <w:szCs w:val="22"/>
          <w:lang w:val="en-GB"/>
        </w:rPr>
        <w:t xml:space="preserve"> ONE</w:t>
      </w:r>
      <w:r w:rsidRPr="006C5BCE">
        <w:rPr>
          <w:rFonts w:ascii="Source Sans Pro" w:hAnsi="Source Sans Pro"/>
          <w:color w:val="000000"/>
          <w:sz w:val="22"/>
          <w:szCs w:val="22"/>
          <w:lang w:val="en-GB"/>
        </w:rPr>
        <w:t>,</w:t>
      </w:r>
      <w:r w:rsidR="007A7136" w:rsidRPr="006C5BCE">
        <w:rPr>
          <w:rStyle w:val="apple-converted-space"/>
          <w:rFonts w:ascii="Source Sans Pro" w:hAnsi="Source Sans Pro"/>
          <w:color w:val="000000"/>
          <w:sz w:val="22"/>
          <w:szCs w:val="22"/>
          <w:lang w:val="en-GB"/>
        </w:rPr>
        <w:t xml:space="preserve"> </w:t>
      </w:r>
      <w:r w:rsidRPr="006C5BCE">
        <w:rPr>
          <w:rFonts w:ascii="Source Sans Pro" w:hAnsi="Source Sans Pro"/>
          <w:i/>
          <w:iCs/>
          <w:color w:val="000000"/>
          <w:sz w:val="22"/>
          <w:szCs w:val="22"/>
          <w:lang w:val="en-GB"/>
        </w:rPr>
        <w:t>20</w:t>
      </w:r>
      <w:r w:rsidRPr="006C5BCE">
        <w:rPr>
          <w:rFonts w:ascii="Source Sans Pro" w:hAnsi="Source Sans Pro"/>
          <w:color w:val="000000"/>
          <w:sz w:val="22"/>
          <w:szCs w:val="22"/>
          <w:lang w:val="en-GB"/>
        </w:rPr>
        <w:t>(2), e0308592.</w:t>
      </w:r>
      <w:r w:rsidR="007A7136" w:rsidRPr="006C5BCE">
        <w:rPr>
          <w:rFonts w:ascii="Source Sans Pro" w:hAnsi="Source Sans Pro"/>
          <w:sz w:val="22"/>
          <w:szCs w:val="22"/>
        </w:rPr>
        <w:t xml:space="preserve"> </w:t>
      </w:r>
      <w:hyperlink r:id="rId41" w:history="1">
        <w:r w:rsidRPr="006C5BCE">
          <w:rPr>
            <w:rStyle w:val="Hyperlink"/>
            <w:rFonts w:ascii="Source Sans Pro" w:hAnsi="Source Sans Pro"/>
            <w:sz w:val="22"/>
            <w:szCs w:val="22"/>
            <w:lang w:val="en-GB"/>
          </w:rPr>
          <w:t>https://doi.org/10.1371/journal.pone.0308592</w:t>
        </w:r>
      </w:hyperlink>
    </w:p>
    <w:p w14:paraId="7B558B43" w14:textId="79DBD886" w:rsidR="001B318F" w:rsidRPr="006C5BCE" w:rsidRDefault="000255F7" w:rsidP="006C5BCE">
      <w:pPr>
        <w:pStyle w:val="Normaalweb"/>
        <w:spacing w:before="40" w:beforeAutospacing="0" w:after="80" w:afterAutospacing="0" w:line="276" w:lineRule="auto"/>
        <w:ind w:left="720" w:hanging="720"/>
        <w:jc w:val="left"/>
        <w:rPr>
          <w:rStyle w:val="url"/>
          <w:rFonts w:ascii="Source Sans Pro" w:hAnsi="Source Sans Pro"/>
          <w:sz w:val="22"/>
          <w:szCs w:val="22"/>
        </w:rPr>
      </w:pPr>
      <w:r w:rsidRPr="006C5BCE">
        <w:rPr>
          <w:rFonts w:ascii="Source Sans Pro" w:hAnsi="Source Sans Pro"/>
          <w:color w:val="000000"/>
          <w:sz w:val="22"/>
          <w:szCs w:val="22"/>
          <w:lang w:val="en-GB"/>
        </w:rPr>
        <w:t xml:space="preserve">Kind En </w:t>
      </w:r>
      <w:proofErr w:type="spellStart"/>
      <w:r w:rsidRPr="006C5BCE">
        <w:rPr>
          <w:rFonts w:ascii="Source Sans Pro" w:hAnsi="Source Sans Pro"/>
          <w:color w:val="000000"/>
          <w:sz w:val="22"/>
          <w:szCs w:val="22"/>
          <w:lang w:val="en-GB"/>
        </w:rPr>
        <w:t>Gezin</w:t>
      </w:r>
      <w:proofErr w:type="spellEnd"/>
      <w:r w:rsidRPr="006C5BCE">
        <w:rPr>
          <w:rFonts w:ascii="Source Sans Pro" w:hAnsi="Source Sans Pro"/>
          <w:color w:val="000000"/>
          <w:sz w:val="22"/>
          <w:szCs w:val="22"/>
          <w:lang w:val="en-GB"/>
        </w:rPr>
        <w:t>.</w:t>
      </w:r>
      <w:r w:rsidR="00F110EF" w:rsidRPr="006C5BCE">
        <w:rPr>
          <w:rFonts w:ascii="Source Sans Pro" w:hAnsi="Source Sans Pro"/>
          <w:color w:val="000000"/>
          <w:sz w:val="22"/>
          <w:szCs w:val="22"/>
          <w:lang w:val="en-GB"/>
        </w:rPr>
        <w:t xml:space="preserve"> (2021, Juni</w:t>
      </w:r>
      <w:r w:rsidR="00347E33" w:rsidRPr="006C5BCE">
        <w:rPr>
          <w:rFonts w:ascii="Source Sans Pro" w:hAnsi="Source Sans Pro"/>
          <w:color w:val="000000"/>
          <w:sz w:val="22"/>
          <w:szCs w:val="22"/>
          <w:lang w:val="en-GB"/>
        </w:rPr>
        <w:t xml:space="preserve"> 9</w:t>
      </w:r>
      <w:r w:rsidR="00F110EF" w:rsidRPr="006C5BCE">
        <w:rPr>
          <w:rFonts w:ascii="Source Sans Pro" w:hAnsi="Source Sans Pro"/>
          <w:color w:val="000000"/>
          <w:sz w:val="22"/>
          <w:szCs w:val="22"/>
          <w:lang w:val="en-GB"/>
        </w:rPr>
        <w:t xml:space="preserve">).  </w:t>
      </w:r>
      <w:proofErr w:type="spellStart"/>
      <w:r w:rsidR="00F110EF" w:rsidRPr="006C5BCE">
        <w:rPr>
          <w:rFonts w:ascii="Source Sans Pro" w:hAnsi="Source Sans Pro"/>
          <w:i/>
          <w:iCs/>
          <w:color w:val="000000"/>
          <w:sz w:val="22"/>
          <w:szCs w:val="22"/>
          <w:lang w:val="en-GB"/>
        </w:rPr>
        <w:t>Gehoortest</w:t>
      </w:r>
      <w:proofErr w:type="spellEnd"/>
      <w:r w:rsidR="00F110EF" w:rsidRPr="006C5BCE">
        <w:rPr>
          <w:rFonts w:ascii="Source Sans Pro" w:hAnsi="Source Sans Pro"/>
          <w:color w:val="000000"/>
          <w:sz w:val="22"/>
          <w:szCs w:val="22"/>
          <w:lang w:val="en-GB"/>
        </w:rPr>
        <w:t xml:space="preserve">. </w:t>
      </w:r>
      <w:r w:rsidR="007A7136" w:rsidRPr="006C5BCE">
        <w:rPr>
          <w:rFonts w:ascii="Source Sans Pro" w:hAnsi="Source Sans Pro"/>
          <w:sz w:val="22"/>
          <w:szCs w:val="22"/>
        </w:rPr>
        <w:t xml:space="preserve"> </w:t>
      </w:r>
      <w:hyperlink r:id="rId42" w:history="1">
        <w:r w:rsidRPr="006C5BCE">
          <w:rPr>
            <w:rStyle w:val="Hyperlink"/>
            <w:rFonts w:ascii="Source Sans Pro" w:hAnsi="Source Sans Pro"/>
            <w:sz w:val="22"/>
            <w:szCs w:val="22"/>
            <w:lang w:val="en-GB"/>
          </w:rPr>
          <w:t>https://www.kindengezin.be/nl/kind-en-gezin-diensten/contactmomenten/gehoortest</w:t>
        </w:r>
      </w:hyperlink>
    </w:p>
    <w:p w14:paraId="0EF3C032" w14:textId="6DAD380D" w:rsidR="001B318F" w:rsidRPr="006C5BCE" w:rsidRDefault="000255F7" w:rsidP="006C5BCE">
      <w:pPr>
        <w:pStyle w:val="Normaalweb"/>
        <w:spacing w:before="40" w:beforeAutospacing="0" w:after="80" w:afterAutospacing="0" w:line="276" w:lineRule="auto"/>
        <w:ind w:left="720" w:hanging="720"/>
        <w:jc w:val="left"/>
        <w:rPr>
          <w:rFonts w:ascii="Source Sans Pro" w:hAnsi="Source Sans Pro"/>
          <w:sz w:val="22"/>
          <w:szCs w:val="22"/>
          <w:lang w:val="en-GB"/>
        </w:rPr>
      </w:pPr>
      <w:proofErr w:type="spellStart"/>
      <w:r w:rsidRPr="006C5BCE">
        <w:rPr>
          <w:rFonts w:ascii="Source Sans Pro" w:hAnsi="Source Sans Pro"/>
          <w:color w:val="000000"/>
          <w:sz w:val="22"/>
          <w:szCs w:val="22"/>
          <w:lang w:val="en-GB"/>
        </w:rPr>
        <w:t>Goed</w:t>
      </w:r>
      <w:proofErr w:type="spellEnd"/>
      <w:r w:rsidRPr="006C5BCE">
        <w:rPr>
          <w:rFonts w:ascii="Source Sans Pro" w:hAnsi="Source Sans Pro"/>
          <w:color w:val="000000"/>
          <w:sz w:val="22"/>
          <w:szCs w:val="22"/>
          <w:lang w:val="en-GB"/>
        </w:rPr>
        <w:t>.</w:t>
      </w:r>
      <w:r w:rsidRPr="006C5BCE">
        <w:rPr>
          <w:rStyle w:val="apple-converted-space"/>
          <w:rFonts w:ascii="Source Sans Pro" w:hAnsi="Source Sans Pro"/>
          <w:color w:val="000000"/>
          <w:sz w:val="22"/>
          <w:szCs w:val="22"/>
          <w:lang w:val="en-GB"/>
        </w:rPr>
        <w:t xml:space="preserve"> (</w:t>
      </w:r>
      <w:proofErr w:type="spellStart"/>
      <w:r w:rsidRPr="006C5BCE">
        <w:rPr>
          <w:rFonts w:ascii="Source Sans Pro" w:hAnsi="Source Sans Pro"/>
          <w:color w:val="000000"/>
          <w:sz w:val="22"/>
          <w:szCs w:val="22"/>
          <w:lang w:val="en-GB"/>
        </w:rPr>
        <w:t>z.d</w:t>
      </w:r>
      <w:proofErr w:type="spellEnd"/>
      <w:r w:rsidRPr="006C5BCE">
        <w:rPr>
          <w:rFonts w:ascii="Source Sans Pro" w:hAnsi="Source Sans Pro"/>
          <w:color w:val="000000"/>
          <w:sz w:val="22"/>
          <w:szCs w:val="22"/>
          <w:lang w:val="en-GB"/>
        </w:rPr>
        <w:t xml:space="preserve">.). </w:t>
      </w:r>
      <w:r w:rsidRPr="006C5BCE">
        <w:rPr>
          <w:rFonts w:ascii="Source Sans Pro" w:hAnsi="Source Sans Pro"/>
          <w:i/>
          <w:iCs/>
          <w:color w:val="000000"/>
          <w:sz w:val="22"/>
          <w:szCs w:val="22"/>
        </w:rPr>
        <w:t>Beter horen via beengeleiding of BAHA</w:t>
      </w:r>
      <w:r w:rsidRPr="006C5BCE">
        <w:rPr>
          <w:rFonts w:ascii="Source Sans Pro" w:hAnsi="Source Sans Pro"/>
          <w:color w:val="000000"/>
          <w:sz w:val="22"/>
          <w:szCs w:val="22"/>
        </w:rPr>
        <w:t xml:space="preserve">. </w:t>
      </w:r>
      <w:r w:rsidRPr="006C5BCE">
        <w:rPr>
          <w:rFonts w:ascii="Source Sans Pro" w:hAnsi="Source Sans Pro"/>
          <w:sz w:val="22"/>
          <w:szCs w:val="22"/>
        </w:rPr>
        <w:fldChar w:fldCharType="begin"/>
      </w:r>
      <w:r w:rsidRPr="006C5BCE">
        <w:rPr>
          <w:rFonts w:ascii="Source Sans Pro" w:hAnsi="Source Sans Pro"/>
          <w:sz w:val="22"/>
          <w:szCs w:val="22"/>
        </w:rPr>
        <w:instrText>HYPERLINK "https://www.goed.be/nl/advies/beengeleiding-baha/beter-horen-via-beengeleiding-of-baha"</w:instrText>
      </w:r>
      <w:r w:rsidRPr="006C5BCE">
        <w:rPr>
          <w:rFonts w:ascii="Source Sans Pro" w:hAnsi="Source Sans Pro"/>
          <w:sz w:val="22"/>
          <w:szCs w:val="22"/>
        </w:rPr>
      </w:r>
      <w:r w:rsidRPr="006C5BCE">
        <w:rPr>
          <w:rFonts w:ascii="Source Sans Pro" w:hAnsi="Source Sans Pro"/>
          <w:sz w:val="22"/>
          <w:szCs w:val="22"/>
        </w:rPr>
        <w:fldChar w:fldCharType="separate"/>
      </w:r>
      <w:r w:rsidRPr="006C5BCE">
        <w:rPr>
          <w:rStyle w:val="Hyperlink"/>
          <w:rFonts w:ascii="Source Sans Pro" w:hAnsi="Source Sans Pro"/>
          <w:sz w:val="22"/>
          <w:szCs w:val="22"/>
          <w:lang w:val="en-GB"/>
        </w:rPr>
        <w:t>https://www.goed.be/nl/advies/beengeleiding-baha/beter-horen-via-beengeleiding-of-baha</w:t>
      </w:r>
      <w:r w:rsidRPr="006C5BCE">
        <w:rPr>
          <w:rFonts w:ascii="Source Sans Pro" w:hAnsi="Source Sans Pro"/>
          <w:sz w:val="22"/>
          <w:szCs w:val="22"/>
        </w:rPr>
        <w:fldChar w:fldCharType="end"/>
      </w:r>
    </w:p>
    <w:p w14:paraId="662D2C5B" w14:textId="2BAEEAB4" w:rsidR="001B318F" w:rsidRPr="006C5BCE" w:rsidRDefault="000255F7" w:rsidP="006C5BCE">
      <w:pPr>
        <w:pStyle w:val="Normaalweb"/>
        <w:spacing w:before="40" w:beforeAutospacing="0" w:after="80" w:afterAutospacing="0" w:line="276" w:lineRule="auto"/>
        <w:ind w:left="720" w:hanging="720"/>
        <w:jc w:val="left"/>
        <w:rPr>
          <w:rStyle w:val="url"/>
          <w:rFonts w:ascii="Source Sans Pro" w:hAnsi="Source Sans Pro"/>
          <w:sz w:val="22"/>
          <w:szCs w:val="22"/>
        </w:rPr>
      </w:pPr>
      <w:r w:rsidRPr="006C5BCE">
        <w:rPr>
          <w:rFonts w:ascii="Source Sans Pro" w:hAnsi="Source Sans Pro"/>
          <w:color w:val="000000"/>
          <w:sz w:val="22"/>
          <w:szCs w:val="22"/>
          <w:lang w:val="en-GB"/>
        </w:rPr>
        <w:t>Hearing First. (</w:t>
      </w:r>
      <w:proofErr w:type="spellStart"/>
      <w:r w:rsidRPr="006C5BCE">
        <w:rPr>
          <w:rFonts w:ascii="Source Sans Pro" w:hAnsi="Source Sans Pro"/>
          <w:color w:val="000000"/>
          <w:sz w:val="22"/>
          <w:szCs w:val="22"/>
          <w:lang w:val="en-GB"/>
        </w:rPr>
        <w:t>z.d</w:t>
      </w:r>
      <w:proofErr w:type="spellEnd"/>
      <w:r w:rsidRPr="006C5BCE">
        <w:rPr>
          <w:rFonts w:ascii="Source Sans Pro" w:hAnsi="Source Sans Pro"/>
          <w:color w:val="000000"/>
          <w:sz w:val="22"/>
          <w:szCs w:val="22"/>
          <w:lang w:val="en-GB"/>
        </w:rPr>
        <w:t xml:space="preserve">.-a). </w:t>
      </w:r>
      <w:r w:rsidRPr="006C5BCE">
        <w:rPr>
          <w:rFonts w:ascii="Source Sans Pro" w:hAnsi="Source Sans Pro"/>
          <w:i/>
          <w:iCs/>
          <w:color w:val="000000"/>
          <w:sz w:val="22"/>
          <w:szCs w:val="22"/>
          <w:lang w:val="en-GB"/>
        </w:rPr>
        <w:t>Maximizing technology</w:t>
      </w:r>
      <w:r w:rsidRPr="006C5BCE">
        <w:rPr>
          <w:rFonts w:ascii="Source Sans Pro" w:hAnsi="Source Sans Pro"/>
          <w:color w:val="000000"/>
          <w:sz w:val="22"/>
          <w:szCs w:val="22"/>
          <w:lang w:val="en-GB"/>
        </w:rPr>
        <w:t xml:space="preserve">. </w:t>
      </w:r>
      <w:hyperlink r:id="rId43" w:history="1">
        <w:r w:rsidRPr="006C5BCE">
          <w:rPr>
            <w:rStyle w:val="Hyperlink"/>
            <w:rFonts w:ascii="Source Sans Pro" w:hAnsi="Source Sans Pro"/>
            <w:sz w:val="22"/>
            <w:szCs w:val="22"/>
            <w:lang w:val="en-GB"/>
          </w:rPr>
          <w:t>https://www.hearingfirst.org/hearing-evaluation-and-technology/maximizing-technology</w:t>
        </w:r>
      </w:hyperlink>
    </w:p>
    <w:p w14:paraId="4C1DDF37" w14:textId="7D881E87" w:rsidR="001B318F" w:rsidRPr="006C5BCE" w:rsidRDefault="000255F7" w:rsidP="006C5BCE">
      <w:pPr>
        <w:pStyle w:val="Normaalweb"/>
        <w:spacing w:before="40" w:beforeAutospacing="0" w:after="80" w:afterAutospacing="0" w:line="276" w:lineRule="auto"/>
        <w:jc w:val="left"/>
        <w:rPr>
          <w:rFonts w:ascii="Source Sans Pro" w:hAnsi="Source Sans Pro" w:cstheme="minorHAnsi"/>
          <w:color w:val="000000"/>
          <w:sz w:val="22"/>
          <w:szCs w:val="22"/>
        </w:rPr>
      </w:pPr>
      <w:r w:rsidRPr="006C5BCE">
        <w:rPr>
          <w:rFonts w:ascii="Source Sans Pro" w:hAnsi="Source Sans Pro" w:cstheme="minorHAnsi"/>
          <w:color w:val="000000"/>
          <w:sz w:val="22"/>
          <w:szCs w:val="22"/>
        </w:rPr>
        <w:t>Hearing First. (2025).</w:t>
      </w:r>
      <w:r w:rsidRPr="006C5BCE">
        <w:rPr>
          <w:rFonts w:ascii="Source Sans Pro" w:hAnsi="Source Sans Pro" w:cstheme="minorHAnsi"/>
          <w:i/>
          <w:iCs/>
          <w:color w:val="000000"/>
          <w:sz w:val="22"/>
          <w:szCs w:val="22"/>
          <w:lang w:val="en-GB"/>
        </w:rPr>
        <w:t xml:space="preserve"> Familiar sounds audiogram: Understanding your child’s hearing.</w:t>
      </w:r>
      <w:r w:rsidRPr="006C5BCE">
        <w:rPr>
          <w:rFonts w:ascii="Source Sans Pro" w:hAnsi="Source Sans Pro" w:cstheme="minorHAnsi"/>
          <w:color w:val="000000"/>
          <w:sz w:val="22"/>
          <w:szCs w:val="22"/>
        </w:rPr>
        <w:t xml:space="preserve"> </w:t>
      </w:r>
    </w:p>
    <w:p w14:paraId="43D58D4A" w14:textId="0DCB5A05" w:rsidR="001B318F" w:rsidRPr="006C5BCE" w:rsidRDefault="000255F7" w:rsidP="006C5BCE">
      <w:pPr>
        <w:pStyle w:val="Normaalweb"/>
        <w:spacing w:before="40" w:beforeAutospacing="0" w:after="80" w:afterAutospacing="0" w:line="276" w:lineRule="auto"/>
        <w:ind w:left="720" w:hanging="720"/>
        <w:jc w:val="left"/>
        <w:rPr>
          <w:rFonts w:ascii="Source Sans Pro" w:hAnsi="Source Sans Pro"/>
          <w:sz w:val="22"/>
          <w:szCs w:val="22"/>
        </w:rPr>
      </w:pPr>
      <w:r w:rsidRPr="006C5BCE">
        <w:rPr>
          <w:rFonts w:ascii="Source Sans Pro" w:hAnsi="Source Sans Pro"/>
          <w:color w:val="000000"/>
          <w:sz w:val="22"/>
          <w:szCs w:val="22"/>
          <w:lang w:val="en-GB"/>
        </w:rPr>
        <w:lastRenderedPageBreak/>
        <w:t>Hearing First. (</w:t>
      </w:r>
      <w:proofErr w:type="spellStart"/>
      <w:r w:rsidRPr="006C5BCE">
        <w:rPr>
          <w:rFonts w:ascii="Source Sans Pro" w:hAnsi="Source Sans Pro"/>
          <w:color w:val="000000"/>
          <w:sz w:val="22"/>
          <w:szCs w:val="22"/>
          <w:lang w:val="en-GB"/>
        </w:rPr>
        <w:t>z.d</w:t>
      </w:r>
      <w:proofErr w:type="spellEnd"/>
      <w:r w:rsidRPr="006C5BCE">
        <w:rPr>
          <w:rFonts w:ascii="Source Sans Pro" w:hAnsi="Source Sans Pro"/>
          <w:color w:val="000000"/>
          <w:sz w:val="22"/>
          <w:szCs w:val="22"/>
          <w:lang w:val="en-GB"/>
        </w:rPr>
        <w:t xml:space="preserve">.-b). </w:t>
      </w:r>
      <w:r w:rsidRPr="006C5BCE">
        <w:rPr>
          <w:rFonts w:ascii="Source Sans Pro" w:hAnsi="Source Sans Pro"/>
          <w:i/>
          <w:iCs/>
          <w:color w:val="000000"/>
          <w:sz w:val="22"/>
          <w:szCs w:val="22"/>
          <w:lang w:val="en-GB"/>
        </w:rPr>
        <w:t xml:space="preserve">How to </w:t>
      </w:r>
      <w:r w:rsidR="003A327C" w:rsidRPr="006C5BCE">
        <w:rPr>
          <w:rFonts w:ascii="Source Sans Pro" w:hAnsi="Source Sans Pro"/>
          <w:i/>
          <w:iCs/>
          <w:color w:val="000000"/>
          <w:sz w:val="22"/>
          <w:szCs w:val="22"/>
          <w:lang w:val="en-GB"/>
        </w:rPr>
        <w:t>m</w:t>
      </w:r>
      <w:r w:rsidRPr="006C5BCE">
        <w:rPr>
          <w:rFonts w:ascii="Source Sans Pro" w:hAnsi="Source Sans Pro"/>
          <w:i/>
          <w:iCs/>
          <w:color w:val="000000"/>
          <w:sz w:val="22"/>
          <w:szCs w:val="22"/>
          <w:lang w:val="en-GB"/>
        </w:rPr>
        <w:t xml:space="preserve">ake </w:t>
      </w:r>
      <w:r w:rsidR="003A327C" w:rsidRPr="006C5BCE">
        <w:rPr>
          <w:rFonts w:ascii="Source Sans Pro" w:hAnsi="Source Sans Pro"/>
          <w:i/>
          <w:iCs/>
          <w:color w:val="000000"/>
          <w:sz w:val="22"/>
          <w:szCs w:val="22"/>
          <w:lang w:val="en-GB"/>
        </w:rPr>
        <w:t>l</w:t>
      </w:r>
      <w:r w:rsidRPr="006C5BCE">
        <w:rPr>
          <w:rFonts w:ascii="Source Sans Pro" w:hAnsi="Source Sans Pro"/>
          <w:i/>
          <w:iCs/>
          <w:color w:val="000000"/>
          <w:sz w:val="22"/>
          <w:szCs w:val="22"/>
          <w:lang w:val="en-GB"/>
        </w:rPr>
        <w:t xml:space="preserve">istening </w:t>
      </w:r>
      <w:r w:rsidR="003A327C" w:rsidRPr="006C5BCE">
        <w:rPr>
          <w:rFonts w:ascii="Source Sans Pro" w:hAnsi="Source Sans Pro"/>
          <w:i/>
          <w:iCs/>
          <w:color w:val="000000"/>
          <w:sz w:val="22"/>
          <w:szCs w:val="22"/>
          <w:lang w:val="en-GB"/>
        </w:rPr>
        <w:t>e</w:t>
      </w:r>
      <w:r w:rsidRPr="006C5BCE">
        <w:rPr>
          <w:rFonts w:ascii="Source Sans Pro" w:hAnsi="Source Sans Pro"/>
          <w:i/>
          <w:iCs/>
          <w:color w:val="000000"/>
          <w:sz w:val="22"/>
          <w:szCs w:val="22"/>
          <w:lang w:val="en-GB"/>
        </w:rPr>
        <w:t xml:space="preserve">asier at </w:t>
      </w:r>
      <w:r w:rsidR="003A327C" w:rsidRPr="006C5BCE">
        <w:rPr>
          <w:rFonts w:ascii="Source Sans Pro" w:hAnsi="Source Sans Pro"/>
          <w:i/>
          <w:iCs/>
          <w:color w:val="000000"/>
          <w:sz w:val="22"/>
          <w:szCs w:val="22"/>
          <w:lang w:val="en-GB"/>
        </w:rPr>
        <w:t>h</w:t>
      </w:r>
      <w:r w:rsidRPr="006C5BCE">
        <w:rPr>
          <w:rFonts w:ascii="Source Sans Pro" w:hAnsi="Source Sans Pro"/>
          <w:i/>
          <w:iCs/>
          <w:color w:val="000000"/>
          <w:sz w:val="22"/>
          <w:szCs w:val="22"/>
          <w:lang w:val="en-GB"/>
        </w:rPr>
        <w:t>ome</w:t>
      </w:r>
      <w:r w:rsidRPr="006C5BCE">
        <w:rPr>
          <w:rFonts w:ascii="Source Sans Pro" w:hAnsi="Source Sans Pro"/>
          <w:color w:val="000000"/>
          <w:sz w:val="22"/>
          <w:szCs w:val="22"/>
          <w:lang w:val="en-GB"/>
        </w:rPr>
        <w:t xml:space="preserve">. </w:t>
      </w:r>
      <w:hyperlink r:id="rId44" w:history="1">
        <w:r w:rsidRPr="006C5BCE">
          <w:rPr>
            <w:rStyle w:val="Hyperlink"/>
            <w:rFonts w:ascii="Source Sans Pro" w:hAnsi="Source Sans Pro"/>
            <w:sz w:val="22"/>
            <w:szCs w:val="22"/>
          </w:rPr>
          <w:t>https://www.hearingfirst.org/b/blog/posts/how-to-make-listening-easier-at-home</w:t>
        </w:r>
      </w:hyperlink>
    </w:p>
    <w:p w14:paraId="2172D688" w14:textId="23733D13" w:rsidR="001B318F" w:rsidRPr="006C5BCE" w:rsidRDefault="000255F7" w:rsidP="006C5BCE">
      <w:pPr>
        <w:pStyle w:val="Normaalweb"/>
        <w:spacing w:before="40" w:beforeAutospacing="0" w:after="80" w:afterAutospacing="0" w:line="276" w:lineRule="auto"/>
        <w:ind w:left="720" w:hanging="720"/>
        <w:jc w:val="left"/>
        <w:rPr>
          <w:rStyle w:val="url"/>
          <w:rFonts w:ascii="Source Sans Pro" w:hAnsi="Source Sans Pro"/>
          <w:color w:val="000000"/>
          <w:sz w:val="22"/>
          <w:szCs w:val="22"/>
          <w:lang w:val="en-GB"/>
        </w:rPr>
      </w:pPr>
      <w:r w:rsidRPr="006C5BCE">
        <w:rPr>
          <w:rFonts w:ascii="Source Sans Pro" w:hAnsi="Source Sans Pro"/>
          <w:color w:val="000000"/>
          <w:sz w:val="22"/>
          <w:szCs w:val="22"/>
          <w:lang w:val="en-GB"/>
        </w:rPr>
        <w:t>Hearing First.</w:t>
      </w:r>
      <w:r w:rsidR="007A7136" w:rsidRPr="006C5BCE">
        <w:rPr>
          <w:rStyle w:val="apple-converted-space"/>
          <w:rFonts w:ascii="Source Sans Pro" w:hAnsi="Source Sans Pro"/>
          <w:color w:val="000000"/>
          <w:sz w:val="22"/>
          <w:szCs w:val="22"/>
          <w:lang w:val="en-GB"/>
        </w:rPr>
        <w:t xml:space="preserve"> </w:t>
      </w:r>
      <w:r w:rsidRPr="006C5BCE">
        <w:rPr>
          <w:rFonts w:ascii="Source Sans Pro" w:hAnsi="Source Sans Pro"/>
          <w:color w:val="000000"/>
          <w:sz w:val="22"/>
          <w:szCs w:val="22"/>
          <w:lang w:val="en-GB"/>
        </w:rPr>
        <w:t>(</w:t>
      </w:r>
      <w:proofErr w:type="spellStart"/>
      <w:r w:rsidRPr="006C5BCE">
        <w:rPr>
          <w:rFonts w:ascii="Source Sans Pro" w:hAnsi="Source Sans Pro"/>
          <w:color w:val="000000"/>
          <w:sz w:val="22"/>
          <w:szCs w:val="22"/>
          <w:lang w:val="en-GB"/>
        </w:rPr>
        <w:t>z.d</w:t>
      </w:r>
      <w:proofErr w:type="spellEnd"/>
      <w:r w:rsidRPr="006C5BCE">
        <w:rPr>
          <w:rFonts w:ascii="Source Sans Pro" w:hAnsi="Source Sans Pro"/>
          <w:color w:val="000000"/>
          <w:sz w:val="22"/>
          <w:szCs w:val="22"/>
          <w:lang w:val="en-GB"/>
        </w:rPr>
        <w:t xml:space="preserve">.-c). </w:t>
      </w:r>
      <w:r w:rsidRPr="006C5BCE">
        <w:rPr>
          <w:rFonts w:ascii="Source Sans Pro" w:hAnsi="Source Sans Pro"/>
          <w:i/>
          <w:iCs/>
          <w:color w:val="000000"/>
          <w:sz w:val="22"/>
          <w:szCs w:val="22"/>
          <w:lang w:val="en-GB"/>
        </w:rPr>
        <w:t>Hearing device wear time for kids: Why full time use matters</w:t>
      </w:r>
      <w:r w:rsidRPr="006C5BCE">
        <w:rPr>
          <w:rFonts w:ascii="Source Sans Pro" w:hAnsi="Source Sans Pro"/>
          <w:color w:val="000000"/>
          <w:sz w:val="22"/>
          <w:szCs w:val="22"/>
          <w:lang w:val="en-GB"/>
        </w:rPr>
        <w:t xml:space="preserve">. </w:t>
      </w:r>
      <w:hyperlink r:id="rId45" w:history="1">
        <w:r w:rsidR="001B318F" w:rsidRPr="006C5BCE">
          <w:rPr>
            <w:rStyle w:val="Hyperlink"/>
            <w:rFonts w:ascii="Source Sans Pro" w:hAnsi="Source Sans Pro"/>
            <w:sz w:val="22"/>
            <w:szCs w:val="22"/>
            <w:lang w:val="en-GB"/>
          </w:rPr>
          <w:t>https://www.hearingfirst.org/b/blog/posts/hearing-device-wear-time</w:t>
        </w:r>
      </w:hyperlink>
    </w:p>
    <w:p w14:paraId="10568E98" w14:textId="20A56C90" w:rsidR="001B318F" w:rsidRPr="006C5BCE" w:rsidRDefault="000255F7" w:rsidP="006C5BCE">
      <w:pPr>
        <w:pStyle w:val="Normaalweb"/>
        <w:spacing w:before="40" w:beforeAutospacing="0" w:after="80" w:afterAutospacing="0" w:line="276" w:lineRule="auto"/>
        <w:ind w:left="720" w:hanging="720"/>
        <w:jc w:val="left"/>
        <w:rPr>
          <w:rFonts w:ascii="Source Sans Pro" w:hAnsi="Source Sans Pro"/>
          <w:sz w:val="22"/>
          <w:szCs w:val="22"/>
        </w:rPr>
      </w:pPr>
      <w:r w:rsidRPr="006C5BCE">
        <w:rPr>
          <w:rFonts w:ascii="Source Sans Pro" w:hAnsi="Source Sans Pro"/>
          <w:color w:val="000000"/>
          <w:sz w:val="22"/>
          <w:szCs w:val="22"/>
          <w:lang w:val="en-GB"/>
        </w:rPr>
        <w:t>Hearing First. (</w:t>
      </w:r>
      <w:proofErr w:type="spellStart"/>
      <w:r w:rsidRPr="006C5BCE">
        <w:rPr>
          <w:rFonts w:ascii="Source Sans Pro" w:hAnsi="Source Sans Pro"/>
          <w:color w:val="000000"/>
          <w:sz w:val="22"/>
          <w:szCs w:val="22"/>
          <w:lang w:val="en-GB"/>
        </w:rPr>
        <w:t>z.d</w:t>
      </w:r>
      <w:proofErr w:type="spellEnd"/>
      <w:r w:rsidRPr="006C5BCE">
        <w:rPr>
          <w:rFonts w:ascii="Source Sans Pro" w:hAnsi="Source Sans Pro"/>
          <w:color w:val="000000"/>
          <w:sz w:val="22"/>
          <w:szCs w:val="22"/>
          <w:lang w:val="en-GB"/>
        </w:rPr>
        <w:t>.-d).</w:t>
      </w:r>
      <w:r w:rsidR="00897D53" w:rsidRPr="006C5BCE">
        <w:rPr>
          <w:rStyle w:val="apple-converted-space"/>
          <w:rFonts w:ascii="Source Sans Pro" w:hAnsi="Source Sans Pro"/>
          <w:color w:val="000000"/>
          <w:sz w:val="22"/>
          <w:szCs w:val="22"/>
          <w:lang w:val="en-GB"/>
        </w:rPr>
        <w:t xml:space="preserve"> </w:t>
      </w:r>
      <w:r w:rsidRPr="006C5BCE">
        <w:rPr>
          <w:rFonts w:ascii="Source Sans Pro" w:hAnsi="Source Sans Pro"/>
          <w:i/>
          <w:iCs/>
          <w:color w:val="000000"/>
          <w:sz w:val="22"/>
          <w:szCs w:val="22"/>
          <w:lang w:val="en-GB"/>
        </w:rPr>
        <w:t>LSL in daily life</w:t>
      </w:r>
      <w:r w:rsidRPr="006C5BCE">
        <w:rPr>
          <w:rFonts w:ascii="Source Sans Pro" w:hAnsi="Source Sans Pro"/>
          <w:color w:val="000000"/>
          <w:sz w:val="22"/>
          <w:szCs w:val="22"/>
          <w:lang w:val="en-GB"/>
        </w:rPr>
        <w:t xml:space="preserve">. </w:t>
      </w:r>
      <w:hyperlink r:id="rId46" w:history="1">
        <w:r w:rsidRPr="006C5BCE">
          <w:rPr>
            <w:rStyle w:val="Hyperlink"/>
            <w:rFonts w:ascii="Source Sans Pro" w:hAnsi="Source Sans Pro"/>
            <w:sz w:val="22"/>
            <w:szCs w:val="22"/>
          </w:rPr>
          <w:t>https://www.hearingfirst.org/what-to-do/lsl-in-daily-life</w:t>
        </w:r>
      </w:hyperlink>
    </w:p>
    <w:p w14:paraId="69CC98FF" w14:textId="283ABB05" w:rsidR="001B318F" w:rsidRPr="006C5BCE" w:rsidRDefault="000255F7" w:rsidP="006C5BCE">
      <w:pPr>
        <w:pStyle w:val="Normaalweb"/>
        <w:spacing w:before="40" w:beforeAutospacing="0" w:after="80" w:afterAutospacing="0" w:line="276" w:lineRule="auto"/>
        <w:ind w:left="720" w:hanging="720"/>
        <w:jc w:val="left"/>
        <w:rPr>
          <w:rFonts w:ascii="Source Sans Pro" w:hAnsi="Source Sans Pro"/>
          <w:sz w:val="22"/>
          <w:szCs w:val="22"/>
        </w:rPr>
      </w:pPr>
      <w:r w:rsidRPr="006C5BCE">
        <w:rPr>
          <w:rFonts w:ascii="Source Sans Pro" w:hAnsi="Source Sans Pro"/>
          <w:color w:val="000000"/>
          <w:sz w:val="22"/>
          <w:szCs w:val="22"/>
          <w:lang w:val="en-GB"/>
        </w:rPr>
        <w:t>Hearing First. (</w:t>
      </w:r>
      <w:proofErr w:type="spellStart"/>
      <w:r w:rsidRPr="006C5BCE">
        <w:rPr>
          <w:rFonts w:ascii="Source Sans Pro" w:hAnsi="Source Sans Pro"/>
          <w:color w:val="000000"/>
          <w:sz w:val="22"/>
          <w:szCs w:val="22"/>
          <w:lang w:val="en-GB"/>
        </w:rPr>
        <w:t>z.d</w:t>
      </w:r>
      <w:proofErr w:type="spellEnd"/>
      <w:r w:rsidRPr="006C5BCE">
        <w:rPr>
          <w:rFonts w:ascii="Source Sans Pro" w:hAnsi="Source Sans Pro"/>
          <w:color w:val="000000"/>
          <w:sz w:val="22"/>
          <w:szCs w:val="22"/>
          <w:lang w:val="en-GB"/>
        </w:rPr>
        <w:t xml:space="preserve">.-e). </w:t>
      </w:r>
      <w:r w:rsidRPr="006C5BCE">
        <w:rPr>
          <w:rFonts w:ascii="Source Sans Pro" w:hAnsi="Source Sans Pro"/>
          <w:i/>
          <w:iCs/>
          <w:color w:val="000000"/>
          <w:sz w:val="22"/>
          <w:szCs w:val="22"/>
          <w:lang w:val="en-GB"/>
        </w:rPr>
        <w:t>Tips for keeping hearing devices on little ears</w:t>
      </w:r>
      <w:r w:rsidRPr="006C5BCE">
        <w:rPr>
          <w:rFonts w:ascii="Source Sans Pro" w:hAnsi="Source Sans Pro"/>
          <w:color w:val="000000"/>
          <w:sz w:val="22"/>
          <w:szCs w:val="22"/>
          <w:lang w:val="en-GB"/>
        </w:rPr>
        <w:t xml:space="preserve">. </w:t>
      </w:r>
      <w:hyperlink r:id="rId47" w:history="1">
        <w:r w:rsidRPr="006C5BCE">
          <w:rPr>
            <w:rStyle w:val="Hyperlink"/>
            <w:rFonts w:ascii="Source Sans Pro" w:hAnsi="Source Sans Pro"/>
            <w:sz w:val="22"/>
            <w:szCs w:val="22"/>
          </w:rPr>
          <w:t>https://www.hearingfirst.org/b/blog/posts/tips-for-keeping-hearing-devices-on-little-ears</w:t>
        </w:r>
      </w:hyperlink>
    </w:p>
    <w:p w14:paraId="7E08415A" w14:textId="7C404874" w:rsidR="001B318F" w:rsidRPr="006C5BCE" w:rsidRDefault="000255F7" w:rsidP="006C5BCE">
      <w:pPr>
        <w:spacing w:before="40" w:after="80" w:line="276" w:lineRule="auto"/>
        <w:ind w:left="720" w:hanging="720"/>
        <w:jc w:val="left"/>
        <w:rPr>
          <w:color w:val="000000"/>
          <w:szCs w:val="22"/>
        </w:rPr>
      </w:pPr>
      <w:r w:rsidRPr="006C5BCE">
        <w:rPr>
          <w:color w:val="000000"/>
          <w:szCs w:val="22"/>
        </w:rPr>
        <w:t>H</w:t>
      </w:r>
      <w:r w:rsidR="00A62EC9" w:rsidRPr="006C5BCE">
        <w:rPr>
          <w:color w:val="000000"/>
          <w:szCs w:val="22"/>
        </w:rPr>
        <w:t>o</w:t>
      </w:r>
      <w:r w:rsidRPr="006C5BCE">
        <w:rPr>
          <w:color w:val="000000"/>
          <w:szCs w:val="22"/>
        </w:rPr>
        <w:t xml:space="preserve">orzaken. (2026, </w:t>
      </w:r>
      <w:r w:rsidR="001B318F" w:rsidRPr="006C5BCE">
        <w:rPr>
          <w:color w:val="000000"/>
          <w:szCs w:val="22"/>
        </w:rPr>
        <w:t>M</w:t>
      </w:r>
      <w:r w:rsidRPr="006C5BCE">
        <w:rPr>
          <w:color w:val="000000"/>
          <w:szCs w:val="22"/>
        </w:rPr>
        <w:t>aart</w:t>
      </w:r>
      <w:r w:rsidR="00380153" w:rsidRPr="006C5BCE">
        <w:rPr>
          <w:color w:val="000000"/>
          <w:szCs w:val="22"/>
        </w:rPr>
        <w:t xml:space="preserve"> 31</w:t>
      </w:r>
      <w:r w:rsidRPr="006C5BCE">
        <w:rPr>
          <w:color w:val="000000"/>
          <w:szCs w:val="22"/>
        </w:rPr>
        <w:t>).</w:t>
      </w:r>
      <w:r w:rsidR="00897D53" w:rsidRPr="006C5BCE">
        <w:rPr>
          <w:color w:val="000000"/>
          <w:szCs w:val="22"/>
        </w:rPr>
        <w:t xml:space="preserve"> </w:t>
      </w:r>
      <w:r w:rsidRPr="006C5BCE">
        <w:rPr>
          <w:i/>
          <w:iCs/>
          <w:color w:val="000000"/>
          <w:szCs w:val="22"/>
        </w:rPr>
        <w:t>Solo apparatuur</w:t>
      </w:r>
      <w:r w:rsidR="00A62EC9" w:rsidRPr="006C5BCE">
        <w:rPr>
          <w:i/>
          <w:iCs/>
          <w:color w:val="000000"/>
          <w:szCs w:val="22"/>
        </w:rPr>
        <w:t xml:space="preserve">. </w:t>
      </w:r>
      <w:r w:rsidRPr="006C5BCE">
        <w:rPr>
          <w:color w:val="000000"/>
          <w:szCs w:val="22"/>
        </w:rPr>
        <w:t>Hoorzaken</w:t>
      </w:r>
      <w:r w:rsidR="00635EB2" w:rsidRPr="006C5BCE">
        <w:rPr>
          <w:color w:val="000000"/>
          <w:szCs w:val="22"/>
        </w:rPr>
        <w:t xml:space="preserve">.nl. </w:t>
      </w:r>
      <w:r w:rsidR="001B318F" w:rsidRPr="006C5BCE">
        <w:rPr>
          <w:szCs w:val="22"/>
        </w:rPr>
        <w:fldChar w:fldCharType="begin"/>
      </w:r>
      <w:r w:rsidR="001B318F" w:rsidRPr="006C5BCE">
        <w:rPr>
          <w:szCs w:val="22"/>
        </w:rPr>
        <w:instrText>HYPERLINK "https://www.hoorzaken.nl/hoorverbetering/hoorhulpmiddelen/solo-apparatuur/"</w:instrText>
      </w:r>
      <w:r w:rsidR="001B318F" w:rsidRPr="006C5BCE">
        <w:rPr>
          <w:szCs w:val="22"/>
        </w:rPr>
      </w:r>
      <w:r w:rsidR="001B318F" w:rsidRPr="006C5BCE">
        <w:rPr>
          <w:szCs w:val="22"/>
        </w:rPr>
        <w:fldChar w:fldCharType="separate"/>
      </w:r>
      <w:r w:rsidR="001B318F" w:rsidRPr="006C5BCE">
        <w:rPr>
          <w:rStyle w:val="Hyperlink"/>
          <w:szCs w:val="22"/>
        </w:rPr>
        <w:t>https://www.hoorzaken.nl/hoorverbetering/hoorhulpmiddelen/solo-apparatuur/</w:t>
      </w:r>
      <w:r w:rsidR="001B318F" w:rsidRPr="006C5BCE">
        <w:rPr>
          <w:szCs w:val="22"/>
        </w:rPr>
        <w:fldChar w:fldCharType="end"/>
      </w:r>
    </w:p>
    <w:p w14:paraId="4F9E94A9" w14:textId="45A314CD" w:rsidR="001B318F" w:rsidRPr="006C5BCE" w:rsidRDefault="000255F7" w:rsidP="006C5BCE">
      <w:pPr>
        <w:pStyle w:val="Normaalweb"/>
        <w:spacing w:before="40" w:beforeAutospacing="0" w:after="80" w:afterAutospacing="0" w:line="276" w:lineRule="auto"/>
        <w:ind w:left="720" w:hanging="720"/>
        <w:jc w:val="left"/>
        <w:rPr>
          <w:rFonts w:ascii="Source Sans Pro" w:hAnsi="Source Sans Pro"/>
          <w:color w:val="000000"/>
          <w:sz w:val="22"/>
          <w:szCs w:val="22"/>
        </w:rPr>
      </w:pPr>
      <w:r w:rsidRPr="006C5BCE">
        <w:rPr>
          <w:rFonts w:ascii="Source Sans Pro" w:hAnsi="Source Sans Pro"/>
          <w:color w:val="000000"/>
          <w:sz w:val="22"/>
          <w:szCs w:val="22"/>
        </w:rPr>
        <w:t>Hulstijn, J.</w:t>
      </w:r>
      <w:r w:rsidR="00EB5AD0" w:rsidRPr="006C5BCE">
        <w:rPr>
          <w:rFonts w:ascii="Source Sans Pro" w:hAnsi="Source Sans Pro"/>
          <w:color w:val="000000"/>
          <w:sz w:val="22"/>
          <w:szCs w:val="22"/>
        </w:rPr>
        <w:t>,</w:t>
      </w:r>
      <w:r w:rsidR="00763259" w:rsidRPr="006C5BCE">
        <w:rPr>
          <w:rFonts w:ascii="Source Sans Pro" w:hAnsi="Source Sans Pro"/>
          <w:color w:val="000000"/>
          <w:sz w:val="22"/>
          <w:szCs w:val="22"/>
        </w:rPr>
        <w:t xml:space="preserve"> </w:t>
      </w:r>
      <w:r w:rsidRPr="006C5BCE">
        <w:rPr>
          <w:rFonts w:ascii="Source Sans Pro" w:hAnsi="Source Sans Pro"/>
          <w:color w:val="000000"/>
          <w:sz w:val="22"/>
          <w:szCs w:val="22"/>
        </w:rPr>
        <w:t>&amp; Hazenberg</w:t>
      </w:r>
      <w:r w:rsidR="00C05A08" w:rsidRPr="006C5BCE">
        <w:rPr>
          <w:rFonts w:ascii="Source Sans Pro" w:hAnsi="Source Sans Pro"/>
          <w:color w:val="000000"/>
          <w:sz w:val="22"/>
          <w:szCs w:val="22"/>
        </w:rPr>
        <w:t>, S</w:t>
      </w:r>
      <w:r w:rsidRPr="006C5BCE">
        <w:rPr>
          <w:rFonts w:ascii="Source Sans Pro" w:hAnsi="Source Sans Pro"/>
          <w:color w:val="000000"/>
          <w:sz w:val="22"/>
          <w:szCs w:val="22"/>
        </w:rPr>
        <w:t xml:space="preserve">. (2012). Woorden leren: </w:t>
      </w:r>
      <w:r w:rsidR="009A5F97" w:rsidRPr="006C5BCE">
        <w:rPr>
          <w:rFonts w:ascii="Source Sans Pro" w:hAnsi="Source Sans Pro"/>
          <w:color w:val="000000"/>
          <w:sz w:val="22"/>
          <w:szCs w:val="22"/>
        </w:rPr>
        <w:t>I</w:t>
      </w:r>
      <w:r w:rsidRPr="006C5BCE">
        <w:rPr>
          <w:rFonts w:ascii="Source Sans Pro" w:hAnsi="Source Sans Pro"/>
          <w:color w:val="000000"/>
          <w:sz w:val="22"/>
          <w:szCs w:val="22"/>
        </w:rPr>
        <w:t>ntentioneel of incidenteel? Wat is het verschil, en hoe ga je ermee om in het vreemdetalen-onderwijs?</w:t>
      </w:r>
      <w:r w:rsidR="00897D53" w:rsidRPr="006C5BCE">
        <w:rPr>
          <w:rStyle w:val="apple-converted-space"/>
          <w:rFonts w:ascii="Source Sans Pro" w:hAnsi="Source Sans Pro"/>
          <w:color w:val="000000"/>
          <w:sz w:val="22"/>
          <w:szCs w:val="22"/>
        </w:rPr>
        <w:t xml:space="preserve"> </w:t>
      </w:r>
      <w:r w:rsidRPr="006C5BCE">
        <w:rPr>
          <w:rFonts w:ascii="Source Sans Pro" w:hAnsi="Source Sans Pro"/>
          <w:i/>
          <w:iCs/>
          <w:color w:val="000000"/>
          <w:sz w:val="22"/>
          <w:szCs w:val="22"/>
        </w:rPr>
        <w:t>Levende Talen Magazine</w:t>
      </w:r>
      <w:r w:rsidR="00D972AB" w:rsidRPr="006C5BCE">
        <w:rPr>
          <w:rStyle w:val="apple-converted-space"/>
          <w:rFonts w:ascii="Source Sans Pro" w:hAnsi="Source Sans Pro"/>
          <w:color w:val="000000"/>
          <w:sz w:val="22"/>
          <w:szCs w:val="22"/>
        </w:rPr>
        <w:t>.</w:t>
      </w:r>
    </w:p>
    <w:p w14:paraId="6189260C" w14:textId="2403B0C9" w:rsidR="001B318F" w:rsidRPr="006C5BCE" w:rsidRDefault="000255F7" w:rsidP="006C5BCE">
      <w:pPr>
        <w:pStyle w:val="Normaalweb"/>
        <w:spacing w:before="40" w:beforeAutospacing="0" w:after="80" w:afterAutospacing="0" w:line="276" w:lineRule="auto"/>
        <w:ind w:left="720" w:hanging="720"/>
        <w:jc w:val="left"/>
        <w:rPr>
          <w:rStyle w:val="url"/>
          <w:rFonts w:ascii="Source Sans Pro" w:hAnsi="Source Sans Pro"/>
          <w:color w:val="000000"/>
          <w:sz w:val="22"/>
          <w:szCs w:val="22"/>
        </w:rPr>
      </w:pPr>
      <w:r w:rsidRPr="006C5BCE">
        <w:rPr>
          <w:rFonts w:ascii="Source Sans Pro" w:hAnsi="Source Sans Pro"/>
          <w:color w:val="000000"/>
          <w:sz w:val="22"/>
          <w:szCs w:val="22"/>
        </w:rPr>
        <w:t xml:space="preserve">Janneke. (2022, </w:t>
      </w:r>
      <w:r w:rsidR="001B318F" w:rsidRPr="006C5BCE">
        <w:rPr>
          <w:rFonts w:ascii="Source Sans Pro" w:hAnsi="Source Sans Pro"/>
          <w:color w:val="000000"/>
          <w:sz w:val="22"/>
          <w:szCs w:val="22"/>
        </w:rPr>
        <w:t>F</w:t>
      </w:r>
      <w:r w:rsidRPr="006C5BCE">
        <w:rPr>
          <w:rFonts w:ascii="Source Sans Pro" w:hAnsi="Source Sans Pro"/>
          <w:color w:val="000000"/>
          <w:sz w:val="22"/>
          <w:szCs w:val="22"/>
        </w:rPr>
        <w:t>ebruari</w:t>
      </w:r>
      <w:r w:rsidR="00FD66DB" w:rsidRPr="006C5BCE">
        <w:rPr>
          <w:rFonts w:ascii="Source Sans Pro" w:hAnsi="Source Sans Pro"/>
          <w:color w:val="000000"/>
          <w:sz w:val="22"/>
          <w:szCs w:val="22"/>
        </w:rPr>
        <w:t xml:space="preserve"> 24</w:t>
      </w:r>
      <w:r w:rsidRPr="006C5BCE">
        <w:rPr>
          <w:rFonts w:ascii="Source Sans Pro" w:hAnsi="Source Sans Pro"/>
          <w:color w:val="000000"/>
          <w:sz w:val="22"/>
          <w:szCs w:val="22"/>
        </w:rPr>
        <w:t>).</w:t>
      </w:r>
      <w:r w:rsidR="00897D53" w:rsidRPr="006C5BCE">
        <w:rPr>
          <w:rStyle w:val="apple-converted-space"/>
          <w:rFonts w:ascii="Source Sans Pro" w:hAnsi="Source Sans Pro"/>
          <w:color w:val="000000"/>
          <w:sz w:val="22"/>
          <w:szCs w:val="22"/>
        </w:rPr>
        <w:t xml:space="preserve"> </w:t>
      </w:r>
      <w:r w:rsidRPr="006C5BCE">
        <w:rPr>
          <w:rFonts w:ascii="Source Sans Pro" w:hAnsi="Source Sans Pro"/>
          <w:i/>
          <w:iCs/>
          <w:color w:val="000000"/>
          <w:sz w:val="22"/>
          <w:szCs w:val="22"/>
        </w:rPr>
        <w:t xml:space="preserve">Hoortoestel batterijen of accu? Lees hier alle voor- en de nadelen op een rijtje! </w:t>
      </w:r>
      <w:r w:rsidRPr="006C5BCE">
        <w:rPr>
          <w:rFonts w:ascii="Source Sans Pro" w:hAnsi="Source Sans Pro"/>
          <w:color w:val="000000"/>
          <w:sz w:val="22"/>
          <w:szCs w:val="22"/>
        </w:rPr>
        <w:t>HoorStyle.</w:t>
      </w:r>
      <w:r w:rsidR="00897D53" w:rsidRPr="006C5BCE">
        <w:rPr>
          <w:rStyle w:val="url"/>
          <w:rFonts w:ascii="Source Sans Pro" w:hAnsi="Source Sans Pro"/>
          <w:color w:val="000000"/>
          <w:sz w:val="22"/>
          <w:szCs w:val="22"/>
        </w:rPr>
        <w:t xml:space="preserve"> </w:t>
      </w:r>
      <w:hyperlink r:id="rId48" w:history="1">
        <w:r w:rsidRPr="006C5BCE">
          <w:rPr>
            <w:rStyle w:val="Hyperlink"/>
            <w:rFonts w:ascii="Source Sans Pro" w:hAnsi="Source Sans Pro"/>
            <w:sz w:val="22"/>
            <w:szCs w:val="22"/>
          </w:rPr>
          <w:t>https://hoorstyle.nl/hoortoestel-batterijen-of-accu-wat-zijn-de-voor-en-de-nadelen/</w:t>
        </w:r>
      </w:hyperlink>
    </w:p>
    <w:p w14:paraId="4E627C32" w14:textId="451B5DEB" w:rsidR="001B318F" w:rsidRPr="006C5BCE" w:rsidRDefault="000255F7" w:rsidP="006C5BCE">
      <w:pPr>
        <w:pStyle w:val="Normaalweb"/>
        <w:spacing w:before="40" w:beforeAutospacing="0" w:after="80" w:afterAutospacing="0" w:line="276" w:lineRule="auto"/>
        <w:ind w:left="720" w:hanging="720"/>
        <w:jc w:val="left"/>
        <w:rPr>
          <w:rStyle w:val="url"/>
          <w:rFonts w:ascii="Source Sans Pro" w:hAnsi="Source Sans Pro"/>
          <w:color w:val="000000"/>
          <w:sz w:val="22"/>
          <w:szCs w:val="22"/>
        </w:rPr>
      </w:pPr>
      <w:r w:rsidRPr="006C5BCE">
        <w:rPr>
          <w:rFonts w:ascii="Source Sans Pro" w:hAnsi="Source Sans Pro"/>
          <w:color w:val="000000"/>
          <w:sz w:val="22"/>
          <w:szCs w:val="22"/>
        </w:rPr>
        <w:t xml:space="preserve">Janneke. (2023, </w:t>
      </w:r>
      <w:r w:rsidR="001B318F" w:rsidRPr="006C5BCE">
        <w:rPr>
          <w:rFonts w:ascii="Source Sans Pro" w:hAnsi="Source Sans Pro"/>
          <w:color w:val="000000"/>
          <w:sz w:val="22"/>
          <w:szCs w:val="22"/>
        </w:rPr>
        <w:t>M</w:t>
      </w:r>
      <w:r w:rsidRPr="006C5BCE">
        <w:rPr>
          <w:rFonts w:ascii="Source Sans Pro" w:hAnsi="Source Sans Pro"/>
          <w:color w:val="000000"/>
          <w:sz w:val="22"/>
          <w:szCs w:val="22"/>
        </w:rPr>
        <w:t>ei</w:t>
      </w:r>
      <w:r w:rsidR="00EB05B8" w:rsidRPr="006C5BCE">
        <w:rPr>
          <w:rFonts w:ascii="Source Sans Pro" w:hAnsi="Source Sans Pro"/>
          <w:color w:val="000000"/>
          <w:sz w:val="22"/>
          <w:szCs w:val="22"/>
        </w:rPr>
        <w:t xml:space="preserve"> 22</w:t>
      </w:r>
      <w:r w:rsidRPr="006C5BCE">
        <w:rPr>
          <w:rFonts w:ascii="Source Sans Pro" w:hAnsi="Source Sans Pro"/>
          <w:color w:val="000000"/>
          <w:sz w:val="22"/>
          <w:szCs w:val="22"/>
        </w:rPr>
        <w:t>).</w:t>
      </w:r>
      <w:r w:rsidR="00897D53" w:rsidRPr="006C5BCE">
        <w:rPr>
          <w:rStyle w:val="apple-converted-space"/>
          <w:rFonts w:ascii="Source Sans Pro" w:hAnsi="Source Sans Pro"/>
          <w:color w:val="000000"/>
          <w:sz w:val="22"/>
          <w:szCs w:val="22"/>
        </w:rPr>
        <w:t xml:space="preserve"> </w:t>
      </w:r>
      <w:r w:rsidRPr="006C5BCE">
        <w:rPr>
          <w:rFonts w:ascii="Source Sans Pro" w:hAnsi="Source Sans Pro"/>
          <w:i/>
          <w:iCs/>
          <w:color w:val="000000"/>
          <w:sz w:val="22"/>
          <w:szCs w:val="22"/>
        </w:rPr>
        <w:t>Mijn kind blijft de hoortoestellen uittrekken. Vijf tips!</w:t>
      </w:r>
      <w:r w:rsidRPr="006C5BCE">
        <w:rPr>
          <w:rStyle w:val="apple-converted-space"/>
          <w:rFonts w:ascii="Source Sans Pro" w:hAnsi="Source Sans Pro"/>
          <w:color w:val="000000"/>
          <w:sz w:val="22"/>
          <w:szCs w:val="22"/>
        </w:rPr>
        <w:t xml:space="preserve"> </w:t>
      </w:r>
      <w:r w:rsidRPr="006C5BCE">
        <w:rPr>
          <w:rFonts w:ascii="Source Sans Pro" w:hAnsi="Source Sans Pro"/>
          <w:color w:val="000000"/>
          <w:sz w:val="22"/>
          <w:szCs w:val="22"/>
        </w:rPr>
        <w:t>HoorStyle.</w:t>
      </w:r>
      <w:r w:rsidR="00897D53" w:rsidRPr="006C5BCE">
        <w:rPr>
          <w:rStyle w:val="url"/>
          <w:rFonts w:ascii="Source Sans Pro" w:hAnsi="Source Sans Pro"/>
          <w:color w:val="000000"/>
          <w:sz w:val="22"/>
          <w:szCs w:val="22"/>
        </w:rPr>
        <w:t xml:space="preserve"> </w:t>
      </w:r>
      <w:hyperlink r:id="rId49" w:history="1">
        <w:r w:rsidRPr="006C5BCE">
          <w:rPr>
            <w:rStyle w:val="Hyperlink"/>
            <w:rFonts w:ascii="Source Sans Pro" w:hAnsi="Source Sans Pro"/>
            <w:sz w:val="22"/>
            <w:szCs w:val="22"/>
          </w:rPr>
          <w:t>https://hoorstyle.nl/mn-kind-blijft-zn-hoortoestellen-uittrekken-help/</w:t>
        </w:r>
      </w:hyperlink>
    </w:p>
    <w:p w14:paraId="65949E83" w14:textId="42C2C2BB" w:rsidR="001B318F" w:rsidRPr="006C5BCE" w:rsidRDefault="000255F7" w:rsidP="006C5BCE">
      <w:pPr>
        <w:spacing w:before="40" w:after="80" w:line="276" w:lineRule="auto"/>
        <w:ind w:left="720" w:hanging="720"/>
        <w:jc w:val="left"/>
        <w:rPr>
          <w:color w:val="000000"/>
          <w:szCs w:val="22"/>
        </w:rPr>
      </w:pPr>
      <w:r w:rsidRPr="006C5BCE">
        <w:rPr>
          <w:color w:val="000000"/>
          <w:szCs w:val="22"/>
        </w:rPr>
        <w:t>Kral, A., &amp; Sharma, A. (2012). Developmental neuroplasticity after cochlear implantation.</w:t>
      </w:r>
      <w:r w:rsidR="00BD1FB4" w:rsidRPr="006C5BCE">
        <w:rPr>
          <w:color w:val="000000"/>
          <w:szCs w:val="22"/>
        </w:rPr>
        <w:t xml:space="preserve"> </w:t>
      </w:r>
      <w:r w:rsidRPr="006C5BCE">
        <w:rPr>
          <w:i/>
          <w:iCs/>
          <w:color w:val="000000"/>
          <w:szCs w:val="22"/>
        </w:rPr>
        <w:t>Trends in Neurosciences</w:t>
      </w:r>
      <w:r w:rsidRPr="006C5BCE">
        <w:rPr>
          <w:color w:val="000000"/>
          <w:szCs w:val="22"/>
        </w:rPr>
        <w:t>,</w:t>
      </w:r>
      <w:r w:rsidR="00BD1FB4" w:rsidRPr="006C5BCE">
        <w:rPr>
          <w:color w:val="000000"/>
          <w:szCs w:val="22"/>
        </w:rPr>
        <w:t xml:space="preserve"> </w:t>
      </w:r>
      <w:r w:rsidRPr="006C5BCE">
        <w:rPr>
          <w:i/>
          <w:iCs/>
          <w:color w:val="000000"/>
          <w:szCs w:val="22"/>
        </w:rPr>
        <w:t>35</w:t>
      </w:r>
      <w:r w:rsidRPr="006C5BCE">
        <w:rPr>
          <w:color w:val="000000"/>
          <w:szCs w:val="22"/>
        </w:rPr>
        <w:t>(2), 111–122.</w:t>
      </w:r>
      <w:r w:rsidR="00BD1FB4" w:rsidRPr="006C5BCE">
        <w:rPr>
          <w:color w:val="000000"/>
          <w:szCs w:val="22"/>
        </w:rPr>
        <w:t xml:space="preserve"> </w:t>
      </w:r>
      <w:hyperlink r:id="rId50" w:history="1">
        <w:r w:rsidR="001B318F" w:rsidRPr="006C5BCE">
          <w:rPr>
            <w:rStyle w:val="Hyperlink"/>
            <w:szCs w:val="22"/>
          </w:rPr>
          <w:t>https://doi.org/10.1016/j.tins.2011.09.004</w:t>
        </w:r>
      </w:hyperlink>
    </w:p>
    <w:p w14:paraId="5CE4B5F4" w14:textId="40FAF0F0" w:rsidR="001B318F" w:rsidRPr="006C5BCE" w:rsidRDefault="000255F7" w:rsidP="006C5BCE">
      <w:pPr>
        <w:spacing w:before="40" w:after="80" w:line="276" w:lineRule="auto"/>
        <w:ind w:left="720" w:hanging="720"/>
        <w:jc w:val="left"/>
        <w:rPr>
          <w:color w:val="000000"/>
          <w:szCs w:val="22"/>
        </w:rPr>
      </w:pPr>
      <w:r w:rsidRPr="006C5BCE">
        <w:rPr>
          <w:color w:val="000000"/>
          <w:szCs w:val="22"/>
        </w:rPr>
        <w:t>Kral, A., Kishon-Rabin, L., O’Donoghue, G. M., &amp; Romeo, R. R. (2025). Sensorimotor contingencies in congenital hearing loss: The critical first nine months.</w:t>
      </w:r>
      <w:r w:rsidR="005C7348" w:rsidRPr="006C5BCE">
        <w:rPr>
          <w:color w:val="000000"/>
          <w:szCs w:val="22"/>
        </w:rPr>
        <w:t xml:space="preserve"> </w:t>
      </w:r>
      <w:r w:rsidRPr="006C5BCE">
        <w:rPr>
          <w:i/>
          <w:iCs/>
          <w:color w:val="000000"/>
          <w:szCs w:val="22"/>
        </w:rPr>
        <w:t>Hearing Research</w:t>
      </w:r>
      <w:r w:rsidRPr="006C5BCE">
        <w:rPr>
          <w:color w:val="000000"/>
          <w:szCs w:val="22"/>
        </w:rPr>
        <w:t>,</w:t>
      </w:r>
      <w:r w:rsidR="005C7348" w:rsidRPr="006C5BCE">
        <w:rPr>
          <w:color w:val="000000"/>
          <w:szCs w:val="22"/>
        </w:rPr>
        <w:t xml:space="preserve"> </w:t>
      </w:r>
      <w:r w:rsidRPr="006C5BCE">
        <w:rPr>
          <w:i/>
          <w:iCs/>
          <w:color w:val="000000"/>
          <w:szCs w:val="22"/>
        </w:rPr>
        <w:t>467</w:t>
      </w:r>
      <w:r w:rsidRPr="006C5BCE">
        <w:rPr>
          <w:color w:val="000000"/>
          <w:szCs w:val="22"/>
        </w:rPr>
        <w:t>, 109401. </w:t>
      </w:r>
      <w:r w:rsidRPr="006C5BCE">
        <w:rPr>
          <w:szCs w:val="22"/>
        </w:rPr>
        <w:fldChar w:fldCharType="begin"/>
      </w:r>
      <w:r w:rsidRPr="006C5BCE">
        <w:rPr>
          <w:szCs w:val="22"/>
        </w:rPr>
        <w:instrText>HYPERLINK "https://doi.org/10.1016/j.heares.2025.109401"</w:instrText>
      </w:r>
      <w:r w:rsidRPr="006C5BCE">
        <w:rPr>
          <w:szCs w:val="22"/>
        </w:rPr>
      </w:r>
      <w:r w:rsidRPr="006C5BCE">
        <w:rPr>
          <w:szCs w:val="22"/>
        </w:rPr>
        <w:fldChar w:fldCharType="separate"/>
      </w:r>
      <w:r w:rsidRPr="006C5BCE">
        <w:rPr>
          <w:rStyle w:val="Hyperlink"/>
          <w:szCs w:val="22"/>
        </w:rPr>
        <w:t>https://doi.org/10.1016/j.heares.2025.109401</w:t>
      </w:r>
      <w:r w:rsidRPr="006C5BCE">
        <w:rPr>
          <w:szCs w:val="22"/>
        </w:rPr>
        <w:fldChar w:fldCharType="end"/>
      </w:r>
    </w:p>
    <w:p w14:paraId="09E66D10" w14:textId="4FCB5CB1" w:rsidR="001B318F" w:rsidRPr="006C5BCE" w:rsidRDefault="000255F7" w:rsidP="006C5BCE">
      <w:pPr>
        <w:pStyle w:val="Normaalweb"/>
        <w:spacing w:before="40" w:beforeAutospacing="0" w:after="80" w:afterAutospacing="0" w:line="276" w:lineRule="auto"/>
        <w:ind w:left="720" w:hanging="720"/>
        <w:jc w:val="left"/>
        <w:rPr>
          <w:rStyle w:val="url"/>
          <w:rFonts w:ascii="Source Sans Pro" w:hAnsi="Source Sans Pro"/>
          <w:sz w:val="22"/>
          <w:szCs w:val="22"/>
        </w:rPr>
      </w:pPr>
      <w:r w:rsidRPr="006C5BCE">
        <w:rPr>
          <w:rFonts w:ascii="Source Sans Pro" w:hAnsi="Source Sans Pro"/>
          <w:color w:val="000000"/>
          <w:sz w:val="22"/>
          <w:szCs w:val="22"/>
        </w:rPr>
        <w:t xml:space="preserve">Lerut, B. (2026, </w:t>
      </w:r>
      <w:r w:rsidR="001B318F" w:rsidRPr="006C5BCE">
        <w:rPr>
          <w:rFonts w:ascii="Source Sans Pro" w:hAnsi="Source Sans Pro"/>
          <w:color w:val="000000"/>
          <w:sz w:val="22"/>
          <w:szCs w:val="22"/>
        </w:rPr>
        <w:t>M</w:t>
      </w:r>
      <w:r w:rsidRPr="006C5BCE">
        <w:rPr>
          <w:rFonts w:ascii="Source Sans Pro" w:hAnsi="Source Sans Pro"/>
          <w:color w:val="000000"/>
          <w:sz w:val="22"/>
          <w:szCs w:val="22"/>
        </w:rPr>
        <w:t>aart</w:t>
      </w:r>
      <w:r w:rsidR="00FB4791" w:rsidRPr="006C5BCE">
        <w:rPr>
          <w:rFonts w:ascii="Source Sans Pro" w:hAnsi="Source Sans Pro"/>
          <w:color w:val="000000"/>
          <w:sz w:val="22"/>
          <w:szCs w:val="22"/>
        </w:rPr>
        <w:t xml:space="preserve"> 20</w:t>
      </w:r>
      <w:r w:rsidRPr="006C5BCE">
        <w:rPr>
          <w:rFonts w:ascii="Source Sans Pro" w:hAnsi="Source Sans Pro"/>
          <w:color w:val="000000"/>
          <w:sz w:val="22"/>
          <w:szCs w:val="22"/>
        </w:rPr>
        <w:t xml:space="preserve">). </w:t>
      </w:r>
      <w:r w:rsidRPr="006C5BCE">
        <w:rPr>
          <w:rFonts w:ascii="Source Sans Pro" w:hAnsi="Source Sans Pro"/>
          <w:i/>
          <w:iCs/>
          <w:color w:val="000000"/>
          <w:sz w:val="22"/>
          <w:szCs w:val="22"/>
        </w:rPr>
        <w:t>Mijn kind heeft een blijvend gehoorverlies. Wat nu?</w:t>
      </w:r>
      <w:r w:rsidR="005C7348" w:rsidRPr="006C5BCE">
        <w:rPr>
          <w:rStyle w:val="apple-converted-space"/>
          <w:rFonts w:ascii="Source Sans Pro" w:hAnsi="Source Sans Pro"/>
          <w:color w:val="000000"/>
          <w:sz w:val="22"/>
          <w:szCs w:val="22"/>
        </w:rPr>
        <w:t xml:space="preserve"> </w:t>
      </w:r>
      <w:r w:rsidRPr="006C5BCE">
        <w:rPr>
          <w:rStyle w:val="apple-converted-space"/>
          <w:rFonts w:ascii="Source Sans Pro" w:hAnsi="Source Sans Pro"/>
          <w:color w:val="000000"/>
          <w:sz w:val="22"/>
          <w:szCs w:val="22"/>
        </w:rPr>
        <w:t xml:space="preserve">Oor tot Oor. </w:t>
      </w:r>
      <w:r w:rsidRPr="006C5BCE">
        <w:rPr>
          <w:rFonts w:ascii="Source Sans Pro" w:hAnsi="Source Sans Pro"/>
          <w:sz w:val="22"/>
          <w:szCs w:val="22"/>
        </w:rPr>
        <w:fldChar w:fldCharType="begin"/>
      </w:r>
      <w:r w:rsidRPr="006C5BCE">
        <w:rPr>
          <w:rFonts w:ascii="Source Sans Pro" w:hAnsi="Source Sans Pro"/>
          <w:sz w:val="22"/>
          <w:szCs w:val="22"/>
        </w:rPr>
        <w:instrText>HYPERLINK "https://www.oortotoor.be/blog/artikel/id/80/Mijn-kind-heeft-een-blijvend-gehoorverlies-Wat-nu"</w:instrText>
      </w:r>
      <w:r w:rsidRPr="006C5BCE">
        <w:rPr>
          <w:rFonts w:ascii="Source Sans Pro" w:hAnsi="Source Sans Pro"/>
          <w:sz w:val="22"/>
          <w:szCs w:val="22"/>
        </w:rPr>
      </w:r>
      <w:r w:rsidRPr="006C5BCE">
        <w:rPr>
          <w:rFonts w:ascii="Source Sans Pro" w:hAnsi="Source Sans Pro"/>
          <w:sz w:val="22"/>
          <w:szCs w:val="22"/>
        </w:rPr>
        <w:fldChar w:fldCharType="separate"/>
      </w:r>
      <w:r w:rsidRPr="006C5BCE">
        <w:rPr>
          <w:rStyle w:val="Hyperlink"/>
          <w:rFonts w:ascii="Source Sans Pro" w:hAnsi="Source Sans Pro"/>
          <w:sz w:val="22"/>
          <w:szCs w:val="22"/>
        </w:rPr>
        <w:t>https://www.oortotoor.be/blog/artikel/id/80/Mijn-kind-heeft-een-blijvend-gehoorverlies-Wat-nu</w:t>
      </w:r>
      <w:r w:rsidRPr="006C5BCE">
        <w:rPr>
          <w:rFonts w:ascii="Source Sans Pro" w:hAnsi="Source Sans Pro"/>
          <w:sz w:val="22"/>
          <w:szCs w:val="22"/>
        </w:rPr>
        <w:fldChar w:fldCharType="end"/>
      </w:r>
    </w:p>
    <w:p w14:paraId="63F97AB3" w14:textId="3FA4FE06" w:rsidR="001B318F" w:rsidRPr="006C5BCE" w:rsidRDefault="000255F7" w:rsidP="006C5BCE">
      <w:pPr>
        <w:pStyle w:val="Normaalweb"/>
        <w:spacing w:before="40" w:beforeAutospacing="0" w:after="80" w:afterAutospacing="0" w:line="276" w:lineRule="auto"/>
        <w:jc w:val="left"/>
        <w:rPr>
          <w:rFonts w:ascii="Source Sans Pro" w:hAnsi="Source Sans Pro" w:cstheme="minorHAnsi"/>
          <w:color w:val="000000"/>
          <w:sz w:val="22"/>
          <w:szCs w:val="22"/>
          <w:lang w:val="en-GB"/>
        </w:rPr>
      </w:pPr>
      <w:r w:rsidRPr="006C5BCE">
        <w:rPr>
          <w:rFonts w:ascii="Source Sans Pro" w:hAnsi="Source Sans Pro" w:cstheme="minorHAnsi"/>
          <w:color w:val="000000"/>
          <w:sz w:val="22"/>
          <w:szCs w:val="22"/>
          <w:lang w:val="en-GB"/>
        </w:rPr>
        <w:t xml:space="preserve">Madell, J. R., &amp; Flexer, C. (2014). </w:t>
      </w:r>
      <w:proofErr w:type="spellStart"/>
      <w:r w:rsidRPr="006C5BCE">
        <w:rPr>
          <w:rFonts w:ascii="Source Sans Pro" w:hAnsi="Source Sans Pro" w:cstheme="minorHAnsi"/>
          <w:i/>
          <w:iCs/>
          <w:color w:val="000000"/>
          <w:sz w:val="22"/>
          <w:szCs w:val="22"/>
          <w:lang w:val="en-GB"/>
        </w:rPr>
        <w:t>Pediatric</w:t>
      </w:r>
      <w:proofErr w:type="spellEnd"/>
      <w:r w:rsidRPr="006C5BCE">
        <w:rPr>
          <w:rFonts w:ascii="Source Sans Pro" w:hAnsi="Source Sans Pro" w:cstheme="minorHAnsi"/>
          <w:i/>
          <w:iCs/>
          <w:color w:val="000000"/>
          <w:sz w:val="22"/>
          <w:szCs w:val="22"/>
          <w:lang w:val="en-GB"/>
        </w:rPr>
        <w:t xml:space="preserve"> audiology: Diagnosis, technology and management </w:t>
      </w:r>
      <w:r w:rsidRPr="006C5BCE">
        <w:rPr>
          <w:rFonts w:ascii="Source Sans Pro" w:hAnsi="Source Sans Pro" w:cstheme="minorHAnsi"/>
          <w:color w:val="000000"/>
          <w:sz w:val="22"/>
          <w:szCs w:val="22"/>
          <w:lang w:val="en-GB"/>
        </w:rPr>
        <w:t>(2nd ed.). Thieme Medical Publishers.</w:t>
      </w:r>
    </w:p>
    <w:p w14:paraId="146ACA46" w14:textId="778B8A3E" w:rsidR="001B318F" w:rsidRPr="006C5BCE" w:rsidRDefault="000255F7" w:rsidP="006C5BCE">
      <w:pPr>
        <w:pStyle w:val="Normaalweb"/>
        <w:spacing w:before="40" w:beforeAutospacing="0" w:after="80" w:afterAutospacing="0" w:line="276" w:lineRule="auto"/>
        <w:ind w:left="720" w:hanging="720"/>
        <w:jc w:val="left"/>
        <w:rPr>
          <w:rFonts w:ascii="Source Sans Pro" w:hAnsi="Source Sans Pro"/>
          <w:color w:val="000000"/>
          <w:sz w:val="22"/>
          <w:szCs w:val="22"/>
          <w:lang w:val="en-GB"/>
        </w:rPr>
      </w:pPr>
      <w:r w:rsidRPr="006C5BCE">
        <w:rPr>
          <w:rFonts w:ascii="Source Sans Pro" w:hAnsi="Source Sans Pro"/>
          <w:color w:val="000000"/>
          <w:sz w:val="22"/>
          <w:szCs w:val="22"/>
          <w:lang w:val="en-GB"/>
        </w:rPr>
        <w:t>Madell, J. R., Flexer, C., Wolfe, J., &amp; Schafer, E. C. (2019).</w:t>
      </w:r>
      <w:r w:rsidR="00CB3EF8" w:rsidRPr="006C5BCE">
        <w:rPr>
          <w:rStyle w:val="apple-converted-space"/>
          <w:rFonts w:ascii="Source Sans Pro" w:hAnsi="Source Sans Pro"/>
          <w:color w:val="000000"/>
          <w:sz w:val="22"/>
          <w:szCs w:val="22"/>
          <w:lang w:val="en-GB"/>
        </w:rPr>
        <w:t xml:space="preserve"> </w:t>
      </w:r>
      <w:proofErr w:type="spellStart"/>
      <w:r w:rsidRPr="006C5BCE">
        <w:rPr>
          <w:rFonts w:ascii="Source Sans Pro" w:hAnsi="Source Sans Pro"/>
          <w:i/>
          <w:iCs/>
          <w:color w:val="000000"/>
          <w:sz w:val="22"/>
          <w:szCs w:val="22"/>
          <w:lang w:val="en-GB"/>
        </w:rPr>
        <w:t>Pediatric</w:t>
      </w:r>
      <w:proofErr w:type="spellEnd"/>
      <w:r w:rsidRPr="006C5BCE">
        <w:rPr>
          <w:rFonts w:ascii="Source Sans Pro" w:hAnsi="Source Sans Pro"/>
          <w:i/>
          <w:iCs/>
          <w:color w:val="000000"/>
          <w:sz w:val="22"/>
          <w:szCs w:val="22"/>
          <w:lang w:val="en-GB"/>
        </w:rPr>
        <w:t xml:space="preserve"> Audiology: Diagnosis, Technology, and Management</w:t>
      </w:r>
      <w:r w:rsidRPr="006C5BCE">
        <w:rPr>
          <w:rFonts w:ascii="Source Sans Pro" w:hAnsi="Source Sans Pro"/>
          <w:color w:val="000000"/>
          <w:sz w:val="22"/>
          <w:szCs w:val="22"/>
          <w:lang w:val="en-GB"/>
        </w:rPr>
        <w:t>. Thieme.</w:t>
      </w:r>
    </w:p>
    <w:p w14:paraId="7B1DC446" w14:textId="6C215E20" w:rsidR="001B318F" w:rsidRPr="006C5BCE" w:rsidRDefault="000255F7" w:rsidP="006C5BCE">
      <w:pPr>
        <w:pStyle w:val="Normaalweb"/>
        <w:spacing w:before="40" w:beforeAutospacing="0" w:after="80" w:afterAutospacing="0" w:line="276" w:lineRule="auto"/>
        <w:jc w:val="left"/>
        <w:rPr>
          <w:rFonts w:ascii="Source Sans Pro" w:hAnsi="Source Sans Pro"/>
          <w:sz w:val="22"/>
          <w:szCs w:val="22"/>
        </w:rPr>
      </w:pPr>
      <w:r w:rsidRPr="006C5BCE">
        <w:rPr>
          <w:rFonts w:ascii="Source Sans Pro" w:hAnsi="Source Sans Pro"/>
          <w:color w:val="000000"/>
          <w:sz w:val="22"/>
          <w:szCs w:val="22"/>
        </w:rPr>
        <w:t xml:space="preserve">National Institute on Deafness and Other Communication Disorders (NIDCD). </w:t>
      </w:r>
      <w:r w:rsidRPr="006C5BCE">
        <w:rPr>
          <w:rFonts w:ascii="Source Sans Pro" w:hAnsi="Source Sans Pro" w:cstheme="minorHAnsi"/>
          <w:color w:val="000000"/>
          <w:sz w:val="22"/>
          <w:szCs w:val="22"/>
          <w:lang w:val="en-GB"/>
        </w:rPr>
        <w:t xml:space="preserve">(2022, </w:t>
      </w:r>
      <w:proofErr w:type="spellStart"/>
      <w:r w:rsidR="001B318F" w:rsidRPr="006C5BCE">
        <w:rPr>
          <w:rFonts w:ascii="Source Sans Pro" w:hAnsi="Source Sans Pro" w:cstheme="minorHAnsi"/>
          <w:color w:val="000000"/>
          <w:sz w:val="22"/>
          <w:szCs w:val="22"/>
          <w:lang w:val="en-GB"/>
        </w:rPr>
        <w:t>M</w:t>
      </w:r>
      <w:r w:rsidRPr="006C5BCE">
        <w:rPr>
          <w:rFonts w:ascii="Source Sans Pro" w:hAnsi="Source Sans Pro" w:cstheme="minorHAnsi"/>
          <w:color w:val="000000"/>
          <w:sz w:val="22"/>
          <w:szCs w:val="22"/>
          <w:lang w:val="en-GB"/>
        </w:rPr>
        <w:t>aart</w:t>
      </w:r>
      <w:proofErr w:type="spellEnd"/>
      <w:r w:rsidR="00067B3E" w:rsidRPr="006C5BCE">
        <w:rPr>
          <w:rFonts w:ascii="Source Sans Pro" w:hAnsi="Source Sans Pro" w:cstheme="minorHAnsi"/>
          <w:color w:val="000000"/>
          <w:sz w:val="22"/>
          <w:szCs w:val="22"/>
          <w:lang w:val="en-GB"/>
        </w:rPr>
        <w:t xml:space="preserve"> 16</w:t>
      </w:r>
      <w:r w:rsidRPr="006C5BCE">
        <w:rPr>
          <w:rFonts w:ascii="Source Sans Pro" w:hAnsi="Source Sans Pro" w:cstheme="minorHAnsi"/>
          <w:color w:val="000000"/>
          <w:sz w:val="22"/>
          <w:szCs w:val="22"/>
          <w:lang w:val="en-GB"/>
        </w:rPr>
        <w:t xml:space="preserve">). </w:t>
      </w:r>
      <w:r w:rsidRPr="006C5BCE">
        <w:rPr>
          <w:rFonts w:ascii="Source Sans Pro" w:hAnsi="Source Sans Pro" w:cstheme="minorHAnsi"/>
          <w:i/>
          <w:iCs/>
          <w:color w:val="000000"/>
          <w:sz w:val="22"/>
          <w:szCs w:val="22"/>
          <w:lang w:val="en-GB"/>
        </w:rPr>
        <w:t>How do we hear?</w:t>
      </w:r>
      <w:r w:rsidRPr="006C5BCE">
        <w:rPr>
          <w:rFonts w:ascii="Source Sans Pro" w:hAnsi="Source Sans Pro" w:cstheme="minorHAnsi"/>
          <w:color w:val="000000"/>
          <w:sz w:val="22"/>
          <w:szCs w:val="22"/>
          <w:lang w:val="en-GB"/>
        </w:rPr>
        <w:t xml:space="preserve"> </w:t>
      </w:r>
      <w:hyperlink r:id="rId51" w:history="1">
        <w:r w:rsidRPr="006C5BCE">
          <w:rPr>
            <w:rStyle w:val="Hyperlink"/>
            <w:rFonts w:ascii="Source Sans Pro" w:hAnsi="Source Sans Pro" w:cstheme="minorHAnsi"/>
            <w:sz w:val="22"/>
            <w:szCs w:val="22"/>
            <w:lang w:val="en-GB"/>
          </w:rPr>
          <w:t>https://www.nidcd.nih.gov/health/how-do-we-hear</w:t>
        </w:r>
      </w:hyperlink>
    </w:p>
    <w:p w14:paraId="573E5975" w14:textId="590ECFC7" w:rsidR="001B318F" w:rsidRPr="006C5BCE" w:rsidRDefault="000255F7" w:rsidP="006C5BCE">
      <w:pPr>
        <w:pStyle w:val="Normaalweb"/>
        <w:spacing w:before="40" w:beforeAutospacing="0" w:after="80" w:afterAutospacing="0" w:line="276" w:lineRule="auto"/>
        <w:ind w:left="720" w:hanging="720"/>
        <w:jc w:val="left"/>
        <w:rPr>
          <w:rStyle w:val="url"/>
          <w:rFonts w:ascii="Source Sans Pro" w:hAnsi="Source Sans Pro"/>
          <w:sz w:val="22"/>
          <w:szCs w:val="22"/>
        </w:rPr>
      </w:pPr>
      <w:r w:rsidRPr="006C5BCE">
        <w:rPr>
          <w:rFonts w:ascii="Source Sans Pro" w:hAnsi="Source Sans Pro"/>
          <w:color w:val="000000"/>
          <w:sz w:val="22"/>
          <w:szCs w:val="22"/>
        </w:rPr>
        <w:t>National Institute on Deafness and Other Communication Disorders (NIDCD).</w:t>
      </w:r>
      <w:r w:rsidRPr="006C5BCE">
        <w:rPr>
          <w:rFonts w:ascii="Source Sans Pro" w:hAnsi="Source Sans Pro"/>
          <w:color w:val="000000"/>
          <w:sz w:val="22"/>
          <w:szCs w:val="22"/>
          <w:lang w:val="fr-BE"/>
        </w:rPr>
        <w:t xml:space="preserve"> </w:t>
      </w:r>
      <w:r w:rsidRPr="006C5BCE">
        <w:rPr>
          <w:rFonts w:ascii="Source Sans Pro" w:hAnsi="Source Sans Pro"/>
          <w:color w:val="000000"/>
          <w:sz w:val="22"/>
          <w:szCs w:val="22"/>
          <w:lang w:val="en-GB"/>
        </w:rPr>
        <w:t xml:space="preserve">(2024, </w:t>
      </w:r>
      <w:r w:rsidR="001B318F" w:rsidRPr="006C5BCE">
        <w:rPr>
          <w:rFonts w:ascii="Source Sans Pro" w:hAnsi="Source Sans Pro"/>
          <w:color w:val="000000"/>
          <w:sz w:val="22"/>
          <w:szCs w:val="22"/>
          <w:lang w:val="en-GB"/>
        </w:rPr>
        <w:t>J</w:t>
      </w:r>
      <w:r w:rsidRPr="006C5BCE">
        <w:rPr>
          <w:rFonts w:ascii="Source Sans Pro" w:hAnsi="Source Sans Pro"/>
          <w:color w:val="000000"/>
          <w:sz w:val="22"/>
          <w:szCs w:val="22"/>
          <w:lang w:val="en-GB"/>
        </w:rPr>
        <w:t>uni</w:t>
      </w:r>
      <w:r w:rsidR="00E36CF0" w:rsidRPr="006C5BCE">
        <w:rPr>
          <w:rFonts w:ascii="Source Sans Pro" w:hAnsi="Source Sans Pro"/>
          <w:color w:val="000000"/>
          <w:sz w:val="22"/>
          <w:szCs w:val="22"/>
          <w:lang w:val="en-GB"/>
        </w:rPr>
        <w:t xml:space="preserve"> 13</w:t>
      </w:r>
      <w:r w:rsidRPr="006C5BCE">
        <w:rPr>
          <w:rFonts w:ascii="Source Sans Pro" w:hAnsi="Source Sans Pro"/>
          <w:color w:val="000000"/>
          <w:sz w:val="22"/>
          <w:szCs w:val="22"/>
          <w:lang w:val="en-GB"/>
        </w:rPr>
        <w:t xml:space="preserve">). </w:t>
      </w:r>
      <w:r w:rsidRPr="006C5BCE">
        <w:rPr>
          <w:rFonts w:ascii="Source Sans Pro" w:hAnsi="Source Sans Pro"/>
          <w:i/>
          <w:iCs/>
          <w:color w:val="000000"/>
          <w:sz w:val="22"/>
          <w:szCs w:val="22"/>
          <w:lang w:val="en-GB"/>
        </w:rPr>
        <w:t>Cochlear implants</w:t>
      </w:r>
      <w:r w:rsidRPr="006C5BCE">
        <w:rPr>
          <w:rFonts w:ascii="Source Sans Pro" w:hAnsi="Source Sans Pro"/>
          <w:color w:val="000000"/>
          <w:sz w:val="22"/>
          <w:szCs w:val="22"/>
          <w:lang w:val="en-GB"/>
        </w:rPr>
        <w:t>.</w:t>
      </w:r>
      <w:r w:rsidRPr="006C5BCE">
        <w:rPr>
          <w:rStyle w:val="apple-converted-space"/>
          <w:rFonts w:ascii="Source Sans Pro" w:hAnsi="Source Sans Pro"/>
          <w:color w:val="000000"/>
          <w:sz w:val="22"/>
          <w:szCs w:val="22"/>
          <w:lang w:val="en-GB"/>
        </w:rPr>
        <w:t> </w:t>
      </w:r>
      <w:hyperlink r:id="rId52" w:history="1">
        <w:r w:rsidRPr="006C5BCE">
          <w:rPr>
            <w:rStyle w:val="Hyperlink"/>
            <w:rFonts w:ascii="Source Sans Pro" w:hAnsi="Source Sans Pro"/>
            <w:sz w:val="22"/>
            <w:szCs w:val="22"/>
            <w:lang w:val="en-GB"/>
          </w:rPr>
          <w:t>https://www.nidcd.nih.gov/health/cochlear-implants</w:t>
        </w:r>
      </w:hyperlink>
    </w:p>
    <w:p w14:paraId="1603CBFF" w14:textId="160C09D8" w:rsidR="00F86580" w:rsidRPr="006C5BCE" w:rsidRDefault="000255F7" w:rsidP="006C5BCE">
      <w:pPr>
        <w:pStyle w:val="Normaalweb"/>
        <w:spacing w:before="40" w:beforeAutospacing="0" w:after="80" w:afterAutospacing="0" w:line="276" w:lineRule="auto"/>
        <w:ind w:left="720" w:hanging="720"/>
        <w:jc w:val="left"/>
        <w:rPr>
          <w:rFonts w:ascii="Source Sans Pro" w:hAnsi="Source Sans Pro"/>
          <w:color w:val="000000"/>
          <w:sz w:val="22"/>
          <w:szCs w:val="22"/>
        </w:rPr>
      </w:pPr>
      <w:r w:rsidRPr="006C5BCE">
        <w:rPr>
          <w:rFonts w:ascii="Source Sans Pro" w:hAnsi="Source Sans Pro"/>
          <w:color w:val="000000"/>
          <w:sz w:val="22"/>
          <w:szCs w:val="22"/>
        </w:rPr>
        <w:t xml:space="preserve">Nederlandse Vereniging voor Klinische Fysica &amp; Kennisinstituut van de Federatie van Medisch Specialisten. (2021, </w:t>
      </w:r>
      <w:r w:rsidR="00F86580" w:rsidRPr="006C5BCE">
        <w:rPr>
          <w:rFonts w:ascii="Source Sans Pro" w:hAnsi="Source Sans Pro"/>
          <w:color w:val="000000"/>
          <w:sz w:val="22"/>
          <w:szCs w:val="22"/>
        </w:rPr>
        <w:t>J</w:t>
      </w:r>
      <w:r w:rsidRPr="006C5BCE">
        <w:rPr>
          <w:rFonts w:ascii="Source Sans Pro" w:hAnsi="Source Sans Pro"/>
          <w:color w:val="000000"/>
          <w:sz w:val="22"/>
          <w:szCs w:val="22"/>
        </w:rPr>
        <w:t>uni</w:t>
      </w:r>
      <w:r w:rsidR="00DF07C2" w:rsidRPr="006C5BCE">
        <w:rPr>
          <w:rFonts w:ascii="Source Sans Pro" w:hAnsi="Source Sans Pro"/>
          <w:color w:val="000000"/>
          <w:sz w:val="22"/>
          <w:szCs w:val="22"/>
        </w:rPr>
        <w:t xml:space="preserve"> 8</w:t>
      </w:r>
      <w:r w:rsidRPr="006C5BCE">
        <w:rPr>
          <w:rFonts w:ascii="Source Sans Pro" w:hAnsi="Source Sans Pro"/>
          <w:color w:val="000000"/>
          <w:sz w:val="22"/>
          <w:szCs w:val="22"/>
        </w:rPr>
        <w:t>).</w:t>
      </w:r>
      <w:r w:rsidRPr="006C5BCE">
        <w:rPr>
          <w:rStyle w:val="apple-converted-space"/>
          <w:rFonts w:ascii="Source Sans Pro" w:hAnsi="Source Sans Pro"/>
          <w:color w:val="000000"/>
          <w:sz w:val="22"/>
          <w:szCs w:val="22"/>
        </w:rPr>
        <w:t xml:space="preserve"> </w:t>
      </w:r>
      <w:r w:rsidRPr="006C5BCE">
        <w:rPr>
          <w:rFonts w:ascii="Source Sans Pro" w:hAnsi="Source Sans Pro"/>
          <w:i/>
          <w:iCs/>
          <w:color w:val="000000"/>
          <w:sz w:val="22"/>
          <w:szCs w:val="22"/>
        </w:rPr>
        <w:t>Zorg gericht op de spraak- en taalontwikkeling bij licht blijvend gehoorverlies.</w:t>
      </w:r>
      <w:r w:rsidRPr="006C5BCE">
        <w:rPr>
          <w:rFonts w:ascii="Source Sans Pro" w:hAnsi="Source Sans Pro"/>
          <w:color w:val="000000"/>
          <w:sz w:val="22"/>
          <w:szCs w:val="22"/>
        </w:rPr>
        <w:t xml:space="preserve"> Richtlijnendatabase. </w:t>
      </w:r>
      <w:r w:rsidR="00F86580" w:rsidRPr="006C5BCE">
        <w:rPr>
          <w:rFonts w:ascii="Source Sans Pro" w:hAnsi="Source Sans Pro"/>
          <w:sz w:val="22"/>
          <w:szCs w:val="22"/>
        </w:rPr>
        <w:fldChar w:fldCharType="begin"/>
      </w:r>
      <w:r w:rsidR="00F86580" w:rsidRPr="006C5BCE">
        <w:rPr>
          <w:rFonts w:ascii="Source Sans Pro" w:hAnsi="Source Sans Pro"/>
          <w:sz w:val="22"/>
          <w:szCs w:val="22"/>
        </w:rPr>
        <w:instrText>HYPERLINK "https://richtlijnendatabase.nl/richtlijn/audiologische_zorg_voor_slechthorende_kinderen_van_4_tot_18_jaar/hoorzorg_voor_kinderen_met_een_licht_blijvend_gehoorverlies_in_het_beste_oor/zorg_gericht_op_de_spraak-_en_taalontwikkeling_bij_licht_blijvend_gehoorverlies.html"</w:instrText>
      </w:r>
      <w:r w:rsidR="00F86580" w:rsidRPr="006C5BCE">
        <w:rPr>
          <w:rFonts w:ascii="Source Sans Pro" w:hAnsi="Source Sans Pro"/>
          <w:sz w:val="22"/>
          <w:szCs w:val="22"/>
        </w:rPr>
      </w:r>
      <w:r w:rsidR="00F86580" w:rsidRPr="006C5BCE">
        <w:rPr>
          <w:rFonts w:ascii="Source Sans Pro" w:hAnsi="Source Sans Pro"/>
          <w:sz w:val="22"/>
          <w:szCs w:val="22"/>
        </w:rPr>
        <w:fldChar w:fldCharType="separate"/>
      </w:r>
      <w:r w:rsidR="00F86580" w:rsidRPr="006C5BCE">
        <w:rPr>
          <w:rStyle w:val="Hyperlink"/>
          <w:rFonts w:ascii="Source Sans Pro" w:hAnsi="Source Sans Pro"/>
          <w:sz w:val="22"/>
          <w:szCs w:val="22"/>
        </w:rPr>
        <w:t>https://richtlijnendatabase.nl/richtlijn/audiologische_zorg_voor_slechthorende_kinderen_van_4_tot_18_jaar/hoorzorg_voor_kinderen_met_een_licht_blijvend_gehoorverlies_in_het_beste_oor/zorg_gericht_op_de_spraak-_en_taalontwikkeling_bij_licht_blijvend_gehoorverlies.html</w:t>
      </w:r>
      <w:r w:rsidR="00F86580" w:rsidRPr="006C5BCE">
        <w:rPr>
          <w:rFonts w:ascii="Source Sans Pro" w:hAnsi="Source Sans Pro"/>
          <w:sz w:val="22"/>
          <w:szCs w:val="22"/>
        </w:rPr>
        <w:fldChar w:fldCharType="end"/>
      </w:r>
    </w:p>
    <w:p w14:paraId="7BFC4527" w14:textId="60DA19B0" w:rsidR="00F86580" w:rsidRPr="006C5BCE" w:rsidRDefault="000255F7" w:rsidP="006C5BCE">
      <w:pPr>
        <w:pStyle w:val="Normaalweb"/>
        <w:spacing w:before="40" w:beforeAutospacing="0" w:after="80" w:afterAutospacing="0" w:line="276" w:lineRule="auto"/>
        <w:ind w:left="720" w:hanging="720"/>
        <w:jc w:val="left"/>
        <w:rPr>
          <w:rStyle w:val="url"/>
          <w:rFonts w:ascii="Source Sans Pro" w:hAnsi="Source Sans Pro"/>
          <w:color w:val="000000"/>
          <w:sz w:val="22"/>
          <w:szCs w:val="22"/>
        </w:rPr>
      </w:pPr>
      <w:r w:rsidRPr="006C5BCE">
        <w:rPr>
          <w:rFonts w:ascii="Source Sans Pro" w:hAnsi="Source Sans Pro"/>
          <w:color w:val="000000"/>
          <w:sz w:val="22"/>
          <w:szCs w:val="22"/>
        </w:rPr>
        <w:lastRenderedPageBreak/>
        <w:t>Oticon. (z.d.).</w:t>
      </w:r>
      <w:r w:rsidR="007765A2" w:rsidRPr="006C5BCE">
        <w:rPr>
          <w:rStyle w:val="apple-converted-space"/>
          <w:rFonts w:ascii="Source Sans Pro" w:hAnsi="Source Sans Pro"/>
          <w:color w:val="000000"/>
          <w:sz w:val="22"/>
          <w:szCs w:val="22"/>
        </w:rPr>
        <w:t xml:space="preserve"> </w:t>
      </w:r>
      <w:r w:rsidRPr="006C5BCE">
        <w:rPr>
          <w:rFonts w:ascii="Source Sans Pro" w:hAnsi="Source Sans Pro"/>
          <w:i/>
          <w:iCs/>
          <w:color w:val="000000"/>
          <w:sz w:val="22"/>
          <w:szCs w:val="22"/>
        </w:rPr>
        <w:t>Hoe zet u uw hoortoestellen aan en uit</w:t>
      </w:r>
      <w:r w:rsidRPr="006C5BCE">
        <w:rPr>
          <w:rFonts w:ascii="Source Sans Pro" w:hAnsi="Source Sans Pro"/>
          <w:color w:val="000000"/>
          <w:sz w:val="22"/>
          <w:szCs w:val="22"/>
        </w:rPr>
        <w:t xml:space="preserve">. </w:t>
      </w:r>
      <w:r w:rsidRPr="006C5BCE">
        <w:rPr>
          <w:rFonts w:ascii="Source Sans Pro" w:hAnsi="Source Sans Pro"/>
          <w:sz w:val="22"/>
          <w:szCs w:val="22"/>
        </w:rPr>
        <w:fldChar w:fldCharType="begin"/>
      </w:r>
      <w:r w:rsidRPr="006C5BCE">
        <w:rPr>
          <w:rFonts w:ascii="Source Sans Pro" w:hAnsi="Source Sans Pro"/>
          <w:sz w:val="22"/>
          <w:szCs w:val="22"/>
        </w:rPr>
        <w:instrText>HYPERLINK "https://www.oticon.nl/support/life-with-a-hearing-aid/basic-hearing-aid-use/how-to-turn-hearing-aids-on-and-off"</w:instrText>
      </w:r>
      <w:r w:rsidRPr="006C5BCE">
        <w:rPr>
          <w:rFonts w:ascii="Source Sans Pro" w:hAnsi="Source Sans Pro"/>
          <w:sz w:val="22"/>
          <w:szCs w:val="22"/>
        </w:rPr>
      </w:r>
      <w:r w:rsidRPr="006C5BCE">
        <w:rPr>
          <w:rFonts w:ascii="Source Sans Pro" w:hAnsi="Source Sans Pro"/>
          <w:sz w:val="22"/>
          <w:szCs w:val="22"/>
        </w:rPr>
        <w:fldChar w:fldCharType="separate"/>
      </w:r>
      <w:r w:rsidRPr="006C5BCE">
        <w:rPr>
          <w:rStyle w:val="Hyperlink"/>
          <w:rFonts w:ascii="Source Sans Pro" w:hAnsi="Source Sans Pro"/>
          <w:sz w:val="22"/>
          <w:szCs w:val="22"/>
        </w:rPr>
        <w:t>https://www.oticon.nl/support/life-with-a-hearing-aid/basic-hearing-aid-use/how-to-turn-hearing-aids-on-and-off</w:t>
      </w:r>
      <w:r w:rsidRPr="006C5BCE">
        <w:rPr>
          <w:rFonts w:ascii="Source Sans Pro" w:hAnsi="Source Sans Pro"/>
          <w:sz w:val="22"/>
          <w:szCs w:val="22"/>
        </w:rPr>
        <w:fldChar w:fldCharType="end"/>
      </w:r>
    </w:p>
    <w:p w14:paraId="4F7F9943" w14:textId="46258D79" w:rsidR="00F86580" w:rsidRPr="006C5BCE" w:rsidRDefault="000255F7" w:rsidP="006C5BCE">
      <w:pPr>
        <w:pStyle w:val="Normaalweb"/>
        <w:spacing w:before="40" w:beforeAutospacing="0" w:after="80" w:afterAutospacing="0" w:line="276" w:lineRule="auto"/>
        <w:ind w:left="720" w:hanging="720"/>
        <w:jc w:val="left"/>
        <w:rPr>
          <w:rFonts w:ascii="Source Sans Pro" w:hAnsi="Source Sans Pro"/>
          <w:color w:val="000000"/>
          <w:sz w:val="22"/>
          <w:szCs w:val="22"/>
        </w:rPr>
      </w:pPr>
      <w:r w:rsidRPr="006C5BCE">
        <w:rPr>
          <w:rFonts w:ascii="Source Sans Pro" w:hAnsi="Source Sans Pro"/>
          <w:color w:val="000000"/>
          <w:sz w:val="22"/>
          <w:szCs w:val="22"/>
        </w:rPr>
        <w:t>Pento. (z.d.).</w:t>
      </w:r>
      <w:r w:rsidR="007765A2" w:rsidRPr="006C5BCE">
        <w:rPr>
          <w:rStyle w:val="apple-converted-space"/>
          <w:rFonts w:ascii="Source Sans Pro" w:hAnsi="Source Sans Pro"/>
          <w:color w:val="000000"/>
          <w:sz w:val="22"/>
          <w:szCs w:val="22"/>
        </w:rPr>
        <w:t xml:space="preserve"> </w:t>
      </w:r>
      <w:r w:rsidRPr="006C5BCE">
        <w:rPr>
          <w:rFonts w:ascii="Source Sans Pro" w:hAnsi="Source Sans Pro"/>
          <w:i/>
          <w:iCs/>
          <w:color w:val="000000"/>
          <w:sz w:val="22"/>
          <w:szCs w:val="22"/>
        </w:rPr>
        <w:t>Veelgestelde vragen over hoortoestellen: Voor ouders en verzorgers van kinderen met hoortoestellen.</w:t>
      </w:r>
      <w:r w:rsidRPr="006C5BCE">
        <w:rPr>
          <w:rFonts w:ascii="Source Sans Pro" w:hAnsi="Source Sans Pro"/>
          <w:color w:val="000000"/>
          <w:sz w:val="22"/>
          <w:szCs w:val="22"/>
        </w:rPr>
        <w:t xml:space="preserve"> </w:t>
      </w:r>
    </w:p>
    <w:p w14:paraId="16355D3A" w14:textId="0C1EE713" w:rsidR="00F86580" w:rsidRPr="006C5BCE" w:rsidRDefault="00587B0E" w:rsidP="006C5BCE">
      <w:pPr>
        <w:spacing w:before="40" w:after="80" w:line="276" w:lineRule="auto"/>
        <w:ind w:left="720" w:hanging="720"/>
        <w:jc w:val="left"/>
        <w:rPr>
          <w:color w:val="000000"/>
          <w:szCs w:val="22"/>
        </w:rPr>
      </w:pPr>
      <w:r w:rsidRPr="006C5BCE">
        <w:rPr>
          <w:color w:val="000000"/>
          <w:szCs w:val="22"/>
        </w:rPr>
        <w:t xml:space="preserve">Phonak Danmark. (2019, 23 </w:t>
      </w:r>
      <w:r w:rsidR="00F86580" w:rsidRPr="006C5BCE">
        <w:rPr>
          <w:color w:val="000000"/>
          <w:szCs w:val="22"/>
        </w:rPr>
        <w:t>S</w:t>
      </w:r>
      <w:r w:rsidRPr="006C5BCE">
        <w:rPr>
          <w:color w:val="000000"/>
          <w:szCs w:val="22"/>
        </w:rPr>
        <w:t>eptember).</w:t>
      </w:r>
      <w:r w:rsidR="00DC711E" w:rsidRPr="006C5BCE">
        <w:rPr>
          <w:color w:val="000000"/>
          <w:szCs w:val="22"/>
        </w:rPr>
        <w:t xml:space="preserve"> </w:t>
      </w:r>
      <w:r w:rsidRPr="006C5BCE">
        <w:rPr>
          <w:i/>
          <w:iCs/>
          <w:color w:val="000000"/>
          <w:szCs w:val="22"/>
        </w:rPr>
        <w:t>Ears are the doorway to the brain with Carol Flexer</w:t>
      </w:r>
      <w:r w:rsidR="00DC711E" w:rsidRPr="006C5BCE">
        <w:rPr>
          <w:color w:val="000000"/>
          <w:szCs w:val="22"/>
        </w:rPr>
        <w:t xml:space="preserve"> </w:t>
      </w:r>
      <w:r w:rsidRPr="006C5BCE">
        <w:rPr>
          <w:color w:val="000000"/>
          <w:szCs w:val="22"/>
        </w:rPr>
        <w:t>[Video]. YouTube. </w:t>
      </w:r>
      <w:r w:rsidR="00F86580" w:rsidRPr="006C5BCE">
        <w:rPr>
          <w:szCs w:val="22"/>
        </w:rPr>
        <w:fldChar w:fldCharType="begin"/>
      </w:r>
      <w:r w:rsidR="00F86580" w:rsidRPr="006C5BCE">
        <w:rPr>
          <w:szCs w:val="22"/>
        </w:rPr>
        <w:instrText>HYPERLINK "https://www.youtube.com/watch?v=dAtsLbpRT3U"</w:instrText>
      </w:r>
      <w:r w:rsidR="00F86580" w:rsidRPr="006C5BCE">
        <w:rPr>
          <w:szCs w:val="22"/>
        </w:rPr>
      </w:r>
      <w:r w:rsidR="00F86580" w:rsidRPr="006C5BCE">
        <w:rPr>
          <w:szCs w:val="22"/>
        </w:rPr>
        <w:fldChar w:fldCharType="separate"/>
      </w:r>
      <w:r w:rsidR="00F86580" w:rsidRPr="006C5BCE">
        <w:rPr>
          <w:rStyle w:val="Hyperlink"/>
          <w:szCs w:val="22"/>
        </w:rPr>
        <w:t>https://www.youtube.com/watch?v=dAtsLbpRT3U</w:t>
      </w:r>
      <w:r w:rsidR="00F86580" w:rsidRPr="006C5BCE">
        <w:rPr>
          <w:szCs w:val="22"/>
        </w:rPr>
        <w:fldChar w:fldCharType="end"/>
      </w:r>
    </w:p>
    <w:p w14:paraId="50B7175A" w14:textId="4C8AA891" w:rsidR="00F86580" w:rsidRPr="006C5BCE" w:rsidRDefault="00587B0E" w:rsidP="006C5BCE">
      <w:pPr>
        <w:spacing w:before="40" w:after="80" w:line="276" w:lineRule="auto"/>
        <w:ind w:left="720" w:hanging="720"/>
        <w:jc w:val="left"/>
        <w:rPr>
          <w:color w:val="000000"/>
          <w:szCs w:val="22"/>
        </w:rPr>
      </w:pPr>
      <w:r w:rsidRPr="006C5BCE">
        <w:rPr>
          <w:color w:val="000000"/>
          <w:szCs w:val="22"/>
        </w:rPr>
        <w:t>Phonak.</w:t>
      </w:r>
      <w:r w:rsidR="00B77929" w:rsidRPr="006C5BCE">
        <w:rPr>
          <w:color w:val="000000"/>
          <w:szCs w:val="22"/>
        </w:rPr>
        <w:t xml:space="preserve"> </w:t>
      </w:r>
      <w:r w:rsidRPr="006C5BCE">
        <w:rPr>
          <w:color w:val="000000"/>
          <w:szCs w:val="22"/>
        </w:rPr>
        <w:t xml:space="preserve">(z.d.-a). </w:t>
      </w:r>
      <w:r w:rsidRPr="006C5BCE">
        <w:rPr>
          <w:i/>
          <w:iCs/>
          <w:color w:val="000000"/>
          <w:szCs w:val="22"/>
        </w:rPr>
        <w:t xml:space="preserve">Hooroplossingen voor leerlingen in de klas: Phonak </w:t>
      </w:r>
      <w:r w:rsidR="00EA0F84" w:rsidRPr="006C5BCE">
        <w:rPr>
          <w:i/>
          <w:iCs/>
          <w:color w:val="000000"/>
          <w:szCs w:val="22"/>
        </w:rPr>
        <w:t>R</w:t>
      </w:r>
      <w:r w:rsidRPr="006C5BCE">
        <w:rPr>
          <w:i/>
          <w:iCs/>
          <w:color w:val="000000"/>
          <w:szCs w:val="22"/>
        </w:rPr>
        <w:t>oger</w:t>
      </w:r>
      <w:r w:rsidRPr="006C5BCE">
        <w:rPr>
          <w:i/>
          <w:iCs/>
          <w:color w:val="000000"/>
          <w:szCs w:val="22"/>
          <w:vertAlign w:val="superscript"/>
        </w:rPr>
        <w:t>TM</w:t>
      </w:r>
      <w:r w:rsidR="00B77929" w:rsidRPr="006C5BCE">
        <w:rPr>
          <w:i/>
          <w:iCs/>
          <w:color w:val="000000"/>
          <w:szCs w:val="22"/>
        </w:rPr>
        <w:t xml:space="preserve"> </w:t>
      </w:r>
      <w:r w:rsidRPr="006C5BCE">
        <w:rPr>
          <w:i/>
          <w:iCs/>
          <w:color w:val="000000"/>
          <w:szCs w:val="22"/>
        </w:rPr>
        <w:t>voor onderwijs</w:t>
      </w:r>
      <w:r w:rsidRPr="006C5BCE">
        <w:rPr>
          <w:color w:val="000000"/>
          <w:szCs w:val="22"/>
        </w:rPr>
        <w:t>.</w:t>
      </w:r>
      <w:r w:rsidR="00B77929" w:rsidRPr="006C5BCE">
        <w:rPr>
          <w:color w:val="000000"/>
          <w:szCs w:val="22"/>
        </w:rPr>
        <w:t xml:space="preserve"> </w:t>
      </w:r>
      <w:hyperlink r:id="rId53" w:history="1">
        <w:r w:rsidRPr="006C5BCE">
          <w:rPr>
            <w:rStyle w:val="Hyperlink"/>
            <w:szCs w:val="22"/>
          </w:rPr>
          <w:t>https://www.phonak.com/nl-be/hearing-devices/microfoons/roger-for-education</w:t>
        </w:r>
      </w:hyperlink>
    </w:p>
    <w:p w14:paraId="151259D4" w14:textId="72228FCE" w:rsidR="00F86580" w:rsidRPr="006C5BCE" w:rsidRDefault="00587B0E" w:rsidP="006C5BCE">
      <w:pPr>
        <w:spacing w:before="40" w:after="80" w:line="276" w:lineRule="auto"/>
        <w:ind w:left="720" w:hanging="720"/>
        <w:jc w:val="left"/>
        <w:rPr>
          <w:color w:val="000000"/>
          <w:szCs w:val="22"/>
        </w:rPr>
      </w:pPr>
      <w:r w:rsidRPr="006C5BCE">
        <w:rPr>
          <w:color w:val="000000"/>
          <w:szCs w:val="22"/>
        </w:rPr>
        <w:t>Phonak.</w:t>
      </w:r>
      <w:r w:rsidR="00B77929" w:rsidRPr="006C5BCE">
        <w:rPr>
          <w:color w:val="000000"/>
          <w:szCs w:val="22"/>
        </w:rPr>
        <w:t xml:space="preserve"> </w:t>
      </w:r>
      <w:r w:rsidRPr="006C5BCE">
        <w:rPr>
          <w:color w:val="000000"/>
          <w:szCs w:val="22"/>
        </w:rPr>
        <w:t xml:space="preserve">(z.d.-b). </w:t>
      </w:r>
      <w:r w:rsidRPr="006C5BCE">
        <w:rPr>
          <w:i/>
          <w:iCs/>
          <w:color w:val="000000"/>
          <w:szCs w:val="22"/>
        </w:rPr>
        <w:t>Phonak Roger Touchscreen Mic – draadloze microfoon</w:t>
      </w:r>
      <w:r w:rsidRPr="006C5BCE">
        <w:rPr>
          <w:color w:val="000000"/>
          <w:szCs w:val="22"/>
        </w:rPr>
        <w:t xml:space="preserve">. </w:t>
      </w:r>
      <w:r w:rsidR="00F86580" w:rsidRPr="006C5BCE">
        <w:rPr>
          <w:szCs w:val="22"/>
        </w:rPr>
        <w:fldChar w:fldCharType="begin"/>
      </w:r>
      <w:r w:rsidR="00F86580" w:rsidRPr="006C5BCE">
        <w:rPr>
          <w:szCs w:val="22"/>
        </w:rPr>
        <w:instrText>HYPERLINK "https://www.phonak.com/nl-nl/hearing-devices/microfoons/phonak-roger-touchscreen-mic"</w:instrText>
      </w:r>
      <w:r w:rsidR="00F86580" w:rsidRPr="006C5BCE">
        <w:rPr>
          <w:szCs w:val="22"/>
        </w:rPr>
      </w:r>
      <w:r w:rsidR="00F86580" w:rsidRPr="006C5BCE">
        <w:rPr>
          <w:szCs w:val="22"/>
        </w:rPr>
        <w:fldChar w:fldCharType="separate"/>
      </w:r>
      <w:r w:rsidR="00F86580" w:rsidRPr="006C5BCE">
        <w:rPr>
          <w:rStyle w:val="Hyperlink"/>
          <w:szCs w:val="22"/>
        </w:rPr>
        <w:t>https://www.phonak.com/nl-nl/hearing-devices/microfoons/phonak-roger-touchscreen-mic</w:t>
      </w:r>
      <w:r w:rsidR="00F86580" w:rsidRPr="006C5BCE">
        <w:rPr>
          <w:szCs w:val="22"/>
        </w:rPr>
        <w:fldChar w:fldCharType="end"/>
      </w:r>
    </w:p>
    <w:p w14:paraId="50DD0604" w14:textId="38C4D2EE" w:rsidR="00F86580" w:rsidRPr="006C5BCE" w:rsidRDefault="00067747" w:rsidP="006C5BCE">
      <w:pPr>
        <w:spacing w:before="40" w:after="80" w:line="276" w:lineRule="auto"/>
        <w:ind w:left="720" w:hanging="720"/>
        <w:jc w:val="left"/>
        <w:rPr>
          <w:color w:val="000000"/>
          <w:szCs w:val="22"/>
        </w:rPr>
      </w:pPr>
      <w:r w:rsidRPr="006C5BCE">
        <w:rPr>
          <w:color w:val="000000"/>
          <w:szCs w:val="22"/>
        </w:rPr>
        <w:t>Resound</w:t>
      </w:r>
      <w:r w:rsidRPr="006C5BCE">
        <w:rPr>
          <w:i/>
          <w:iCs/>
          <w:color w:val="000000"/>
          <w:szCs w:val="22"/>
        </w:rPr>
        <w:t xml:space="preserve">. </w:t>
      </w:r>
      <w:r w:rsidR="00D76A16" w:rsidRPr="006C5BCE">
        <w:rPr>
          <w:color w:val="000000"/>
          <w:szCs w:val="22"/>
        </w:rPr>
        <w:t xml:space="preserve">(z.d.). </w:t>
      </w:r>
      <w:r w:rsidR="000255F7" w:rsidRPr="006C5BCE">
        <w:rPr>
          <w:i/>
          <w:iCs/>
          <w:color w:val="000000"/>
          <w:szCs w:val="22"/>
        </w:rPr>
        <w:t>ReSound Multi Mic - microfoon voor uw hoortoestel</w:t>
      </w:r>
      <w:r w:rsidRPr="006C5BCE">
        <w:rPr>
          <w:i/>
          <w:iCs/>
          <w:color w:val="000000"/>
          <w:szCs w:val="22"/>
        </w:rPr>
        <w:t xml:space="preserve">. </w:t>
      </w:r>
      <w:r w:rsidR="00F86580" w:rsidRPr="006C5BCE">
        <w:rPr>
          <w:szCs w:val="22"/>
        </w:rPr>
        <w:fldChar w:fldCharType="begin"/>
      </w:r>
      <w:r w:rsidR="00F86580" w:rsidRPr="006C5BCE">
        <w:rPr>
          <w:szCs w:val="22"/>
        </w:rPr>
        <w:instrText>HYPERLINK "https://www.resound.com/nl-nl/hearing-aids/accessories/multi-mic"</w:instrText>
      </w:r>
      <w:r w:rsidR="00F86580" w:rsidRPr="006C5BCE">
        <w:rPr>
          <w:szCs w:val="22"/>
        </w:rPr>
      </w:r>
      <w:r w:rsidR="00F86580" w:rsidRPr="006C5BCE">
        <w:rPr>
          <w:szCs w:val="22"/>
        </w:rPr>
        <w:fldChar w:fldCharType="separate"/>
      </w:r>
      <w:r w:rsidR="00F86580" w:rsidRPr="006C5BCE">
        <w:rPr>
          <w:rStyle w:val="Hyperlink"/>
          <w:szCs w:val="22"/>
        </w:rPr>
        <w:t>https://www.resound.com/nl-nl/hearing-aids/accessories/multi-mic</w:t>
      </w:r>
      <w:r w:rsidR="00F86580" w:rsidRPr="006C5BCE">
        <w:rPr>
          <w:szCs w:val="22"/>
        </w:rPr>
        <w:fldChar w:fldCharType="end"/>
      </w:r>
    </w:p>
    <w:p w14:paraId="4ABA18CC" w14:textId="0FC98F02" w:rsidR="00F86580" w:rsidRPr="006C5BCE" w:rsidRDefault="000255F7" w:rsidP="006C5BCE">
      <w:pPr>
        <w:pStyle w:val="Normaalweb"/>
        <w:spacing w:before="40" w:beforeAutospacing="0" w:after="80" w:afterAutospacing="0" w:line="276" w:lineRule="auto"/>
        <w:ind w:left="720" w:hanging="720"/>
        <w:jc w:val="left"/>
        <w:rPr>
          <w:rFonts w:ascii="Source Sans Pro" w:hAnsi="Source Sans Pro"/>
          <w:sz w:val="22"/>
          <w:szCs w:val="22"/>
        </w:rPr>
      </w:pPr>
      <w:r w:rsidRPr="006C5BCE">
        <w:rPr>
          <w:rFonts w:ascii="Source Sans Pro" w:hAnsi="Source Sans Pro"/>
          <w:color w:val="000000"/>
          <w:sz w:val="22"/>
          <w:szCs w:val="22"/>
          <w:lang w:val="en-GB"/>
        </w:rPr>
        <w:t xml:space="preserve">South Florida ENT Associates. (2026, </w:t>
      </w:r>
      <w:proofErr w:type="spellStart"/>
      <w:r w:rsidRPr="006C5BCE">
        <w:rPr>
          <w:rFonts w:ascii="Source Sans Pro" w:hAnsi="Source Sans Pro"/>
          <w:color w:val="000000"/>
          <w:sz w:val="22"/>
          <w:szCs w:val="22"/>
          <w:lang w:val="en-GB"/>
        </w:rPr>
        <w:t>Maart</w:t>
      </w:r>
      <w:proofErr w:type="spellEnd"/>
      <w:r w:rsidR="0037207E" w:rsidRPr="006C5BCE">
        <w:rPr>
          <w:rFonts w:ascii="Source Sans Pro" w:hAnsi="Source Sans Pro"/>
          <w:color w:val="000000"/>
          <w:sz w:val="22"/>
          <w:szCs w:val="22"/>
          <w:lang w:val="en-GB"/>
        </w:rPr>
        <w:t xml:space="preserve"> 23</w:t>
      </w:r>
      <w:r w:rsidRPr="006C5BCE">
        <w:rPr>
          <w:rFonts w:ascii="Source Sans Pro" w:hAnsi="Source Sans Pro"/>
          <w:color w:val="000000"/>
          <w:sz w:val="22"/>
          <w:szCs w:val="22"/>
          <w:lang w:val="en-GB"/>
        </w:rPr>
        <w:t>).</w:t>
      </w:r>
      <w:r w:rsidR="00C84767" w:rsidRPr="006C5BCE">
        <w:rPr>
          <w:rStyle w:val="apple-converted-space"/>
          <w:rFonts w:ascii="Source Sans Pro" w:hAnsi="Source Sans Pro"/>
          <w:color w:val="000000"/>
          <w:sz w:val="22"/>
          <w:szCs w:val="22"/>
          <w:lang w:val="en-GB"/>
        </w:rPr>
        <w:t xml:space="preserve"> </w:t>
      </w:r>
      <w:r w:rsidRPr="006C5BCE">
        <w:rPr>
          <w:rFonts w:ascii="Source Sans Pro" w:hAnsi="Source Sans Pro"/>
          <w:i/>
          <w:iCs/>
          <w:color w:val="000000"/>
          <w:sz w:val="22"/>
          <w:szCs w:val="22"/>
          <w:lang w:val="en-GB"/>
        </w:rPr>
        <w:t xml:space="preserve">How to care for your cochlear implant: A comprehensive guide. </w:t>
      </w:r>
      <w:hyperlink r:id="rId54" w:history="1">
        <w:r w:rsidRPr="006C5BCE">
          <w:rPr>
            <w:rStyle w:val="Hyperlink"/>
            <w:rFonts w:ascii="Source Sans Pro" w:hAnsi="Source Sans Pro"/>
            <w:sz w:val="22"/>
            <w:szCs w:val="22"/>
            <w:lang w:val="en-GB"/>
          </w:rPr>
          <w:t>https://www.sfenta.org/blog/how-to-care-for-your-cochlear-implant-a-comprehensive-guide/</w:t>
        </w:r>
      </w:hyperlink>
    </w:p>
    <w:p w14:paraId="646BAA69" w14:textId="47428C62" w:rsidR="00F86580" w:rsidRPr="006C5BCE" w:rsidRDefault="000255F7" w:rsidP="006C5BCE">
      <w:pPr>
        <w:pStyle w:val="Normaalweb"/>
        <w:spacing w:before="40" w:beforeAutospacing="0" w:after="80" w:afterAutospacing="0" w:line="276" w:lineRule="auto"/>
        <w:ind w:left="720" w:hanging="720"/>
        <w:jc w:val="left"/>
        <w:rPr>
          <w:rStyle w:val="url"/>
          <w:rFonts w:ascii="Source Sans Pro" w:hAnsi="Source Sans Pro"/>
          <w:color w:val="000000"/>
          <w:sz w:val="22"/>
          <w:szCs w:val="22"/>
          <w:lang w:val="en-GB"/>
        </w:rPr>
      </w:pPr>
      <w:r w:rsidRPr="006C5BCE">
        <w:rPr>
          <w:rFonts w:ascii="Source Sans Pro" w:hAnsi="Source Sans Pro"/>
          <w:color w:val="000000"/>
          <w:sz w:val="22"/>
          <w:szCs w:val="22"/>
          <w:lang w:val="en-GB"/>
        </w:rPr>
        <w:t>Starkey. (2016, November</w:t>
      </w:r>
      <w:r w:rsidR="00BF069B" w:rsidRPr="006C5BCE">
        <w:rPr>
          <w:rFonts w:ascii="Source Sans Pro" w:hAnsi="Source Sans Pro"/>
          <w:color w:val="000000"/>
          <w:sz w:val="22"/>
          <w:szCs w:val="22"/>
          <w:lang w:val="en-GB"/>
        </w:rPr>
        <w:t xml:space="preserve"> 29</w:t>
      </w:r>
      <w:r w:rsidRPr="006C5BCE">
        <w:rPr>
          <w:rFonts w:ascii="Source Sans Pro" w:hAnsi="Source Sans Pro"/>
          <w:color w:val="000000"/>
          <w:sz w:val="22"/>
          <w:szCs w:val="22"/>
          <w:lang w:val="en-GB"/>
        </w:rPr>
        <w:t xml:space="preserve">). </w:t>
      </w:r>
      <w:r w:rsidRPr="006C5BCE">
        <w:rPr>
          <w:rFonts w:ascii="Source Sans Pro" w:hAnsi="Source Sans Pro"/>
          <w:i/>
          <w:iCs/>
          <w:color w:val="000000"/>
          <w:sz w:val="22"/>
          <w:szCs w:val="22"/>
          <w:lang w:val="en-GB"/>
        </w:rPr>
        <w:t>Normal hearing or hearing loss</w:t>
      </w:r>
      <w:r w:rsidRPr="006C5BCE">
        <w:rPr>
          <w:rFonts w:ascii="Source Sans Pro" w:hAnsi="Source Sans Pro"/>
          <w:color w:val="000000"/>
          <w:sz w:val="22"/>
          <w:szCs w:val="22"/>
          <w:lang w:val="en-GB"/>
        </w:rPr>
        <w:t xml:space="preserve">. </w:t>
      </w:r>
      <w:hyperlink r:id="rId55" w:history="1">
        <w:r w:rsidR="00F86580" w:rsidRPr="006C5BCE">
          <w:rPr>
            <w:rStyle w:val="Hyperlink"/>
            <w:rFonts w:ascii="Source Sans Pro" w:hAnsi="Source Sans Pro"/>
            <w:sz w:val="22"/>
            <w:szCs w:val="22"/>
            <w:lang w:val="en-GB"/>
          </w:rPr>
          <w:t>https://www.starkey.com/blog/articles/2016/11/normal-hearing-or-hearing-loss</w:t>
        </w:r>
      </w:hyperlink>
    </w:p>
    <w:p w14:paraId="372D203F" w14:textId="13644E6D" w:rsidR="00F86580" w:rsidRPr="006C5BCE" w:rsidRDefault="000255F7" w:rsidP="006C5BCE">
      <w:pPr>
        <w:pStyle w:val="Normaalweb"/>
        <w:spacing w:before="40" w:beforeAutospacing="0" w:after="80" w:afterAutospacing="0" w:line="276" w:lineRule="auto"/>
        <w:ind w:left="720" w:hanging="720"/>
        <w:jc w:val="left"/>
        <w:rPr>
          <w:rFonts w:ascii="Source Sans Pro" w:hAnsi="Source Sans Pro"/>
          <w:sz w:val="22"/>
          <w:szCs w:val="22"/>
        </w:rPr>
      </w:pPr>
      <w:r w:rsidRPr="006C5BCE">
        <w:rPr>
          <w:rFonts w:ascii="Source Sans Pro" w:hAnsi="Source Sans Pro"/>
          <w:color w:val="000000"/>
          <w:sz w:val="22"/>
          <w:szCs w:val="22"/>
          <w:lang w:val="en-GB"/>
        </w:rPr>
        <w:t>Starkey. (</w:t>
      </w:r>
      <w:proofErr w:type="spellStart"/>
      <w:r w:rsidRPr="006C5BCE">
        <w:rPr>
          <w:rFonts w:ascii="Source Sans Pro" w:hAnsi="Source Sans Pro"/>
          <w:color w:val="000000"/>
          <w:sz w:val="22"/>
          <w:szCs w:val="22"/>
          <w:lang w:val="en-GB"/>
        </w:rPr>
        <w:t>z.d</w:t>
      </w:r>
      <w:proofErr w:type="spellEnd"/>
      <w:r w:rsidRPr="006C5BCE">
        <w:rPr>
          <w:rFonts w:ascii="Source Sans Pro" w:hAnsi="Source Sans Pro"/>
          <w:color w:val="000000"/>
          <w:sz w:val="22"/>
          <w:szCs w:val="22"/>
          <w:lang w:val="en-GB"/>
        </w:rPr>
        <w:t>.).</w:t>
      </w:r>
      <w:r w:rsidRPr="006C5BCE">
        <w:rPr>
          <w:rStyle w:val="apple-converted-space"/>
          <w:rFonts w:ascii="Source Sans Pro" w:hAnsi="Source Sans Pro"/>
          <w:color w:val="000000"/>
          <w:sz w:val="22"/>
          <w:szCs w:val="22"/>
          <w:lang w:val="en-GB"/>
        </w:rPr>
        <w:t xml:space="preserve"> </w:t>
      </w:r>
      <w:r w:rsidRPr="006C5BCE">
        <w:rPr>
          <w:rFonts w:ascii="Source Sans Pro" w:hAnsi="Source Sans Pro"/>
          <w:i/>
          <w:iCs/>
          <w:color w:val="000000"/>
          <w:sz w:val="22"/>
          <w:szCs w:val="22"/>
          <w:lang w:val="en-GB"/>
        </w:rPr>
        <w:t xml:space="preserve">How do hearing aids work? </w:t>
      </w:r>
      <w:hyperlink r:id="rId56" w:history="1">
        <w:r w:rsidRPr="006C5BCE">
          <w:rPr>
            <w:rStyle w:val="Hyperlink"/>
            <w:rFonts w:ascii="Source Sans Pro" w:hAnsi="Source Sans Pro"/>
            <w:sz w:val="22"/>
            <w:szCs w:val="22"/>
            <w:lang w:val="en-GB"/>
          </w:rPr>
          <w:t>https://www.starkey.com/hearing-loss/treatment/how-hearing-aids-work</w:t>
        </w:r>
      </w:hyperlink>
    </w:p>
    <w:p w14:paraId="4DFFE19C" w14:textId="5BC10BBE" w:rsidR="00521812" w:rsidRPr="006C5BCE" w:rsidRDefault="000255F7" w:rsidP="006C5BCE">
      <w:pPr>
        <w:spacing w:before="40" w:after="80" w:line="276" w:lineRule="auto"/>
        <w:ind w:left="720" w:hanging="720"/>
        <w:jc w:val="left"/>
        <w:rPr>
          <w:color w:val="000000"/>
          <w:szCs w:val="22"/>
        </w:rPr>
      </w:pPr>
      <w:r w:rsidRPr="006C5BCE">
        <w:rPr>
          <w:color w:val="000000"/>
          <w:szCs w:val="22"/>
        </w:rPr>
        <w:t xml:space="preserve">Thompson, E. C., Benítez-Barrera, C. R., Angley, G. P., Woynaroski, T., &amp; Tharpe, A. M. (2020). Remote </w:t>
      </w:r>
      <w:r w:rsidR="00A63D02" w:rsidRPr="006C5BCE">
        <w:rPr>
          <w:color w:val="000000"/>
          <w:szCs w:val="22"/>
        </w:rPr>
        <w:t>m</w:t>
      </w:r>
      <w:r w:rsidRPr="006C5BCE">
        <w:rPr>
          <w:color w:val="000000"/>
          <w:szCs w:val="22"/>
        </w:rPr>
        <w:t xml:space="preserve">icrophone </w:t>
      </w:r>
      <w:r w:rsidR="00A63D02" w:rsidRPr="006C5BCE">
        <w:rPr>
          <w:color w:val="000000"/>
          <w:szCs w:val="22"/>
        </w:rPr>
        <w:t>s</w:t>
      </w:r>
      <w:r w:rsidRPr="006C5BCE">
        <w:rPr>
          <w:color w:val="000000"/>
          <w:szCs w:val="22"/>
        </w:rPr>
        <w:t xml:space="preserve">ystem </w:t>
      </w:r>
      <w:r w:rsidR="00A63D02" w:rsidRPr="006C5BCE">
        <w:rPr>
          <w:color w:val="000000"/>
          <w:szCs w:val="22"/>
        </w:rPr>
        <w:t>u</w:t>
      </w:r>
      <w:r w:rsidRPr="006C5BCE">
        <w:rPr>
          <w:color w:val="000000"/>
          <w:szCs w:val="22"/>
        </w:rPr>
        <w:t xml:space="preserve">se in the </w:t>
      </w:r>
      <w:r w:rsidR="00A63D02" w:rsidRPr="006C5BCE">
        <w:rPr>
          <w:color w:val="000000"/>
          <w:szCs w:val="22"/>
        </w:rPr>
        <w:t>h</w:t>
      </w:r>
      <w:r w:rsidRPr="006C5BCE">
        <w:rPr>
          <w:color w:val="000000"/>
          <w:szCs w:val="22"/>
        </w:rPr>
        <w:t xml:space="preserve">omes of </w:t>
      </w:r>
      <w:r w:rsidR="00A63D02" w:rsidRPr="006C5BCE">
        <w:rPr>
          <w:color w:val="000000"/>
          <w:szCs w:val="22"/>
        </w:rPr>
        <w:t>c</w:t>
      </w:r>
      <w:r w:rsidRPr="006C5BCE">
        <w:rPr>
          <w:color w:val="000000"/>
          <w:szCs w:val="22"/>
        </w:rPr>
        <w:t xml:space="preserve">hildren </w:t>
      </w:r>
      <w:r w:rsidR="00A63D02" w:rsidRPr="006C5BCE">
        <w:rPr>
          <w:color w:val="000000"/>
          <w:szCs w:val="22"/>
        </w:rPr>
        <w:t>w</w:t>
      </w:r>
      <w:r w:rsidRPr="006C5BCE">
        <w:rPr>
          <w:color w:val="000000"/>
          <w:szCs w:val="22"/>
        </w:rPr>
        <w:t xml:space="preserve">ith </w:t>
      </w:r>
      <w:r w:rsidR="00A63D02" w:rsidRPr="006C5BCE">
        <w:rPr>
          <w:color w:val="000000"/>
          <w:szCs w:val="22"/>
        </w:rPr>
        <w:t>h</w:t>
      </w:r>
      <w:r w:rsidRPr="006C5BCE">
        <w:rPr>
          <w:color w:val="000000"/>
          <w:szCs w:val="22"/>
        </w:rPr>
        <w:t xml:space="preserve">earing </w:t>
      </w:r>
      <w:r w:rsidR="00A63D02" w:rsidRPr="006C5BCE">
        <w:rPr>
          <w:color w:val="000000"/>
          <w:szCs w:val="22"/>
        </w:rPr>
        <w:t>l</w:t>
      </w:r>
      <w:r w:rsidRPr="006C5BCE">
        <w:rPr>
          <w:color w:val="000000"/>
          <w:szCs w:val="22"/>
        </w:rPr>
        <w:t xml:space="preserve">oss: </w:t>
      </w:r>
      <w:r w:rsidR="00991BC3" w:rsidRPr="006C5BCE">
        <w:rPr>
          <w:color w:val="000000"/>
          <w:szCs w:val="22"/>
        </w:rPr>
        <w:t>I</w:t>
      </w:r>
      <w:r w:rsidRPr="006C5BCE">
        <w:rPr>
          <w:color w:val="000000"/>
          <w:szCs w:val="22"/>
        </w:rPr>
        <w:t xml:space="preserve">mpact on </w:t>
      </w:r>
      <w:r w:rsidR="00A63D02" w:rsidRPr="006C5BCE">
        <w:rPr>
          <w:color w:val="000000"/>
          <w:szCs w:val="22"/>
        </w:rPr>
        <w:t>c</w:t>
      </w:r>
      <w:r w:rsidRPr="006C5BCE">
        <w:rPr>
          <w:color w:val="000000"/>
          <w:szCs w:val="22"/>
        </w:rPr>
        <w:t xml:space="preserve">aregiver </w:t>
      </w:r>
      <w:r w:rsidR="00A63D02" w:rsidRPr="006C5BCE">
        <w:rPr>
          <w:color w:val="000000"/>
          <w:szCs w:val="22"/>
        </w:rPr>
        <w:t>c</w:t>
      </w:r>
      <w:r w:rsidRPr="006C5BCE">
        <w:rPr>
          <w:color w:val="000000"/>
          <w:szCs w:val="22"/>
        </w:rPr>
        <w:t xml:space="preserve">ommunication and </w:t>
      </w:r>
      <w:r w:rsidR="00A63D02" w:rsidRPr="006C5BCE">
        <w:rPr>
          <w:color w:val="000000"/>
          <w:szCs w:val="22"/>
        </w:rPr>
        <w:t>c</w:t>
      </w:r>
      <w:r w:rsidRPr="006C5BCE">
        <w:rPr>
          <w:color w:val="000000"/>
          <w:szCs w:val="22"/>
        </w:rPr>
        <w:t xml:space="preserve">hild </w:t>
      </w:r>
      <w:r w:rsidR="00A63D02" w:rsidRPr="006C5BCE">
        <w:rPr>
          <w:color w:val="000000"/>
          <w:szCs w:val="22"/>
        </w:rPr>
        <w:t>v</w:t>
      </w:r>
      <w:r w:rsidRPr="006C5BCE">
        <w:rPr>
          <w:color w:val="000000"/>
          <w:szCs w:val="22"/>
        </w:rPr>
        <w:t>ocalizations</w:t>
      </w:r>
      <w:r w:rsidRPr="006C5BCE">
        <w:rPr>
          <w:i/>
          <w:iCs/>
          <w:color w:val="000000"/>
          <w:szCs w:val="22"/>
        </w:rPr>
        <w:t>.</w:t>
      </w:r>
      <w:r w:rsidR="009D5FA2" w:rsidRPr="006C5BCE">
        <w:rPr>
          <w:i/>
          <w:iCs/>
          <w:color w:val="000000"/>
          <w:szCs w:val="22"/>
        </w:rPr>
        <w:t xml:space="preserve"> </w:t>
      </w:r>
      <w:r w:rsidR="00D64C18" w:rsidRPr="006C5BCE">
        <w:rPr>
          <w:i/>
          <w:iCs/>
          <w:color w:val="000000"/>
          <w:szCs w:val="22"/>
        </w:rPr>
        <w:t>J</w:t>
      </w:r>
      <w:r w:rsidRPr="006C5BCE">
        <w:rPr>
          <w:i/>
          <w:iCs/>
          <w:color w:val="000000"/>
          <w:szCs w:val="22"/>
        </w:rPr>
        <w:t xml:space="preserve">ournal </w:t>
      </w:r>
      <w:r w:rsidR="00936259" w:rsidRPr="006C5BCE">
        <w:rPr>
          <w:i/>
          <w:iCs/>
          <w:color w:val="000000"/>
          <w:szCs w:val="22"/>
        </w:rPr>
        <w:t>o</w:t>
      </w:r>
      <w:r w:rsidRPr="006C5BCE">
        <w:rPr>
          <w:i/>
          <w:iCs/>
          <w:color w:val="000000"/>
          <w:szCs w:val="22"/>
        </w:rPr>
        <w:t>f Speech</w:t>
      </w:r>
      <w:r w:rsidR="00D64C18" w:rsidRPr="006C5BCE">
        <w:rPr>
          <w:i/>
          <w:iCs/>
          <w:color w:val="000000"/>
          <w:szCs w:val="22"/>
        </w:rPr>
        <w:t>,</w:t>
      </w:r>
      <w:r w:rsidRPr="006C5BCE">
        <w:rPr>
          <w:i/>
          <w:iCs/>
          <w:color w:val="000000"/>
          <w:szCs w:val="22"/>
        </w:rPr>
        <w:t xml:space="preserve"> Language</w:t>
      </w:r>
      <w:r w:rsidR="0094292E" w:rsidRPr="006C5BCE">
        <w:rPr>
          <w:i/>
          <w:iCs/>
          <w:color w:val="000000"/>
          <w:szCs w:val="22"/>
        </w:rPr>
        <w:t>,</w:t>
      </w:r>
      <w:r w:rsidRPr="006C5BCE">
        <w:rPr>
          <w:i/>
          <w:iCs/>
          <w:color w:val="000000"/>
          <w:szCs w:val="22"/>
        </w:rPr>
        <w:t xml:space="preserve"> </w:t>
      </w:r>
      <w:r w:rsidR="00936259" w:rsidRPr="006C5BCE">
        <w:rPr>
          <w:i/>
          <w:iCs/>
          <w:color w:val="000000"/>
          <w:szCs w:val="22"/>
        </w:rPr>
        <w:t>a</w:t>
      </w:r>
      <w:r w:rsidRPr="006C5BCE">
        <w:rPr>
          <w:i/>
          <w:iCs/>
          <w:color w:val="000000"/>
          <w:szCs w:val="22"/>
        </w:rPr>
        <w:t>nd Hearing Research,</w:t>
      </w:r>
      <w:r w:rsidR="009D5FA2" w:rsidRPr="006C5BCE">
        <w:rPr>
          <w:i/>
          <w:iCs/>
          <w:color w:val="000000"/>
          <w:szCs w:val="22"/>
        </w:rPr>
        <w:t xml:space="preserve"> </w:t>
      </w:r>
      <w:r w:rsidRPr="006C5BCE">
        <w:rPr>
          <w:i/>
          <w:iCs/>
          <w:color w:val="000000"/>
          <w:szCs w:val="22"/>
        </w:rPr>
        <w:t>63</w:t>
      </w:r>
      <w:r w:rsidRPr="006C5BCE">
        <w:rPr>
          <w:color w:val="000000"/>
          <w:szCs w:val="22"/>
        </w:rPr>
        <w:t>(2), 633–642.</w:t>
      </w:r>
      <w:r w:rsidR="009D5FA2" w:rsidRPr="006C5BCE">
        <w:rPr>
          <w:color w:val="000000"/>
          <w:szCs w:val="22"/>
        </w:rPr>
        <w:t xml:space="preserve"> </w:t>
      </w:r>
      <w:hyperlink r:id="rId57" w:history="1">
        <w:r w:rsidR="00521812" w:rsidRPr="006C5BCE">
          <w:rPr>
            <w:rStyle w:val="Hyperlink"/>
            <w:szCs w:val="22"/>
          </w:rPr>
          <w:t>https://doi.org/10.1044/2019_jslhr-19-00197</w:t>
        </w:r>
      </w:hyperlink>
    </w:p>
    <w:p w14:paraId="5178137E" w14:textId="14ABCB71" w:rsidR="00521812" w:rsidRPr="006C5BCE" w:rsidRDefault="000255F7" w:rsidP="006C5BCE">
      <w:pPr>
        <w:pStyle w:val="Normaalweb"/>
        <w:spacing w:before="40" w:beforeAutospacing="0" w:after="80" w:afterAutospacing="0" w:line="276" w:lineRule="auto"/>
        <w:ind w:left="720" w:hanging="720"/>
        <w:jc w:val="left"/>
        <w:rPr>
          <w:rFonts w:ascii="Source Sans Pro" w:hAnsi="Source Sans Pro"/>
          <w:sz w:val="22"/>
          <w:szCs w:val="22"/>
        </w:rPr>
      </w:pPr>
      <w:r w:rsidRPr="006C5BCE">
        <w:rPr>
          <w:rFonts w:ascii="Source Sans Pro" w:hAnsi="Source Sans Pro"/>
          <w:color w:val="000000"/>
          <w:sz w:val="22"/>
          <w:szCs w:val="22"/>
          <w:lang w:val="en-GB"/>
        </w:rPr>
        <w:t>Tomblin, J. B., Oleson, J., Ambrose, S. E., Walker, E. A., McCreery, R. W., &amp; Moeller, M. P. (2020). Aided</w:t>
      </w:r>
      <w:r w:rsidR="00491806" w:rsidRPr="006C5BCE">
        <w:rPr>
          <w:rFonts w:ascii="Source Sans Pro" w:hAnsi="Source Sans Pro"/>
          <w:color w:val="000000"/>
          <w:sz w:val="22"/>
          <w:szCs w:val="22"/>
          <w:lang w:val="en-GB"/>
        </w:rPr>
        <w:t xml:space="preserve"> </w:t>
      </w:r>
      <w:r w:rsidRPr="006C5BCE">
        <w:rPr>
          <w:rFonts w:ascii="Source Sans Pro" w:hAnsi="Source Sans Pro"/>
          <w:color w:val="000000"/>
          <w:sz w:val="22"/>
          <w:szCs w:val="22"/>
          <w:lang w:val="en-GB"/>
        </w:rPr>
        <w:t>hearing moderates the academic outcomes of children with mild to severe hearing loss.</w:t>
      </w:r>
      <w:r w:rsidR="009D5FA2" w:rsidRPr="006C5BCE">
        <w:rPr>
          <w:rStyle w:val="apple-converted-space"/>
          <w:rFonts w:ascii="Source Sans Pro" w:hAnsi="Source Sans Pro"/>
          <w:color w:val="000000"/>
          <w:sz w:val="22"/>
          <w:szCs w:val="22"/>
          <w:lang w:val="en-GB"/>
        </w:rPr>
        <w:t xml:space="preserve"> </w:t>
      </w:r>
      <w:r w:rsidRPr="006C5BCE">
        <w:rPr>
          <w:rFonts w:ascii="Source Sans Pro" w:hAnsi="Source Sans Pro"/>
          <w:i/>
          <w:iCs/>
          <w:color w:val="000000"/>
          <w:sz w:val="22"/>
          <w:szCs w:val="22"/>
        </w:rPr>
        <w:t>Ear and hearing</w:t>
      </w:r>
      <w:r w:rsidRPr="006C5BCE">
        <w:rPr>
          <w:rFonts w:ascii="Source Sans Pro" w:hAnsi="Source Sans Pro"/>
          <w:color w:val="000000"/>
          <w:sz w:val="22"/>
          <w:szCs w:val="22"/>
        </w:rPr>
        <w:t>,</w:t>
      </w:r>
      <w:r w:rsidR="009D5FA2" w:rsidRPr="006C5BCE">
        <w:rPr>
          <w:rStyle w:val="apple-converted-space"/>
          <w:rFonts w:ascii="Source Sans Pro" w:hAnsi="Source Sans Pro"/>
          <w:color w:val="000000"/>
          <w:sz w:val="22"/>
          <w:szCs w:val="22"/>
        </w:rPr>
        <w:t xml:space="preserve"> </w:t>
      </w:r>
      <w:r w:rsidRPr="006C5BCE">
        <w:rPr>
          <w:rFonts w:ascii="Source Sans Pro" w:hAnsi="Source Sans Pro"/>
          <w:i/>
          <w:iCs/>
          <w:color w:val="000000"/>
          <w:sz w:val="22"/>
          <w:szCs w:val="22"/>
        </w:rPr>
        <w:t>41</w:t>
      </w:r>
      <w:r w:rsidRPr="006C5BCE">
        <w:rPr>
          <w:rFonts w:ascii="Source Sans Pro" w:hAnsi="Source Sans Pro"/>
          <w:color w:val="000000"/>
          <w:sz w:val="22"/>
          <w:szCs w:val="22"/>
        </w:rPr>
        <w:t>(4), 775–789.</w:t>
      </w:r>
      <w:r w:rsidR="009D5FA2" w:rsidRPr="006C5BCE">
        <w:rPr>
          <w:rFonts w:ascii="Source Sans Pro" w:hAnsi="Source Sans Pro"/>
          <w:sz w:val="22"/>
          <w:szCs w:val="22"/>
        </w:rPr>
        <w:t xml:space="preserve"> </w:t>
      </w:r>
      <w:hyperlink r:id="rId58" w:history="1">
        <w:r w:rsidRPr="006C5BCE">
          <w:rPr>
            <w:rStyle w:val="Hyperlink"/>
            <w:rFonts w:ascii="Source Sans Pro" w:hAnsi="Source Sans Pro"/>
            <w:sz w:val="22"/>
            <w:szCs w:val="22"/>
          </w:rPr>
          <w:t>https://doi.org/10.1097/aud.0000000000000823</w:t>
        </w:r>
      </w:hyperlink>
    </w:p>
    <w:p w14:paraId="7484C0AC" w14:textId="21C6B603" w:rsidR="00521812" w:rsidRPr="006C5BCE" w:rsidRDefault="000255F7" w:rsidP="006C5BCE">
      <w:pPr>
        <w:spacing w:before="40" w:after="80" w:line="276" w:lineRule="auto"/>
        <w:ind w:left="720" w:hanging="720"/>
        <w:jc w:val="left"/>
        <w:rPr>
          <w:color w:val="000000"/>
          <w:szCs w:val="22"/>
        </w:rPr>
      </w:pPr>
      <w:r w:rsidRPr="006C5BCE">
        <w:rPr>
          <w:i/>
          <w:iCs/>
          <w:color w:val="000000"/>
          <w:szCs w:val="22"/>
        </w:rPr>
        <w:t>UCBA-CEUPA</w:t>
      </w:r>
      <w:r w:rsidRPr="006C5BCE">
        <w:rPr>
          <w:color w:val="000000"/>
          <w:szCs w:val="22"/>
        </w:rPr>
        <w:t>. (z.d.).</w:t>
      </w:r>
      <w:r w:rsidR="009D5FA2" w:rsidRPr="006C5BCE">
        <w:rPr>
          <w:szCs w:val="22"/>
        </w:rPr>
        <w:t xml:space="preserve"> </w:t>
      </w:r>
      <w:hyperlink r:id="rId59" w:history="1">
        <w:r w:rsidR="00521812" w:rsidRPr="006C5BCE">
          <w:rPr>
            <w:rStyle w:val="Hyperlink"/>
            <w:szCs w:val="22"/>
          </w:rPr>
          <w:t>https://ucba-ceupa.be/</w:t>
        </w:r>
      </w:hyperlink>
    </w:p>
    <w:p w14:paraId="3A7ED84D" w14:textId="56C3D069" w:rsidR="00521812" w:rsidRPr="006C5BCE" w:rsidRDefault="000255F7" w:rsidP="006C5BCE">
      <w:pPr>
        <w:pStyle w:val="Normaalweb"/>
        <w:spacing w:before="40" w:beforeAutospacing="0" w:after="80" w:afterAutospacing="0" w:line="276" w:lineRule="auto"/>
        <w:ind w:left="720" w:hanging="720"/>
        <w:jc w:val="left"/>
        <w:rPr>
          <w:rFonts w:ascii="Source Sans Pro" w:hAnsi="Source Sans Pro"/>
          <w:sz w:val="22"/>
          <w:szCs w:val="22"/>
        </w:rPr>
      </w:pPr>
      <w:r w:rsidRPr="006C5BCE">
        <w:rPr>
          <w:rFonts w:ascii="Source Sans Pro" w:hAnsi="Source Sans Pro"/>
          <w:color w:val="000000"/>
          <w:sz w:val="22"/>
          <w:szCs w:val="22"/>
        </w:rPr>
        <w:t>UZ Gent.</w:t>
      </w:r>
      <w:r w:rsidR="00CD04B4" w:rsidRPr="006C5BCE">
        <w:rPr>
          <w:rFonts w:ascii="Source Sans Pro" w:hAnsi="Source Sans Pro"/>
          <w:color w:val="000000"/>
          <w:sz w:val="22"/>
          <w:szCs w:val="22"/>
        </w:rPr>
        <w:t xml:space="preserve"> (z.d.).</w:t>
      </w:r>
      <w:r w:rsidRPr="006C5BCE">
        <w:rPr>
          <w:rFonts w:ascii="Source Sans Pro" w:hAnsi="Source Sans Pro"/>
          <w:color w:val="000000"/>
          <w:sz w:val="22"/>
          <w:szCs w:val="22"/>
        </w:rPr>
        <w:t xml:space="preserve"> </w:t>
      </w:r>
      <w:r w:rsidRPr="006C5BCE">
        <w:rPr>
          <w:rFonts w:ascii="Source Sans Pro" w:hAnsi="Source Sans Pro"/>
          <w:i/>
          <w:iCs/>
          <w:color w:val="000000"/>
          <w:sz w:val="22"/>
          <w:szCs w:val="22"/>
        </w:rPr>
        <w:t>Aangeboren permanent gehoorverlie</w:t>
      </w:r>
      <w:r w:rsidR="00CD04B4" w:rsidRPr="006C5BCE">
        <w:rPr>
          <w:rFonts w:ascii="Source Sans Pro" w:hAnsi="Source Sans Pro"/>
          <w:i/>
          <w:iCs/>
          <w:color w:val="000000"/>
          <w:sz w:val="22"/>
          <w:szCs w:val="22"/>
        </w:rPr>
        <w:t>s</w:t>
      </w:r>
      <w:r w:rsidR="0041664B" w:rsidRPr="006C5BCE">
        <w:rPr>
          <w:rFonts w:ascii="Source Sans Pro" w:hAnsi="Source Sans Pro"/>
          <w:i/>
          <w:iCs/>
          <w:color w:val="000000"/>
          <w:sz w:val="22"/>
          <w:szCs w:val="22"/>
        </w:rPr>
        <w:t>.</w:t>
      </w:r>
      <w:r w:rsidRPr="006C5BCE">
        <w:rPr>
          <w:rFonts w:ascii="Source Sans Pro" w:hAnsi="Source Sans Pro"/>
          <w:color w:val="000000"/>
          <w:sz w:val="22"/>
          <w:szCs w:val="22"/>
        </w:rPr>
        <w:t xml:space="preserve"> </w:t>
      </w:r>
      <w:hyperlink r:id="rId60" w:history="1">
        <w:r w:rsidRPr="006C5BCE">
          <w:rPr>
            <w:rStyle w:val="Hyperlink"/>
            <w:rFonts w:ascii="Source Sans Pro" w:hAnsi="Source Sans Pro"/>
            <w:sz w:val="22"/>
            <w:szCs w:val="22"/>
          </w:rPr>
          <w:t>https://www.uzgent.be/nl/patient/zoek-een-arts-of-dienst/neus-keel-en-oorziekten/oren-en-evenwicht/gehoorverlies/aangeboren-permanent-gehoorverlies</w:t>
        </w:r>
      </w:hyperlink>
    </w:p>
    <w:p w14:paraId="4D7BC437" w14:textId="3B7FA2D9" w:rsidR="00521812" w:rsidRPr="006C5BCE" w:rsidRDefault="000255F7" w:rsidP="006C5BCE">
      <w:pPr>
        <w:spacing w:before="40" w:after="80" w:line="276" w:lineRule="auto"/>
        <w:ind w:left="720" w:hanging="720"/>
        <w:jc w:val="left"/>
        <w:rPr>
          <w:color w:val="000000"/>
          <w:szCs w:val="22"/>
        </w:rPr>
      </w:pPr>
      <w:r w:rsidRPr="006C5BCE">
        <w:rPr>
          <w:i/>
          <w:iCs/>
          <w:color w:val="000000"/>
          <w:szCs w:val="22"/>
        </w:rPr>
        <w:t>Van Mossel Hoortoestellen</w:t>
      </w:r>
      <w:r w:rsidRPr="006C5BCE">
        <w:rPr>
          <w:color w:val="000000"/>
          <w:szCs w:val="22"/>
        </w:rPr>
        <w:t>. (z.d.).</w:t>
      </w:r>
      <w:r w:rsidR="009D5FA2" w:rsidRPr="006C5BCE">
        <w:rPr>
          <w:color w:val="000000"/>
          <w:szCs w:val="22"/>
        </w:rPr>
        <w:t xml:space="preserve"> </w:t>
      </w:r>
      <w:r w:rsidRPr="006C5BCE">
        <w:rPr>
          <w:i/>
          <w:iCs/>
          <w:color w:val="000000"/>
          <w:szCs w:val="22"/>
        </w:rPr>
        <w:t xml:space="preserve">Hoortoestellen. </w:t>
      </w:r>
      <w:hyperlink r:id="rId61" w:history="1">
        <w:r w:rsidR="00521812" w:rsidRPr="006C5BCE">
          <w:rPr>
            <w:rStyle w:val="Hyperlink"/>
            <w:szCs w:val="22"/>
          </w:rPr>
          <w:t>https://www.vanmosselhoortoestellen.nl/hoortoestellen</w:t>
        </w:r>
      </w:hyperlink>
    </w:p>
    <w:p w14:paraId="5F621A56" w14:textId="5095E62F" w:rsidR="0006174E" w:rsidRDefault="000255F7" w:rsidP="006C5BCE">
      <w:pPr>
        <w:pStyle w:val="Normaalweb"/>
        <w:spacing w:before="40" w:beforeAutospacing="0" w:after="80" w:afterAutospacing="0" w:line="276" w:lineRule="auto"/>
        <w:ind w:left="720" w:hanging="720"/>
        <w:jc w:val="left"/>
        <w:rPr>
          <w:rFonts w:ascii="Source Sans Pro" w:hAnsi="Source Sans Pro"/>
          <w:color w:val="000000"/>
          <w:sz w:val="22"/>
          <w:szCs w:val="22"/>
        </w:rPr>
      </w:pPr>
      <w:r w:rsidRPr="006C5BCE">
        <w:rPr>
          <w:rFonts w:ascii="Source Sans Pro" w:hAnsi="Source Sans Pro"/>
          <w:color w:val="000000"/>
          <w:sz w:val="22"/>
          <w:szCs w:val="22"/>
        </w:rPr>
        <w:t xml:space="preserve">World Health Organization. (2019). </w:t>
      </w:r>
      <w:r w:rsidRPr="006C5BCE">
        <w:rPr>
          <w:rFonts w:ascii="Source Sans Pro" w:hAnsi="Source Sans Pro"/>
          <w:i/>
          <w:iCs/>
          <w:color w:val="000000"/>
          <w:sz w:val="22"/>
          <w:szCs w:val="22"/>
        </w:rPr>
        <w:t xml:space="preserve">WHO </w:t>
      </w:r>
      <w:r w:rsidR="005A07C5" w:rsidRPr="006C5BCE">
        <w:rPr>
          <w:rFonts w:ascii="Source Sans Pro" w:hAnsi="Source Sans Pro"/>
          <w:i/>
          <w:iCs/>
          <w:color w:val="000000"/>
          <w:sz w:val="22"/>
          <w:szCs w:val="22"/>
        </w:rPr>
        <w:t>c</w:t>
      </w:r>
      <w:r w:rsidRPr="006C5BCE">
        <w:rPr>
          <w:rFonts w:ascii="Source Sans Pro" w:hAnsi="Source Sans Pro"/>
          <w:i/>
          <w:iCs/>
          <w:color w:val="000000"/>
          <w:sz w:val="22"/>
          <w:szCs w:val="22"/>
        </w:rPr>
        <w:t xml:space="preserve">lassification of </w:t>
      </w:r>
      <w:r w:rsidR="005A07C5" w:rsidRPr="006C5BCE">
        <w:rPr>
          <w:rFonts w:ascii="Source Sans Pro" w:hAnsi="Source Sans Pro"/>
          <w:i/>
          <w:iCs/>
          <w:color w:val="000000"/>
          <w:sz w:val="22"/>
          <w:szCs w:val="22"/>
        </w:rPr>
        <w:t>h</w:t>
      </w:r>
      <w:r w:rsidRPr="006C5BCE">
        <w:rPr>
          <w:rFonts w:ascii="Source Sans Pro" w:hAnsi="Source Sans Pro"/>
          <w:i/>
          <w:iCs/>
          <w:color w:val="000000"/>
          <w:sz w:val="22"/>
          <w:szCs w:val="22"/>
        </w:rPr>
        <w:t xml:space="preserve">earing </w:t>
      </w:r>
      <w:r w:rsidR="005A07C5" w:rsidRPr="006C5BCE">
        <w:rPr>
          <w:rFonts w:ascii="Source Sans Pro" w:hAnsi="Source Sans Pro"/>
          <w:i/>
          <w:iCs/>
          <w:color w:val="000000"/>
          <w:sz w:val="22"/>
          <w:szCs w:val="22"/>
        </w:rPr>
        <w:t>l</w:t>
      </w:r>
      <w:r w:rsidRPr="006C5BCE">
        <w:rPr>
          <w:rFonts w:ascii="Source Sans Pro" w:hAnsi="Source Sans Pro"/>
          <w:i/>
          <w:iCs/>
          <w:color w:val="000000"/>
          <w:sz w:val="22"/>
          <w:szCs w:val="22"/>
        </w:rPr>
        <w:t>oss in English and Dutch: 2019 version</w:t>
      </w:r>
      <w:r w:rsidRPr="006C5BCE">
        <w:rPr>
          <w:rFonts w:ascii="Source Sans Pro" w:hAnsi="Source Sans Pro"/>
          <w:color w:val="000000"/>
          <w:sz w:val="22"/>
          <w:szCs w:val="22"/>
        </w:rPr>
        <w:t>.</w:t>
      </w:r>
    </w:p>
    <w:p w14:paraId="21AC7B4F" w14:textId="77777777" w:rsidR="0006174E" w:rsidRDefault="0006174E">
      <w:pPr>
        <w:spacing w:before="0" w:after="200" w:line="276" w:lineRule="auto"/>
        <w:jc w:val="left"/>
        <w:rPr>
          <w:color w:val="000000"/>
          <w:szCs w:val="22"/>
        </w:rPr>
      </w:pPr>
      <w:r>
        <w:rPr>
          <w:color w:val="000000"/>
          <w:szCs w:val="22"/>
        </w:rPr>
        <w:br w:type="page"/>
      </w:r>
    </w:p>
    <w:p w14:paraId="485DC686" w14:textId="5848170B" w:rsidR="000255F7" w:rsidRDefault="0006174E" w:rsidP="0006174E">
      <w:pPr>
        <w:pStyle w:val="Kop1"/>
      </w:pPr>
      <w:bookmarkStart w:id="45" w:name="_Toc233730211"/>
      <w:r>
        <w:lastRenderedPageBreak/>
        <w:t>Bijlagenlijst</w:t>
      </w:r>
      <w:bookmarkEnd w:id="45"/>
    </w:p>
    <w:p w14:paraId="49C04B54" w14:textId="2D435F6E" w:rsidR="0006174E" w:rsidRDefault="00584920" w:rsidP="00584920">
      <w:pPr>
        <w:tabs>
          <w:tab w:val="right" w:leader="dot" w:pos="8647"/>
        </w:tabs>
      </w:pPr>
      <w:r>
        <w:t xml:space="preserve">Bijlage </w:t>
      </w:r>
      <w:r w:rsidR="00351BF7">
        <w:t>A</w:t>
      </w:r>
      <w:r>
        <w:t>: Gestructureerde vragenlijst</w:t>
      </w:r>
      <w:r>
        <w:tab/>
        <w:t>3</w:t>
      </w:r>
      <w:r w:rsidR="00F17FF6">
        <w:t>3</w:t>
      </w:r>
    </w:p>
    <w:p w14:paraId="0E014238" w14:textId="4F8BA5B7" w:rsidR="00584920" w:rsidRPr="0006174E" w:rsidRDefault="00584920" w:rsidP="00584920">
      <w:pPr>
        <w:tabs>
          <w:tab w:val="right" w:leader="dot" w:pos="8647"/>
        </w:tabs>
      </w:pPr>
      <w:r>
        <w:t xml:space="preserve">Bijlage </w:t>
      </w:r>
      <w:r w:rsidR="00351BF7">
        <w:t>B</w:t>
      </w:r>
      <w:r>
        <w:t>: Informatiebrochure ‘Elk geluid telt</w:t>
      </w:r>
      <w:r w:rsidR="00A0365B">
        <w:t>!’</w:t>
      </w:r>
      <w:r w:rsidR="00A0365B">
        <w:tab/>
      </w:r>
      <w:r w:rsidR="00F17FF6">
        <w:t>35</w:t>
      </w:r>
    </w:p>
    <w:p w14:paraId="121EBA46" w14:textId="51082DFD" w:rsidR="00721026" w:rsidRPr="00DC5CF1" w:rsidRDefault="00721026" w:rsidP="00721026">
      <w:pPr>
        <w:pStyle w:val="Kop1"/>
      </w:pPr>
      <w:bookmarkStart w:id="46" w:name="_Toc230777426"/>
      <w:bookmarkStart w:id="47" w:name="_Toc233730212"/>
      <w:r w:rsidRPr="00137E67">
        <w:lastRenderedPageBreak/>
        <w:t>B</w:t>
      </w:r>
      <w:r>
        <w:t>ijlagen</w:t>
      </w:r>
      <w:bookmarkEnd w:id="46"/>
      <w:bookmarkEnd w:id="47"/>
      <w:r>
        <w:t xml:space="preserve"> </w:t>
      </w:r>
    </w:p>
    <w:p w14:paraId="37069213" w14:textId="0ED95D11" w:rsidR="00721026" w:rsidRDefault="00D747C2" w:rsidP="002A2640">
      <w:pPr>
        <w:pStyle w:val="Kop2"/>
      </w:pPr>
      <w:bookmarkStart w:id="48" w:name="_Toc230777427"/>
      <w:bookmarkStart w:id="49" w:name="_Toc233730213"/>
      <w:r>
        <w:t xml:space="preserve">Bijlage </w:t>
      </w:r>
      <w:r w:rsidR="002F0C58">
        <w:t>A</w:t>
      </w:r>
      <w:r w:rsidR="00801C86">
        <w:t>: Gestructureerde vragenlijst</w:t>
      </w:r>
      <w:bookmarkEnd w:id="48"/>
      <w:bookmarkEnd w:id="49"/>
    </w:p>
    <w:p w14:paraId="238A4DAB" w14:textId="74002FDF" w:rsidR="00FA4E72" w:rsidRDefault="006A5E1E" w:rsidP="004F79D9">
      <w:r>
        <w:rPr>
          <w:noProof/>
        </w:rPr>
        <w:drawing>
          <wp:inline distT="0" distB="0" distL="0" distR="0" wp14:anchorId="6918B592" wp14:editId="6E64C9D2">
            <wp:extent cx="5572461" cy="8212105"/>
            <wp:effectExtent l="0" t="0" r="3175" b="5080"/>
            <wp:docPr id="1306358987"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58987" name="Afbeelding 1306358987"/>
                    <pic:cNvPicPr/>
                  </pic:nvPicPr>
                  <pic:blipFill rotWithShape="1">
                    <a:blip r:embed="rId62"/>
                    <a:srcRect l="8804" t="6984" r="7983" b="6066"/>
                    <a:stretch>
                      <a:fillRect/>
                    </a:stretch>
                  </pic:blipFill>
                  <pic:spPr bwMode="auto">
                    <a:xfrm>
                      <a:off x="0" y="0"/>
                      <a:ext cx="5615302" cy="8275239"/>
                    </a:xfrm>
                    <a:prstGeom prst="rect">
                      <a:avLst/>
                    </a:prstGeom>
                    <a:ln>
                      <a:noFill/>
                    </a:ln>
                    <a:extLst>
                      <a:ext uri="{53640926-AAD7-44D8-BBD7-CCE9431645EC}">
                        <a14:shadowObscured xmlns:a14="http://schemas.microsoft.com/office/drawing/2010/main"/>
                      </a:ext>
                    </a:extLst>
                  </pic:spPr>
                </pic:pic>
              </a:graphicData>
            </a:graphic>
          </wp:inline>
        </w:drawing>
      </w:r>
    </w:p>
    <w:p w14:paraId="211E753C" w14:textId="0E87AF1F" w:rsidR="00FA4E72" w:rsidRDefault="00794A00" w:rsidP="004F79D9">
      <w:r>
        <w:rPr>
          <w:noProof/>
        </w:rPr>
        <w:lastRenderedPageBreak/>
        <w:drawing>
          <wp:inline distT="0" distB="0" distL="0" distR="0" wp14:anchorId="0655ECB7" wp14:editId="550260E1">
            <wp:extent cx="5664797" cy="6852621"/>
            <wp:effectExtent l="0" t="0" r="0" b="5715"/>
            <wp:docPr id="100515177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51776" name="Afbeelding 1005151776"/>
                    <pic:cNvPicPr/>
                  </pic:nvPicPr>
                  <pic:blipFill rotWithShape="1">
                    <a:blip r:embed="rId63"/>
                    <a:srcRect l="7993" t="7108" r="8095" b="17648"/>
                    <a:stretch>
                      <a:fillRect/>
                    </a:stretch>
                  </pic:blipFill>
                  <pic:spPr bwMode="auto">
                    <a:xfrm>
                      <a:off x="0" y="0"/>
                      <a:ext cx="5699237" cy="6894282"/>
                    </a:xfrm>
                    <a:prstGeom prst="rect">
                      <a:avLst/>
                    </a:prstGeom>
                    <a:ln>
                      <a:noFill/>
                    </a:ln>
                    <a:extLst>
                      <a:ext uri="{53640926-AAD7-44D8-BBD7-CCE9431645EC}">
                        <a14:shadowObscured xmlns:a14="http://schemas.microsoft.com/office/drawing/2010/main"/>
                      </a:ext>
                    </a:extLst>
                  </pic:spPr>
                </pic:pic>
              </a:graphicData>
            </a:graphic>
          </wp:inline>
        </w:drawing>
      </w:r>
    </w:p>
    <w:p w14:paraId="74DF5E33" w14:textId="77777777" w:rsidR="00FA4E72" w:rsidRDefault="00FA4E72" w:rsidP="004F79D9"/>
    <w:p w14:paraId="5322F9E4" w14:textId="77777777" w:rsidR="00551AAD" w:rsidRDefault="00551AAD" w:rsidP="004F79D9"/>
    <w:p w14:paraId="2BA9C885" w14:textId="77777777" w:rsidR="00551AAD" w:rsidRDefault="00551AAD" w:rsidP="004F79D9"/>
    <w:p w14:paraId="36394527" w14:textId="77777777" w:rsidR="002F00C3" w:rsidRPr="004F79D9" w:rsidRDefault="002F00C3" w:rsidP="004F79D9"/>
    <w:p w14:paraId="654DD7AD" w14:textId="04467AB8" w:rsidR="005C69C9" w:rsidRDefault="00103568" w:rsidP="00D747C2">
      <w:pPr>
        <w:pStyle w:val="Kop2"/>
        <w:rPr>
          <w:lang w:val="nl-NL"/>
        </w:rPr>
      </w:pPr>
      <w:bookmarkStart w:id="50" w:name="_Toc230777428"/>
      <w:bookmarkStart w:id="51" w:name="_Toc233730214"/>
      <w:r>
        <w:rPr>
          <w:lang w:val="nl-NL"/>
        </w:rPr>
        <w:lastRenderedPageBreak/>
        <w:t xml:space="preserve">Bijlage </w:t>
      </w:r>
      <w:r w:rsidR="002F0C58">
        <w:rPr>
          <w:lang w:val="nl-NL"/>
        </w:rPr>
        <w:t>B</w:t>
      </w:r>
      <w:r w:rsidR="00801C86">
        <w:rPr>
          <w:lang w:val="nl-NL"/>
        </w:rPr>
        <w:t xml:space="preserve">: </w:t>
      </w:r>
      <w:bookmarkEnd w:id="50"/>
      <w:r w:rsidR="002F0C58">
        <w:rPr>
          <w:lang w:val="nl-NL"/>
        </w:rPr>
        <w:t>Informatiebrochure ‘Elk geluid telt</w:t>
      </w:r>
      <w:r w:rsidR="00351BF7">
        <w:rPr>
          <w:lang w:val="nl-NL"/>
        </w:rPr>
        <w:t>!’</w:t>
      </w:r>
      <w:bookmarkEnd w:id="51"/>
    </w:p>
    <w:p w14:paraId="74794ED5" w14:textId="5522D13A" w:rsidR="00D05C55" w:rsidRDefault="00D05C55" w:rsidP="00D05C55">
      <w:pPr>
        <w:rPr>
          <w:lang w:val="nl-NL"/>
        </w:rPr>
      </w:pPr>
      <w:r>
        <w:rPr>
          <w:noProof/>
          <w:lang w:val="nl-NL"/>
        </w:rPr>
        <w:drawing>
          <wp:inline distT="0" distB="0" distL="0" distR="0" wp14:anchorId="33C18D31" wp14:editId="5C94DFB7">
            <wp:extent cx="5652135" cy="7998460"/>
            <wp:effectExtent l="0" t="0" r="0" b="2540"/>
            <wp:docPr id="72242064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20645" name="Afbeelding 722420645"/>
                    <pic:cNvPicPr/>
                  </pic:nvPicPr>
                  <pic:blipFill>
                    <a:blip r:embed="rId64"/>
                    <a:stretch>
                      <a:fillRect/>
                    </a:stretch>
                  </pic:blipFill>
                  <pic:spPr>
                    <a:xfrm>
                      <a:off x="0" y="0"/>
                      <a:ext cx="5652135" cy="7998460"/>
                    </a:xfrm>
                    <a:prstGeom prst="rect">
                      <a:avLst/>
                    </a:prstGeom>
                  </pic:spPr>
                </pic:pic>
              </a:graphicData>
            </a:graphic>
          </wp:inline>
        </w:drawing>
      </w:r>
    </w:p>
    <w:p w14:paraId="6E3739DD" w14:textId="25F3B48B" w:rsidR="00D05C55" w:rsidRDefault="00D05C55" w:rsidP="00D05C55">
      <w:pPr>
        <w:rPr>
          <w:lang w:val="nl-NL"/>
        </w:rPr>
      </w:pPr>
      <w:r>
        <w:rPr>
          <w:noProof/>
          <w:lang w:val="nl-NL"/>
        </w:rPr>
        <w:lastRenderedPageBreak/>
        <w:drawing>
          <wp:inline distT="0" distB="0" distL="0" distR="0" wp14:anchorId="11621077" wp14:editId="26D0D8C3">
            <wp:extent cx="5652135" cy="7998460"/>
            <wp:effectExtent l="0" t="0" r="0" b="2540"/>
            <wp:docPr id="131206831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68313" name="Afbeelding 1312068313"/>
                    <pic:cNvPicPr/>
                  </pic:nvPicPr>
                  <pic:blipFill>
                    <a:blip r:embed="rId65"/>
                    <a:stretch>
                      <a:fillRect/>
                    </a:stretch>
                  </pic:blipFill>
                  <pic:spPr>
                    <a:xfrm>
                      <a:off x="0" y="0"/>
                      <a:ext cx="5652135" cy="7998460"/>
                    </a:xfrm>
                    <a:prstGeom prst="rect">
                      <a:avLst/>
                    </a:prstGeom>
                  </pic:spPr>
                </pic:pic>
              </a:graphicData>
            </a:graphic>
          </wp:inline>
        </w:drawing>
      </w:r>
    </w:p>
    <w:p w14:paraId="053A58AD" w14:textId="0BA542F0" w:rsidR="00D05C55" w:rsidRDefault="00D05C55" w:rsidP="00D05C55">
      <w:pPr>
        <w:rPr>
          <w:lang w:val="nl-NL"/>
        </w:rPr>
      </w:pPr>
      <w:r>
        <w:rPr>
          <w:noProof/>
          <w:lang w:val="nl-NL"/>
        </w:rPr>
        <w:lastRenderedPageBreak/>
        <w:drawing>
          <wp:inline distT="0" distB="0" distL="0" distR="0" wp14:anchorId="5E05A3B0" wp14:editId="2C4533B1">
            <wp:extent cx="5652135" cy="7998460"/>
            <wp:effectExtent l="0" t="0" r="0" b="2540"/>
            <wp:docPr id="148788731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887312" name="Afbeelding 1487887312"/>
                    <pic:cNvPicPr/>
                  </pic:nvPicPr>
                  <pic:blipFill>
                    <a:blip r:embed="rId66"/>
                    <a:stretch>
                      <a:fillRect/>
                    </a:stretch>
                  </pic:blipFill>
                  <pic:spPr>
                    <a:xfrm>
                      <a:off x="0" y="0"/>
                      <a:ext cx="5652135" cy="7998460"/>
                    </a:xfrm>
                    <a:prstGeom prst="rect">
                      <a:avLst/>
                    </a:prstGeom>
                  </pic:spPr>
                </pic:pic>
              </a:graphicData>
            </a:graphic>
          </wp:inline>
        </w:drawing>
      </w:r>
    </w:p>
    <w:p w14:paraId="346E7AD7" w14:textId="6AE917F7" w:rsidR="00D05C55" w:rsidRDefault="00D05C55" w:rsidP="00D05C55">
      <w:pPr>
        <w:rPr>
          <w:lang w:val="nl-NL"/>
        </w:rPr>
      </w:pPr>
      <w:r>
        <w:rPr>
          <w:noProof/>
          <w:lang w:val="nl-NL"/>
        </w:rPr>
        <w:lastRenderedPageBreak/>
        <w:drawing>
          <wp:inline distT="0" distB="0" distL="0" distR="0" wp14:anchorId="0B494982" wp14:editId="3568AD7D">
            <wp:extent cx="5652135" cy="7998460"/>
            <wp:effectExtent l="0" t="0" r="0" b="2540"/>
            <wp:docPr id="125095845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958455" name="Afbeelding 1250958455"/>
                    <pic:cNvPicPr/>
                  </pic:nvPicPr>
                  <pic:blipFill>
                    <a:blip r:embed="rId67"/>
                    <a:stretch>
                      <a:fillRect/>
                    </a:stretch>
                  </pic:blipFill>
                  <pic:spPr>
                    <a:xfrm>
                      <a:off x="0" y="0"/>
                      <a:ext cx="5652135" cy="7998460"/>
                    </a:xfrm>
                    <a:prstGeom prst="rect">
                      <a:avLst/>
                    </a:prstGeom>
                  </pic:spPr>
                </pic:pic>
              </a:graphicData>
            </a:graphic>
          </wp:inline>
        </w:drawing>
      </w:r>
    </w:p>
    <w:p w14:paraId="70821451" w14:textId="74A7138D" w:rsidR="00D05C55" w:rsidRDefault="00D05C55" w:rsidP="00D05C55">
      <w:pPr>
        <w:rPr>
          <w:lang w:val="nl-NL"/>
        </w:rPr>
      </w:pPr>
      <w:r>
        <w:rPr>
          <w:noProof/>
          <w:lang w:val="nl-NL"/>
        </w:rPr>
        <w:lastRenderedPageBreak/>
        <w:drawing>
          <wp:inline distT="0" distB="0" distL="0" distR="0" wp14:anchorId="48A5ED13" wp14:editId="4611F901">
            <wp:extent cx="5652135" cy="7998460"/>
            <wp:effectExtent l="0" t="0" r="0" b="2540"/>
            <wp:docPr id="36208065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80658" name="Afbeelding 362080658"/>
                    <pic:cNvPicPr/>
                  </pic:nvPicPr>
                  <pic:blipFill>
                    <a:blip r:embed="rId68"/>
                    <a:stretch>
                      <a:fillRect/>
                    </a:stretch>
                  </pic:blipFill>
                  <pic:spPr>
                    <a:xfrm>
                      <a:off x="0" y="0"/>
                      <a:ext cx="5652135" cy="7998460"/>
                    </a:xfrm>
                    <a:prstGeom prst="rect">
                      <a:avLst/>
                    </a:prstGeom>
                  </pic:spPr>
                </pic:pic>
              </a:graphicData>
            </a:graphic>
          </wp:inline>
        </w:drawing>
      </w:r>
    </w:p>
    <w:p w14:paraId="191F2657" w14:textId="5919E95E" w:rsidR="00C42EE0" w:rsidRDefault="00C42EE0" w:rsidP="00D05C55">
      <w:pPr>
        <w:rPr>
          <w:lang w:val="nl-NL"/>
        </w:rPr>
      </w:pPr>
      <w:r>
        <w:rPr>
          <w:noProof/>
          <w:lang w:val="nl-NL"/>
        </w:rPr>
        <w:lastRenderedPageBreak/>
        <w:drawing>
          <wp:inline distT="0" distB="0" distL="0" distR="0" wp14:anchorId="521A9E6D" wp14:editId="7343BCBD">
            <wp:extent cx="5652135" cy="7998460"/>
            <wp:effectExtent l="0" t="0" r="0" b="2540"/>
            <wp:docPr id="123174798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47988" name="Afbeelding 1231747988"/>
                    <pic:cNvPicPr/>
                  </pic:nvPicPr>
                  <pic:blipFill>
                    <a:blip r:embed="rId69"/>
                    <a:stretch>
                      <a:fillRect/>
                    </a:stretch>
                  </pic:blipFill>
                  <pic:spPr>
                    <a:xfrm>
                      <a:off x="0" y="0"/>
                      <a:ext cx="5652135" cy="7998460"/>
                    </a:xfrm>
                    <a:prstGeom prst="rect">
                      <a:avLst/>
                    </a:prstGeom>
                  </pic:spPr>
                </pic:pic>
              </a:graphicData>
            </a:graphic>
          </wp:inline>
        </w:drawing>
      </w:r>
    </w:p>
    <w:p w14:paraId="6123985C" w14:textId="5CB8C428" w:rsidR="00C42EE0" w:rsidRDefault="00C42EE0" w:rsidP="00D05C55">
      <w:pPr>
        <w:rPr>
          <w:lang w:val="nl-NL"/>
        </w:rPr>
      </w:pPr>
      <w:r>
        <w:rPr>
          <w:noProof/>
          <w:lang w:val="nl-NL"/>
        </w:rPr>
        <w:lastRenderedPageBreak/>
        <w:drawing>
          <wp:inline distT="0" distB="0" distL="0" distR="0" wp14:anchorId="374A17AF" wp14:editId="1B01A9FA">
            <wp:extent cx="5652135" cy="7998460"/>
            <wp:effectExtent l="0" t="0" r="0" b="2540"/>
            <wp:docPr id="418553994"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553994" name="Afbeelding 418553994"/>
                    <pic:cNvPicPr/>
                  </pic:nvPicPr>
                  <pic:blipFill>
                    <a:blip r:embed="rId70"/>
                    <a:stretch>
                      <a:fillRect/>
                    </a:stretch>
                  </pic:blipFill>
                  <pic:spPr>
                    <a:xfrm>
                      <a:off x="0" y="0"/>
                      <a:ext cx="5652135" cy="7998460"/>
                    </a:xfrm>
                    <a:prstGeom prst="rect">
                      <a:avLst/>
                    </a:prstGeom>
                  </pic:spPr>
                </pic:pic>
              </a:graphicData>
            </a:graphic>
          </wp:inline>
        </w:drawing>
      </w:r>
    </w:p>
    <w:p w14:paraId="76B3C4D8" w14:textId="5ADF3FB7" w:rsidR="00C42EE0" w:rsidRDefault="00C42EE0" w:rsidP="00D05C55">
      <w:pPr>
        <w:rPr>
          <w:lang w:val="nl-NL"/>
        </w:rPr>
      </w:pPr>
      <w:r>
        <w:rPr>
          <w:noProof/>
          <w:lang w:val="nl-NL"/>
        </w:rPr>
        <w:lastRenderedPageBreak/>
        <w:drawing>
          <wp:inline distT="0" distB="0" distL="0" distR="0" wp14:anchorId="419C42B8" wp14:editId="4FAF3ABB">
            <wp:extent cx="5652135" cy="7998460"/>
            <wp:effectExtent l="0" t="0" r="0" b="2540"/>
            <wp:docPr id="1262815610"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15610" name="Afbeelding 1262815610"/>
                    <pic:cNvPicPr/>
                  </pic:nvPicPr>
                  <pic:blipFill>
                    <a:blip r:embed="rId71"/>
                    <a:stretch>
                      <a:fillRect/>
                    </a:stretch>
                  </pic:blipFill>
                  <pic:spPr>
                    <a:xfrm>
                      <a:off x="0" y="0"/>
                      <a:ext cx="5652135" cy="7998460"/>
                    </a:xfrm>
                    <a:prstGeom prst="rect">
                      <a:avLst/>
                    </a:prstGeom>
                  </pic:spPr>
                </pic:pic>
              </a:graphicData>
            </a:graphic>
          </wp:inline>
        </w:drawing>
      </w:r>
    </w:p>
    <w:p w14:paraId="41BA259D" w14:textId="02A43E76" w:rsidR="00C42EE0" w:rsidRDefault="00C42EE0" w:rsidP="00D05C55">
      <w:pPr>
        <w:rPr>
          <w:lang w:val="nl-NL"/>
        </w:rPr>
      </w:pPr>
      <w:r>
        <w:rPr>
          <w:noProof/>
          <w:lang w:val="nl-NL"/>
        </w:rPr>
        <w:lastRenderedPageBreak/>
        <w:drawing>
          <wp:inline distT="0" distB="0" distL="0" distR="0" wp14:anchorId="71FCF6E0" wp14:editId="3E572EAC">
            <wp:extent cx="5652135" cy="7998460"/>
            <wp:effectExtent l="0" t="0" r="0" b="2540"/>
            <wp:docPr id="73154970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49705" name="Afbeelding 731549705"/>
                    <pic:cNvPicPr/>
                  </pic:nvPicPr>
                  <pic:blipFill>
                    <a:blip r:embed="rId72"/>
                    <a:stretch>
                      <a:fillRect/>
                    </a:stretch>
                  </pic:blipFill>
                  <pic:spPr>
                    <a:xfrm>
                      <a:off x="0" y="0"/>
                      <a:ext cx="5652135" cy="7998460"/>
                    </a:xfrm>
                    <a:prstGeom prst="rect">
                      <a:avLst/>
                    </a:prstGeom>
                  </pic:spPr>
                </pic:pic>
              </a:graphicData>
            </a:graphic>
          </wp:inline>
        </w:drawing>
      </w:r>
    </w:p>
    <w:p w14:paraId="520045B7" w14:textId="05EEF7D1" w:rsidR="00C42EE0" w:rsidRDefault="00C42EE0" w:rsidP="00D05C55">
      <w:pPr>
        <w:rPr>
          <w:lang w:val="nl-NL"/>
        </w:rPr>
      </w:pPr>
      <w:r>
        <w:rPr>
          <w:noProof/>
          <w:lang w:val="nl-NL"/>
        </w:rPr>
        <w:lastRenderedPageBreak/>
        <w:drawing>
          <wp:inline distT="0" distB="0" distL="0" distR="0" wp14:anchorId="3BA5AE6B" wp14:editId="34A5EB3B">
            <wp:extent cx="5652135" cy="7998460"/>
            <wp:effectExtent l="0" t="0" r="0" b="2540"/>
            <wp:docPr id="406883829"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83829" name="Afbeelding 406883829"/>
                    <pic:cNvPicPr/>
                  </pic:nvPicPr>
                  <pic:blipFill>
                    <a:blip r:embed="rId73"/>
                    <a:stretch>
                      <a:fillRect/>
                    </a:stretch>
                  </pic:blipFill>
                  <pic:spPr>
                    <a:xfrm>
                      <a:off x="0" y="0"/>
                      <a:ext cx="5652135" cy="7998460"/>
                    </a:xfrm>
                    <a:prstGeom prst="rect">
                      <a:avLst/>
                    </a:prstGeom>
                  </pic:spPr>
                </pic:pic>
              </a:graphicData>
            </a:graphic>
          </wp:inline>
        </w:drawing>
      </w:r>
    </w:p>
    <w:p w14:paraId="51655D3C" w14:textId="51573DB9" w:rsidR="00C42EE0" w:rsidRDefault="00C42EE0" w:rsidP="00D05C55">
      <w:pPr>
        <w:rPr>
          <w:lang w:val="nl-NL"/>
        </w:rPr>
      </w:pPr>
      <w:r>
        <w:rPr>
          <w:noProof/>
          <w:lang w:val="nl-NL"/>
        </w:rPr>
        <w:lastRenderedPageBreak/>
        <w:drawing>
          <wp:inline distT="0" distB="0" distL="0" distR="0" wp14:anchorId="1AE7BCDF" wp14:editId="4496E98E">
            <wp:extent cx="5652135" cy="7998460"/>
            <wp:effectExtent l="0" t="0" r="0" b="2540"/>
            <wp:docPr id="122745269"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5269" name="Afbeelding 122745269"/>
                    <pic:cNvPicPr/>
                  </pic:nvPicPr>
                  <pic:blipFill>
                    <a:blip r:embed="rId74"/>
                    <a:stretch>
                      <a:fillRect/>
                    </a:stretch>
                  </pic:blipFill>
                  <pic:spPr>
                    <a:xfrm>
                      <a:off x="0" y="0"/>
                      <a:ext cx="5652135" cy="7998460"/>
                    </a:xfrm>
                    <a:prstGeom prst="rect">
                      <a:avLst/>
                    </a:prstGeom>
                  </pic:spPr>
                </pic:pic>
              </a:graphicData>
            </a:graphic>
          </wp:inline>
        </w:drawing>
      </w:r>
    </w:p>
    <w:p w14:paraId="215E671E" w14:textId="0F5A3419" w:rsidR="00C42EE0" w:rsidRDefault="00CA61C2" w:rsidP="00D05C55">
      <w:pPr>
        <w:rPr>
          <w:lang w:val="nl-NL"/>
        </w:rPr>
      </w:pPr>
      <w:r>
        <w:rPr>
          <w:noProof/>
          <w:lang w:val="nl-NL"/>
        </w:rPr>
        <w:lastRenderedPageBreak/>
        <w:drawing>
          <wp:inline distT="0" distB="0" distL="0" distR="0" wp14:anchorId="128D4DCB" wp14:editId="1D691446">
            <wp:extent cx="5652135" cy="7998460"/>
            <wp:effectExtent l="0" t="0" r="0" b="2540"/>
            <wp:docPr id="2111699666"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99666" name="Afbeelding 2111699666"/>
                    <pic:cNvPicPr/>
                  </pic:nvPicPr>
                  <pic:blipFill>
                    <a:blip r:embed="rId75"/>
                    <a:stretch>
                      <a:fillRect/>
                    </a:stretch>
                  </pic:blipFill>
                  <pic:spPr>
                    <a:xfrm>
                      <a:off x="0" y="0"/>
                      <a:ext cx="5652135" cy="7998460"/>
                    </a:xfrm>
                    <a:prstGeom prst="rect">
                      <a:avLst/>
                    </a:prstGeom>
                  </pic:spPr>
                </pic:pic>
              </a:graphicData>
            </a:graphic>
          </wp:inline>
        </w:drawing>
      </w:r>
    </w:p>
    <w:p w14:paraId="7DC3DA23" w14:textId="2038D617" w:rsidR="00CA61C2" w:rsidRDefault="00CA61C2" w:rsidP="00D05C55">
      <w:pPr>
        <w:rPr>
          <w:lang w:val="nl-NL"/>
        </w:rPr>
      </w:pPr>
      <w:r>
        <w:rPr>
          <w:noProof/>
          <w:lang w:val="nl-NL"/>
        </w:rPr>
        <w:lastRenderedPageBreak/>
        <w:drawing>
          <wp:inline distT="0" distB="0" distL="0" distR="0" wp14:anchorId="3F79ECBF" wp14:editId="6F661F80">
            <wp:extent cx="5652135" cy="7998460"/>
            <wp:effectExtent l="0" t="0" r="0" b="2540"/>
            <wp:docPr id="874333000"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33000" name="Afbeelding 874333000"/>
                    <pic:cNvPicPr/>
                  </pic:nvPicPr>
                  <pic:blipFill>
                    <a:blip r:embed="rId76"/>
                    <a:stretch>
                      <a:fillRect/>
                    </a:stretch>
                  </pic:blipFill>
                  <pic:spPr>
                    <a:xfrm>
                      <a:off x="0" y="0"/>
                      <a:ext cx="5652135" cy="7998460"/>
                    </a:xfrm>
                    <a:prstGeom prst="rect">
                      <a:avLst/>
                    </a:prstGeom>
                  </pic:spPr>
                </pic:pic>
              </a:graphicData>
            </a:graphic>
          </wp:inline>
        </w:drawing>
      </w:r>
    </w:p>
    <w:p w14:paraId="3825AA81" w14:textId="73710136" w:rsidR="00CA61C2" w:rsidRDefault="00CA61C2" w:rsidP="00D05C55">
      <w:pPr>
        <w:rPr>
          <w:lang w:val="nl-NL"/>
        </w:rPr>
      </w:pPr>
      <w:r>
        <w:rPr>
          <w:noProof/>
          <w:lang w:val="nl-NL"/>
        </w:rPr>
        <w:lastRenderedPageBreak/>
        <w:drawing>
          <wp:inline distT="0" distB="0" distL="0" distR="0" wp14:anchorId="51486875" wp14:editId="11115C43">
            <wp:extent cx="5652135" cy="7998460"/>
            <wp:effectExtent l="0" t="0" r="0" b="2540"/>
            <wp:docPr id="1149705196"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705196" name="Afbeelding 1149705196"/>
                    <pic:cNvPicPr/>
                  </pic:nvPicPr>
                  <pic:blipFill>
                    <a:blip r:embed="rId77"/>
                    <a:stretch>
                      <a:fillRect/>
                    </a:stretch>
                  </pic:blipFill>
                  <pic:spPr>
                    <a:xfrm>
                      <a:off x="0" y="0"/>
                      <a:ext cx="5652135" cy="7998460"/>
                    </a:xfrm>
                    <a:prstGeom prst="rect">
                      <a:avLst/>
                    </a:prstGeom>
                  </pic:spPr>
                </pic:pic>
              </a:graphicData>
            </a:graphic>
          </wp:inline>
        </w:drawing>
      </w:r>
    </w:p>
    <w:p w14:paraId="18402965" w14:textId="15823355" w:rsidR="00EF1BB8" w:rsidRDefault="00EF1BB8" w:rsidP="00D05C55">
      <w:pPr>
        <w:rPr>
          <w:lang w:val="nl-NL"/>
        </w:rPr>
      </w:pPr>
      <w:r>
        <w:rPr>
          <w:noProof/>
          <w:lang w:val="nl-NL"/>
        </w:rPr>
        <w:lastRenderedPageBreak/>
        <w:drawing>
          <wp:inline distT="0" distB="0" distL="0" distR="0" wp14:anchorId="3EF7F183" wp14:editId="69293E35">
            <wp:extent cx="5652135" cy="7998460"/>
            <wp:effectExtent l="0" t="0" r="0" b="2540"/>
            <wp:docPr id="1899118727"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18727" name="Afbeelding 1899118727"/>
                    <pic:cNvPicPr/>
                  </pic:nvPicPr>
                  <pic:blipFill>
                    <a:blip r:embed="rId78"/>
                    <a:stretch>
                      <a:fillRect/>
                    </a:stretch>
                  </pic:blipFill>
                  <pic:spPr>
                    <a:xfrm>
                      <a:off x="0" y="0"/>
                      <a:ext cx="5652135" cy="7998460"/>
                    </a:xfrm>
                    <a:prstGeom prst="rect">
                      <a:avLst/>
                    </a:prstGeom>
                  </pic:spPr>
                </pic:pic>
              </a:graphicData>
            </a:graphic>
          </wp:inline>
        </w:drawing>
      </w:r>
    </w:p>
    <w:p w14:paraId="50FB73F4" w14:textId="5B5368A0" w:rsidR="00EF1BB8" w:rsidRDefault="00EF1BB8" w:rsidP="00D05C55">
      <w:pPr>
        <w:rPr>
          <w:lang w:val="nl-NL"/>
        </w:rPr>
      </w:pPr>
      <w:r>
        <w:rPr>
          <w:noProof/>
          <w:lang w:val="nl-NL"/>
        </w:rPr>
        <w:lastRenderedPageBreak/>
        <w:drawing>
          <wp:inline distT="0" distB="0" distL="0" distR="0" wp14:anchorId="29E1AE66" wp14:editId="1833F920">
            <wp:extent cx="5652135" cy="7998460"/>
            <wp:effectExtent l="0" t="0" r="0" b="2540"/>
            <wp:docPr id="1884587592"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87592" name="Afbeelding 1884587592"/>
                    <pic:cNvPicPr/>
                  </pic:nvPicPr>
                  <pic:blipFill>
                    <a:blip r:embed="rId79"/>
                    <a:stretch>
                      <a:fillRect/>
                    </a:stretch>
                  </pic:blipFill>
                  <pic:spPr>
                    <a:xfrm>
                      <a:off x="0" y="0"/>
                      <a:ext cx="5652135" cy="7998460"/>
                    </a:xfrm>
                    <a:prstGeom prst="rect">
                      <a:avLst/>
                    </a:prstGeom>
                  </pic:spPr>
                </pic:pic>
              </a:graphicData>
            </a:graphic>
          </wp:inline>
        </w:drawing>
      </w:r>
    </w:p>
    <w:p w14:paraId="32D7995D" w14:textId="2BAA1508" w:rsidR="00EF1BB8" w:rsidRDefault="00EF1BB8" w:rsidP="00D05C55">
      <w:pPr>
        <w:rPr>
          <w:lang w:val="nl-NL"/>
        </w:rPr>
      </w:pPr>
      <w:r>
        <w:rPr>
          <w:noProof/>
          <w:lang w:val="nl-NL"/>
        </w:rPr>
        <w:lastRenderedPageBreak/>
        <w:drawing>
          <wp:inline distT="0" distB="0" distL="0" distR="0" wp14:anchorId="36F5A13C" wp14:editId="04428203">
            <wp:extent cx="5652135" cy="7998460"/>
            <wp:effectExtent l="0" t="0" r="0" b="2540"/>
            <wp:docPr id="1080756527"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56527" name="Afbeelding 1080756527"/>
                    <pic:cNvPicPr/>
                  </pic:nvPicPr>
                  <pic:blipFill>
                    <a:blip r:embed="rId80"/>
                    <a:stretch>
                      <a:fillRect/>
                    </a:stretch>
                  </pic:blipFill>
                  <pic:spPr>
                    <a:xfrm>
                      <a:off x="0" y="0"/>
                      <a:ext cx="5652135" cy="7998460"/>
                    </a:xfrm>
                    <a:prstGeom prst="rect">
                      <a:avLst/>
                    </a:prstGeom>
                  </pic:spPr>
                </pic:pic>
              </a:graphicData>
            </a:graphic>
          </wp:inline>
        </w:drawing>
      </w:r>
    </w:p>
    <w:p w14:paraId="3BB41F04" w14:textId="67E9891C" w:rsidR="0023148D" w:rsidRDefault="0023148D" w:rsidP="00D05C55">
      <w:pPr>
        <w:rPr>
          <w:lang w:val="nl-NL"/>
        </w:rPr>
      </w:pPr>
      <w:r>
        <w:rPr>
          <w:noProof/>
          <w:lang w:val="nl-NL"/>
        </w:rPr>
        <w:lastRenderedPageBreak/>
        <w:drawing>
          <wp:inline distT="0" distB="0" distL="0" distR="0" wp14:anchorId="053DE09A" wp14:editId="137323E7">
            <wp:extent cx="5652135" cy="7998460"/>
            <wp:effectExtent l="0" t="0" r="0" b="2540"/>
            <wp:docPr id="43757838"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7838" name="Afbeelding 43757838"/>
                    <pic:cNvPicPr/>
                  </pic:nvPicPr>
                  <pic:blipFill>
                    <a:blip r:embed="rId81"/>
                    <a:stretch>
                      <a:fillRect/>
                    </a:stretch>
                  </pic:blipFill>
                  <pic:spPr>
                    <a:xfrm>
                      <a:off x="0" y="0"/>
                      <a:ext cx="5652135" cy="7998460"/>
                    </a:xfrm>
                    <a:prstGeom prst="rect">
                      <a:avLst/>
                    </a:prstGeom>
                  </pic:spPr>
                </pic:pic>
              </a:graphicData>
            </a:graphic>
          </wp:inline>
        </w:drawing>
      </w:r>
    </w:p>
    <w:p w14:paraId="641A01AA" w14:textId="34CB7543" w:rsidR="0023148D" w:rsidRDefault="0023148D" w:rsidP="00D05C55">
      <w:pPr>
        <w:rPr>
          <w:lang w:val="nl-NL"/>
        </w:rPr>
      </w:pPr>
      <w:r>
        <w:rPr>
          <w:noProof/>
          <w:lang w:val="nl-NL"/>
        </w:rPr>
        <w:lastRenderedPageBreak/>
        <w:drawing>
          <wp:inline distT="0" distB="0" distL="0" distR="0" wp14:anchorId="7C5E4E06" wp14:editId="1EFCE020">
            <wp:extent cx="5652135" cy="7998460"/>
            <wp:effectExtent l="0" t="0" r="0" b="2540"/>
            <wp:docPr id="827419146"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419146" name="Afbeelding 827419146"/>
                    <pic:cNvPicPr/>
                  </pic:nvPicPr>
                  <pic:blipFill>
                    <a:blip r:embed="rId82"/>
                    <a:stretch>
                      <a:fillRect/>
                    </a:stretch>
                  </pic:blipFill>
                  <pic:spPr>
                    <a:xfrm>
                      <a:off x="0" y="0"/>
                      <a:ext cx="5652135" cy="7998460"/>
                    </a:xfrm>
                    <a:prstGeom prst="rect">
                      <a:avLst/>
                    </a:prstGeom>
                  </pic:spPr>
                </pic:pic>
              </a:graphicData>
            </a:graphic>
          </wp:inline>
        </w:drawing>
      </w:r>
    </w:p>
    <w:p w14:paraId="1F8E84E2" w14:textId="20E892AC" w:rsidR="003A4A0E" w:rsidRDefault="0023148D" w:rsidP="00D05C55">
      <w:pPr>
        <w:rPr>
          <w:lang w:val="nl-NL"/>
        </w:rPr>
      </w:pPr>
      <w:r>
        <w:rPr>
          <w:noProof/>
          <w:lang w:val="nl-NL"/>
        </w:rPr>
        <w:lastRenderedPageBreak/>
        <w:drawing>
          <wp:inline distT="0" distB="0" distL="0" distR="0" wp14:anchorId="7084EA28" wp14:editId="5C622FFB">
            <wp:extent cx="5652135" cy="7998460"/>
            <wp:effectExtent l="0" t="0" r="0" b="2540"/>
            <wp:docPr id="695929940"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29940" name="Afbeelding 695929940"/>
                    <pic:cNvPicPr/>
                  </pic:nvPicPr>
                  <pic:blipFill>
                    <a:blip r:embed="rId83"/>
                    <a:stretch>
                      <a:fillRect/>
                    </a:stretch>
                  </pic:blipFill>
                  <pic:spPr>
                    <a:xfrm>
                      <a:off x="0" y="0"/>
                      <a:ext cx="5652135" cy="7998460"/>
                    </a:xfrm>
                    <a:prstGeom prst="rect">
                      <a:avLst/>
                    </a:prstGeom>
                  </pic:spPr>
                </pic:pic>
              </a:graphicData>
            </a:graphic>
          </wp:inline>
        </w:drawing>
      </w:r>
    </w:p>
    <w:p w14:paraId="13E1D6CF" w14:textId="31075CEA" w:rsidR="0023148D" w:rsidRDefault="00FA0A43" w:rsidP="00D05C55">
      <w:pPr>
        <w:rPr>
          <w:lang w:val="nl-NL"/>
        </w:rPr>
      </w:pPr>
      <w:r>
        <w:rPr>
          <w:noProof/>
          <w:lang w:val="nl-NL"/>
        </w:rPr>
        <w:lastRenderedPageBreak/>
        <w:drawing>
          <wp:inline distT="0" distB="0" distL="0" distR="0" wp14:anchorId="0284483D" wp14:editId="0D1F4994">
            <wp:extent cx="5321300" cy="7556500"/>
            <wp:effectExtent l="0" t="0" r="0" b="0"/>
            <wp:docPr id="159638235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382356" name="Afbeelding 1596382356"/>
                    <pic:cNvPicPr/>
                  </pic:nvPicPr>
                  <pic:blipFill>
                    <a:blip r:embed="rId84"/>
                    <a:stretch>
                      <a:fillRect/>
                    </a:stretch>
                  </pic:blipFill>
                  <pic:spPr>
                    <a:xfrm>
                      <a:off x="0" y="0"/>
                      <a:ext cx="5321300" cy="7556500"/>
                    </a:xfrm>
                    <a:prstGeom prst="rect">
                      <a:avLst/>
                    </a:prstGeom>
                  </pic:spPr>
                </pic:pic>
              </a:graphicData>
            </a:graphic>
          </wp:inline>
        </w:drawing>
      </w:r>
    </w:p>
    <w:p w14:paraId="29B9812F" w14:textId="578A4931" w:rsidR="00FA0A43" w:rsidRDefault="00FA0A43" w:rsidP="00D05C55">
      <w:pPr>
        <w:rPr>
          <w:lang w:val="nl-NL"/>
        </w:rPr>
      </w:pPr>
      <w:r>
        <w:rPr>
          <w:noProof/>
          <w:lang w:val="nl-NL"/>
        </w:rPr>
        <w:lastRenderedPageBreak/>
        <w:drawing>
          <wp:inline distT="0" distB="0" distL="0" distR="0" wp14:anchorId="6F26C8B2" wp14:editId="78B6B75C">
            <wp:extent cx="5321300" cy="7556500"/>
            <wp:effectExtent l="0" t="0" r="0" b="0"/>
            <wp:docPr id="113307772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77725" name="Afbeelding 1133077725"/>
                    <pic:cNvPicPr/>
                  </pic:nvPicPr>
                  <pic:blipFill>
                    <a:blip r:embed="rId85"/>
                    <a:stretch>
                      <a:fillRect/>
                    </a:stretch>
                  </pic:blipFill>
                  <pic:spPr>
                    <a:xfrm>
                      <a:off x="0" y="0"/>
                      <a:ext cx="5321300" cy="7556500"/>
                    </a:xfrm>
                    <a:prstGeom prst="rect">
                      <a:avLst/>
                    </a:prstGeom>
                  </pic:spPr>
                </pic:pic>
              </a:graphicData>
            </a:graphic>
          </wp:inline>
        </w:drawing>
      </w:r>
    </w:p>
    <w:p w14:paraId="28B57FD8" w14:textId="6328C4C3" w:rsidR="007C5546" w:rsidRDefault="007C5546" w:rsidP="00D05C55">
      <w:pPr>
        <w:rPr>
          <w:lang w:val="nl-NL"/>
        </w:rPr>
      </w:pPr>
      <w:r>
        <w:rPr>
          <w:noProof/>
          <w:lang w:val="nl-NL"/>
        </w:rPr>
        <w:lastRenderedPageBreak/>
        <w:drawing>
          <wp:inline distT="0" distB="0" distL="0" distR="0" wp14:anchorId="2E116148" wp14:editId="500A58AD">
            <wp:extent cx="5321300" cy="7556500"/>
            <wp:effectExtent l="0" t="0" r="0" b="0"/>
            <wp:docPr id="30170194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01949" name="Afbeelding 301701949"/>
                    <pic:cNvPicPr/>
                  </pic:nvPicPr>
                  <pic:blipFill>
                    <a:blip r:embed="rId86"/>
                    <a:stretch>
                      <a:fillRect/>
                    </a:stretch>
                  </pic:blipFill>
                  <pic:spPr>
                    <a:xfrm>
                      <a:off x="0" y="0"/>
                      <a:ext cx="5321300" cy="7556500"/>
                    </a:xfrm>
                    <a:prstGeom prst="rect">
                      <a:avLst/>
                    </a:prstGeom>
                  </pic:spPr>
                </pic:pic>
              </a:graphicData>
            </a:graphic>
          </wp:inline>
        </w:drawing>
      </w:r>
    </w:p>
    <w:p w14:paraId="5DA9ACBF" w14:textId="431CC612" w:rsidR="007C5546" w:rsidRDefault="007C5546" w:rsidP="00D05C55">
      <w:pPr>
        <w:rPr>
          <w:lang w:val="nl-NL"/>
        </w:rPr>
      </w:pPr>
      <w:r>
        <w:rPr>
          <w:noProof/>
          <w:lang w:val="nl-NL"/>
        </w:rPr>
        <w:lastRenderedPageBreak/>
        <w:drawing>
          <wp:inline distT="0" distB="0" distL="0" distR="0" wp14:anchorId="41E77762" wp14:editId="724BB468">
            <wp:extent cx="5321300" cy="7556500"/>
            <wp:effectExtent l="0" t="0" r="0" b="0"/>
            <wp:docPr id="156252364"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2364" name="Afbeelding 156252364"/>
                    <pic:cNvPicPr/>
                  </pic:nvPicPr>
                  <pic:blipFill>
                    <a:blip r:embed="rId87"/>
                    <a:stretch>
                      <a:fillRect/>
                    </a:stretch>
                  </pic:blipFill>
                  <pic:spPr>
                    <a:xfrm>
                      <a:off x="0" y="0"/>
                      <a:ext cx="5321300" cy="7556500"/>
                    </a:xfrm>
                    <a:prstGeom prst="rect">
                      <a:avLst/>
                    </a:prstGeom>
                  </pic:spPr>
                </pic:pic>
              </a:graphicData>
            </a:graphic>
          </wp:inline>
        </w:drawing>
      </w:r>
    </w:p>
    <w:p w14:paraId="03DEF034" w14:textId="77777777" w:rsidR="00FA0A43" w:rsidRPr="00D05C55" w:rsidRDefault="00FA0A43" w:rsidP="00D05C55">
      <w:pPr>
        <w:rPr>
          <w:lang w:val="nl-NL"/>
        </w:rPr>
      </w:pPr>
    </w:p>
    <w:sectPr w:rsidR="00FA0A43" w:rsidRPr="00D05C55" w:rsidSect="00984E75">
      <w:type w:val="continuous"/>
      <w:pgSz w:w="11906" w:h="16838"/>
      <w:pgMar w:top="1134" w:right="1134" w:bottom="1134" w:left="187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9AC4C3" w14:textId="77777777" w:rsidR="00597413" w:rsidRDefault="00597413" w:rsidP="005A7793">
      <w:r>
        <w:separator/>
      </w:r>
    </w:p>
  </w:endnote>
  <w:endnote w:type="continuationSeparator" w:id="0">
    <w:p w14:paraId="6DEE34E0" w14:textId="77777777" w:rsidR="00597413" w:rsidRDefault="00597413" w:rsidP="005A7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urce Sans Pro">
    <w:panose1 w:val="020B0503030403020204"/>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517090384"/>
      <w:docPartObj>
        <w:docPartGallery w:val="Page Numbers (Bottom of Page)"/>
        <w:docPartUnique/>
      </w:docPartObj>
    </w:sdtPr>
    <w:sdtContent>
      <w:p w14:paraId="705799BD" w14:textId="70333722" w:rsidR="005A7793" w:rsidRDefault="005A7793" w:rsidP="00CF460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247896">
          <w:rPr>
            <w:rStyle w:val="Paginanummer"/>
            <w:noProof/>
          </w:rPr>
          <w:t>3</w:t>
        </w:r>
        <w:r>
          <w:rPr>
            <w:rStyle w:val="Paginanummer"/>
          </w:rPr>
          <w:fldChar w:fldCharType="end"/>
        </w:r>
      </w:p>
    </w:sdtContent>
  </w:sdt>
  <w:p w14:paraId="3E76D85F" w14:textId="77777777" w:rsidR="005A7793" w:rsidRDefault="005A7793" w:rsidP="005A779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263225636"/>
      <w:docPartObj>
        <w:docPartGallery w:val="Page Numbers (Bottom of Page)"/>
        <w:docPartUnique/>
      </w:docPartObj>
    </w:sdtPr>
    <w:sdtEndPr>
      <w:rPr>
        <w:rStyle w:val="Paginanummer"/>
        <w:color w:val="FFFFFF" w:themeColor="background1"/>
      </w:rPr>
    </w:sdtEndPr>
    <w:sdtContent>
      <w:p w14:paraId="2D695A99" w14:textId="0E73CA49" w:rsidR="00CF460A" w:rsidRPr="007E1642" w:rsidRDefault="00CF460A" w:rsidP="00716B5E">
        <w:pPr>
          <w:pStyle w:val="Voettekst"/>
          <w:framePr w:wrap="none" w:vAnchor="text" w:hAnchor="margin" w:xAlign="right" w:y="1"/>
          <w:rPr>
            <w:rStyle w:val="Paginanummer"/>
            <w:color w:val="FFFFFF" w:themeColor="background1"/>
          </w:rPr>
        </w:pPr>
        <w:r w:rsidRPr="007E1642">
          <w:rPr>
            <w:rStyle w:val="Paginanummer"/>
            <w:color w:val="FFFFFF" w:themeColor="background1"/>
          </w:rPr>
          <w:fldChar w:fldCharType="begin"/>
        </w:r>
        <w:r w:rsidRPr="007E1642">
          <w:rPr>
            <w:rStyle w:val="Paginanummer"/>
            <w:color w:val="FFFFFF" w:themeColor="background1"/>
          </w:rPr>
          <w:instrText xml:space="preserve"> PAGE </w:instrText>
        </w:r>
        <w:r w:rsidRPr="007E1642">
          <w:rPr>
            <w:rStyle w:val="Paginanummer"/>
            <w:color w:val="FFFFFF" w:themeColor="background1"/>
          </w:rPr>
          <w:fldChar w:fldCharType="separate"/>
        </w:r>
        <w:r w:rsidRPr="007E1642">
          <w:rPr>
            <w:rStyle w:val="Paginanummer"/>
            <w:noProof/>
            <w:color w:val="FFFFFF" w:themeColor="background1"/>
          </w:rPr>
          <w:t>2</w:t>
        </w:r>
        <w:r w:rsidRPr="007E1642">
          <w:rPr>
            <w:rStyle w:val="Paginanummer"/>
            <w:color w:val="FFFFFF" w:themeColor="background1"/>
          </w:rPr>
          <w:fldChar w:fldCharType="end"/>
        </w:r>
      </w:p>
    </w:sdtContent>
  </w:sdt>
  <w:p w14:paraId="0C6976B8" w14:textId="77777777" w:rsidR="005A7793" w:rsidRPr="007E1642" w:rsidRDefault="005A7793" w:rsidP="005A7793">
    <w:pPr>
      <w:pStyle w:val="Voettekst"/>
      <w:ind w:right="360"/>
      <w:rPr>
        <w:color w:val="FFFFFF" w:themeColor="background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color w:val="000000" w:themeColor="text1"/>
      </w:rPr>
      <w:id w:val="1594516494"/>
      <w:docPartObj>
        <w:docPartGallery w:val="Page Numbers (Bottom of Page)"/>
        <w:docPartUnique/>
      </w:docPartObj>
    </w:sdtPr>
    <w:sdtContent>
      <w:p w14:paraId="699EA34F" w14:textId="77777777" w:rsidR="00B71F9B" w:rsidRPr="005A0BD7" w:rsidRDefault="00B71F9B" w:rsidP="005A0BD7">
        <w:pPr>
          <w:pStyle w:val="Voettekst"/>
          <w:framePr w:wrap="none" w:vAnchor="text" w:hAnchor="page" w:x="10718" w:y="1"/>
          <w:rPr>
            <w:rStyle w:val="Paginanummer"/>
            <w:color w:val="000000" w:themeColor="text1"/>
          </w:rPr>
        </w:pPr>
        <w:r w:rsidRPr="005A0BD7">
          <w:rPr>
            <w:rStyle w:val="Paginanummer"/>
            <w:color w:val="000000" w:themeColor="text1"/>
          </w:rPr>
          <w:fldChar w:fldCharType="begin"/>
        </w:r>
        <w:r w:rsidRPr="005A0BD7">
          <w:rPr>
            <w:rStyle w:val="Paginanummer"/>
            <w:color w:val="000000" w:themeColor="text1"/>
          </w:rPr>
          <w:instrText xml:space="preserve"> PAGE </w:instrText>
        </w:r>
        <w:r w:rsidRPr="005A0BD7">
          <w:rPr>
            <w:rStyle w:val="Paginanummer"/>
            <w:color w:val="000000" w:themeColor="text1"/>
          </w:rPr>
          <w:fldChar w:fldCharType="separate"/>
        </w:r>
        <w:r w:rsidRPr="005A0BD7">
          <w:rPr>
            <w:rStyle w:val="Paginanummer"/>
            <w:noProof/>
            <w:color w:val="000000" w:themeColor="text1"/>
          </w:rPr>
          <w:t>2</w:t>
        </w:r>
        <w:r w:rsidRPr="005A0BD7">
          <w:rPr>
            <w:rStyle w:val="Paginanummer"/>
            <w:color w:val="000000" w:themeColor="text1"/>
          </w:rPr>
          <w:fldChar w:fldCharType="end"/>
        </w:r>
      </w:p>
    </w:sdtContent>
  </w:sdt>
  <w:p w14:paraId="05EC0404" w14:textId="77777777" w:rsidR="00B71F9B" w:rsidRPr="007E1642" w:rsidRDefault="00B71F9B" w:rsidP="005A7793">
    <w:pPr>
      <w:pStyle w:val="Voettekst"/>
      <w:ind w:right="360"/>
      <w:rPr>
        <w:color w:val="FFFFFF" w:themeColor="background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236438592"/>
      <w:docPartObj>
        <w:docPartGallery w:val="Page Numbers (Bottom of Page)"/>
        <w:docPartUnique/>
      </w:docPartObj>
    </w:sdtPr>
    <w:sdtContent>
      <w:p w14:paraId="69E6E0E0" w14:textId="41384920" w:rsidR="00CA511B" w:rsidRDefault="00CA511B" w:rsidP="003211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4DB62808" w14:textId="77777777" w:rsidR="00CA511B" w:rsidRDefault="00CA511B" w:rsidP="00CA511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5ADCB0" w14:textId="77777777" w:rsidR="00597413" w:rsidRDefault="00597413" w:rsidP="005A7793">
      <w:r>
        <w:separator/>
      </w:r>
    </w:p>
  </w:footnote>
  <w:footnote w:type="continuationSeparator" w:id="0">
    <w:p w14:paraId="3EC28808" w14:textId="77777777" w:rsidR="00597413" w:rsidRDefault="00597413" w:rsidP="005A7793">
      <w:r>
        <w:continuationSeparator/>
      </w:r>
    </w:p>
  </w:footnote>
  <w:footnote w:id="1">
    <w:p w14:paraId="1F525F23" w14:textId="113E8491" w:rsidR="00D063AA" w:rsidRPr="00D063AA" w:rsidRDefault="00D063AA" w:rsidP="00D063AA">
      <w:pPr>
        <w:rPr>
          <w:sz w:val="16"/>
          <w:szCs w:val="16"/>
        </w:rPr>
      </w:pPr>
      <w:r>
        <w:rPr>
          <w:rStyle w:val="Voetnootmarkering"/>
        </w:rPr>
        <w:footnoteRef/>
      </w:r>
      <w:r>
        <w:t xml:space="preserve"> </w:t>
      </w:r>
      <w:r w:rsidRPr="00D063AA">
        <w:rPr>
          <w:rStyle w:val="agcmg"/>
          <w:sz w:val="16"/>
          <w:szCs w:val="16"/>
        </w:rPr>
        <w:t xml:space="preserve">dB HL = decibel Hearing Level </w:t>
      </w:r>
    </w:p>
  </w:footnote>
  <w:footnote w:id="2">
    <w:p w14:paraId="02F8BF64" w14:textId="26705E2F" w:rsidR="00531791" w:rsidRPr="00531791" w:rsidRDefault="00531791" w:rsidP="00531791">
      <w:pPr>
        <w:pStyle w:val="Geenafstand"/>
        <w:rPr>
          <w:noProof/>
          <w:lang w:val="nl-BE"/>
        </w:rPr>
      </w:pPr>
      <w:r w:rsidRPr="00531791">
        <w:rPr>
          <w:rStyle w:val="Voetnootmarkering"/>
          <w:sz w:val="16"/>
          <w:szCs w:val="13"/>
        </w:rPr>
        <w:footnoteRef/>
      </w:r>
      <w:r w:rsidRPr="00531791">
        <w:rPr>
          <w:sz w:val="16"/>
          <w:szCs w:val="13"/>
        </w:rPr>
        <w:t xml:space="preserve"> </w:t>
      </w:r>
      <w:r w:rsidRPr="00531791">
        <w:rPr>
          <w:rStyle w:val="agcmg"/>
          <w:sz w:val="16"/>
          <w:szCs w:val="13"/>
        </w:rPr>
        <w:t xml:space="preserve">Vrije </w:t>
      </w:r>
      <w:r w:rsidRPr="00531791">
        <w:rPr>
          <w:rStyle w:val="agcmg"/>
          <w:sz w:val="16"/>
          <w:szCs w:val="16"/>
        </w:rPr>
        <w:t xml:space="preserve">veld = De gehoortest werd in een geluidsarme kamer afgenomen, waarbij het geluid via luidsprekers wordt aangeboden </w:t>
      </w:r>
      <w:r w:rsidRPr="00531791">
        <w:rPr>
          <w:color w:val="000000"/>
          <w:sz w:val="16"/>
          <w:szCs w:val="13"/>
        </w:rPr>
        <w:t>(De Geus, 2011).</w:t>
      </w:r>
    </w:p>
  </w:footnote>
  <w:footnote w:id="3">
    <w:p w14:paraId="51508B12" w14:textId="38B4FB5F" w:rsidR="00A3537E" w:rsidRPr="00A3537E" w:rsidRDefault="00A3537E" w:rsidP="00A3537E">
      <w:pPr>
        <w:rPr>
          <w:szCs w:val="22"/>
        </w:rPr>
      </w:pPr>
      <w:r>
        <w:rPr>
          <w:rStyle w:val="Voetnootmarkering"/>
        </w:rPr>
        <w:footnoteRef/>
      </w:r>
      <w:r>
        <w:t xml:space="preserve"> </w:t>
      </w:r>
      <w:r w:rsidRPr="00A3537E">
        <w:rPr>
          <w:sz w:val="16"/>
          <w:szCs w:val="16"/>
        </w:rPr>
        <w:t>BAHS = Bone Anchored Hearing System</w:t>
      </w:r>
    </w:p>
  </w:footnote>
  <w:footnote w:id="4">
    <w:p w14:paraId="14C8DC97" w14:textId="119C7CF8" w:rsidR="007B7867" w:rsidRPr="007B7867" w:rsidRDefault="007B7867" w:rsidP="007B7867">
      <w:pPr>
        <w:rPr>
          <w:color w:val="000000"/>
        </w:rPr>
      </w:pPr>
      <w:r w:rsidRPr="007B7867">
        <w:rPr>
          <w:rStyle w:val="Voetnootmarkering"/>
          <w:sz w:val="16"/>
          <w:szCs w:val="18"/>
        </w:rPr>
        <w:footnoteRef/>
      </w:r>
      <w:r w:rsidRPr="007B7867">
        <w:rPr>
          <w:sz w:val="16"/>
          <w:szCs w:val="18"/>
        </w:rPr>
        <w:t xml:space="preserve"> </w:t>
      </w:r>
      <w:r w:rsidRPr="007B7867">
        <w:rPr>
          <w:rStyle w:val="agcmg"/>
          <w:sz w:val="16"/>
          <w:szCs w:val="16"/>
        </w:rPr>
        <w:t>Incidenteel leren = Het leren van woorden doordat een kind ze herhaaldelijk hoort in zijn of haar omgeving en hier onbewust aandacht aan schenkt (</w:t>
      </w:r>
      <w:r w:rsidRPr="007B7867">
        <w:rPr>
          <w:color w:val="000000"/>
          <w:sz w:val="16"/>
          <w:szCs w:val="18"/>
        </w:rPr>
        <w:t>Hulstijn &amp; Hazenberg, 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D1C96"/>
    <w:multiLevelType w:val="multilevel"/>
    <w:tmpl w:val="9C7C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653A4"/>
    <w:multiLevelType w:val="multilevel"/>
    <w:tmpl w:val="1A06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D2A66"/>
    <w:multiLevelType w:val="hybridMultilevel"/>
    <w:tmpl w:val="015456EE"/>
    <w:lvl w:ilvl="0" w:tplc="1E6ED43E">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BD22843"/>
    <w:multiLevelType w:val="hybridMultilevel"/>
    <w:tmpl w:val="9026A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816F5F"/>
    <w:multiLevelType w:val="multilevel"/>
    <w:tmpl w:val="B9E2A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B3B07"/>
    <w:multiLevelType w:val="hybridMultilevel"/>
    <w:tmpl w:val="9856A3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6F2BD0"/>
    <w:multiLevelType w:val="hybridMultilevel"/>
    <w:tmpl w:val="7840A2F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5E6227"/>
    <w:multiLevelType w:val="hybridMultilevel"/>
    <w:tmpl w:val="E994828C"/>
    <w:lvl w:ilvl="0" w:tplc="EC760464">
      <w:start w:val="5"/>
      <w:numFmt w:val="bullet"/>
      <w:lvlText w:val=""/>
      <w:lvlJc w:val="left"/>
      <w:pPr>
        <w:ind w:left="420" w:hanging="360"/>
      </w:pPr>
      <w:rPr>
        <w:rFonts w:ascii="Wingdings" w:eastAsia="Times New Roman" w:hAnsi="Wingdings" w:cs="Times New Roman" w:hint="default"/>
      </w:rPr>
    </w:lvl>
    <w:lvl w:ilvl="1" w:tplc="04130003" w:tentative="1">
      <w:start w:val="1"/>
      <w:numFmt w:val="bullet"/>
      <w:lvlText w:val="o"/>
      <w:lvlJc w:val="left"/>
      <w:pPr>
        <w:ind w:left="1140" w:hanging="360"/>
      </w:pPr>
      <w:rPr>
        <w:rFonts w:ascii="Courier New" w:hAnsi="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8" w15:restartNumberingAfterBreak="0">
    <w:nsid w:val="1CF50B60"/>
    <w:multiLevelType w:val="multilevel"/>
    <w:tmpl w:val="02E21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B53A5"/>
    <w:multiLevelType w:val="hybridMultilevel"/>
    <w:tmpl w:val="FD02E6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B64CB6"/>
    <w:multiLevelType w:val="hybridMultilevel"/>
    <w:tmpl w:val="90523B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726BC8"/>
    <w:multiLevelType w:val="multilevel"/>
    <w:tmpl w:val="E39090C6"/>
    <w:lvl w:ilvl="0">
      <w:start w:val="1"/>
      <w:numFmt w:val="decimal"/>
      <w:pStyle w:val="Kop1"/>
      <w:lvlText w:val="%1"/>
      <w:lvlJc w:val="left"/>
      <w:pPr>
        <w:ind w:left="567" w:hanging="567"/>
      </w:pPr>
      <w:rPr>
        <w:rFonts w:hint="default"/>
        <w:b w:val="0"/>
        <w:bCs w:val="0"/>
      </w:rPr>
    </w:lvl>
    <w:lvl w:ilvl="1">
      <w:start w:val="1"/>
      <w:numFmt w:val="decimal"/>
      <w:pStyle w:val="Kop2"/>
      <w:lvlText w:val="%1.%2"/>
      <w:lvlJc w:val="left"/>
      <w:pPr>
        <w:ind w:left="709" w:hanging="567"/>
      </w:pPr>
      <w:rPr>
        <w:rFonts w:hint="default"/>
      </w:rPr>
    </w:lvl>
    <w:lvl w:ilvl="2">
      <w:start w:val="1"/>
      <w:numFmt w:val="decimal"/>
      <w:pStyle w:val="Kop3"/>
      <w:lvlText w:val="%1.%2.%3"/>
      <w:lvlJc w:val="left"/>
      <w:pPr>
        <w:ind w:left="567" w:hanging="567"/>
      </w:pPr>
      <w:rPr>
        <w:rFonts w:hint="default"/>
        <w:color w:val="000000" w:themeColor="text1"/>
      </w:rPr>
    </w:lvl>
    <w:lvl w:ilvl="3">
      <w:start w:val="1"/>
      <w:numFmt w:val="decimal"/>
      <w:pStyle w:val="Kop4"/>
      <w:lvlText w:val="%1.%2.%3.%4"/>
      <w:lvlJc w:val="left"/>
      <w:pPr>
        <w:ind w:left="567" w:hanging="567"/>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D0D77A7"/>
    <w:multiLevelType w:val="hybridMultilevel"/>
    <w:tmpl w:val="21B6B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402A78"/>
    <w:multiLevelType w:val="multilevel"/>
    <w:tmpl w:val="F1B2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3324C5"/>
    <w:multiLevelType w:val="multilevel"/>
    <w:tmpl w:val="B090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192D2E"/>
    <w:multiLevelType w:val="hybridMultilevel"/>
    <w:tmpl w:val="B34270A6"/>
    <w:lvl w:ilvl="0" w:tplc="DCE845B6">
      <w:start w:val="1"/>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6F4C2B"/>
    <w:multiLevelType w:val="hybridMultilevel"/>
    <w:tmpl w:val="277ABD8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8B6A85"/>
    <w:multiLevelType w:val="hybridMultilevel"/>
    <w:tmpl w:val="1EEC8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180AB0"/>
    <w:multiLevelType w:val="hybridMultilevel"/>
    <w:tmpl w:val="D4D0C0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195373"/>
    <w:multiLevelType w:val="hybridMultilevel"/>
    <w:tmpl w:val="697C2C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997E10"/>
    <w:multiLevelType w:val="hybridMultilevel"/>
    <w:tmpl w:val="165AFF56"/>
    <w:lvl w:ilvl="0" w:tplc="AE28AFDC">
      <w:start w:val="12"/>
      <w:numFmt w:val="bullet"/>
      <w:lvlText w:val="-"/>
      <w:lvlJc w:val="left"/>
      <w:pPr>
        <w:ind w:left="720" w:hanging="360"/>
      </w:pPr>
      <w:rPr>
        <w:rFonts w:ascii="Source Sans Pro" w:eastAsia="Times New Roman" w:hAnsi="Source Sans Pro"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D90DDA"/>
    <w:multiLevelType w:val="hybridMultilevel"/>
    <w:tmpl w:val="3208A6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EE2667"/>
    <w:multiLevelType w:val="hybridMultilevel"/>
    <w:tmpl w:val="3BB4E816"/>
    <w:lvl w:ilvl="0" w:tplc="43A09DC0">
      <w:start w:val="12"/>
      <w:numFmt w:val="bullet"/>
      <w:lvlText w:val="-"/>
      <w:lvlJc w:val="left"/>
      <w:pPr>
        <w:ind w:left="720" w:hanging="360"/>
      </w:pPr>
      <w:rPr>
        <w:rFonts w:ascii="Source Sans Pro" w:eastAsia="Times New Roman" w:hAnsi="Source Sans Pro"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DD1843"/>
    <w:multiLevelType w:val="hybridMultilevel"/>
    <w:tmpl w:val="CD826B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1A3522"/>
    <w:multiLevelType w:val="multilevel"/>
    <w:tmpl w:val="10A2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C7111F"/>
    <w:multiLevelType w:val="hybridMultilevel"/>
    <w:tmpl w:val="6412A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874460"/>
    <w:multiLevelType w:val="hybridMultilevel"/>
    <w:tmpl w:val="17FA5714"/>
    <w:lvl w:ilvl="0" w:tplc="7F100D42">
      <w:start w:val="12"/>
      <w:numFmt w:val="bullet"/>
      <w:lvlText w:val="-"/>
      <w:lvlJc w:val="left"/>
      <w:pPr>
        <w:ind w:left="720" w:hanging="360"/>
      </w:pPr>
      <w:rPr>
        <w:rFonts w:ascii="Source Sans Pro" w:eastAsia="Times New Roman" w:hAnsi="Source Sans Pro"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3B11F8"/>
    <w:multiLevelType w:val="hybridMultilevel"/>
    <w:tmpl w:val="7D9072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22B06AD"/>
    <w:multiLevelType w:val="hybridMultilevel"/>
    <w:tmpl w:val="4418C71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27879C7"/>
    <w:multiLevelType w:val="hybridMultilevel"/>
    <w:tmpl w:val="F8F210DE"/>
    <w:lvl w:ilvl="0" w:tplc="9B72FEF8">
      <w:start w:val="5"/>
      <w:numFmt w:val="bullet"/>
      <w:lvlText w:val=""/>
      <w:lvlJc w:val="left"/>
      <w:pPr>
        <w:ind w:left="720" w:hanging="360"/>
      </w:pPr>
      <w:rPr>
        <w:rFonts w:ascii="Wingdings" w:eastAsiaTheme="majorEastAsia" w:hAnsi="Wingdings" w:cstheme="majorBid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4B316CC"/>
    <w:multiLevelType w:val="multilevel"/>
    <w:tmpl w:val="ACAA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D71201"/>
    <w:multiLevelType w:val="hybridMultilevel"/>
    <w:tmpl w:val="D2AED5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4F5D31"/>
    <w:multiLevelType w:val="hybridMultilevel"/>
    <w:tmpl w:val="C7ACA4A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01426A0"/>
    <w:multiLevelType w:val="hybridMultilevel"/>
    <w:tmpl w:val="C742B07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0E04CFB"/>
    <w:multiLevelType w:val="multilevel"/>
    <w:tmpl w:val="68785C76"/>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2F15B1"/>
    <w:multiLevelType w:val="hybridMultilevel"/>
    <w:tmpl w:val="AF4680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0F2119"/>
    <w:multiLevelType w:val="multilevel"/>
    <w:tmpl w:val="F7BC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D1508F"/>
    <w:multiLevelType w:val="multilevel"/>
    <w:tmpl w:val="9F40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90761F"/>
    <w:multiLevelType w:val="multilevel"/>
    <w:tmpl w:val="BA3E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68099A"/>
    <w:multiLevelType w:val="hybridMultilevel"/>
    <w:tmpl w:val="4C0CCE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0721047"/>
    <w:multiLevelType w:val="hybridMultilevel"/>
    <w:tmpl w:val="9106FA2C"/>
    <w:lvl w:ilvl="0" w:tplc="30D4BDD2">
      <w:start w:val="1"/>
      <w:numFmt w:val="decimal"/>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4756C7"/>
    <w:multiLevelType w:val="multilevel"/>
    <w:tmpl w:val="D5D04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2168CC"/>
    <w:multiLevelType w:val="hybridMultilevel"/>
    <w:tmpl w:val="F7C60DD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8F75EA0"/>
    <w:multiLevelType w:val="hybridMultilevel"/>
    <w:tmpl w:val="C06ED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6A2F97"/>
    <w:multiLevelType w:val="hybridMultilevel"/>
    <w:tmpl w:val="6412A0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CCD0D68"/>
    <w:multiLevelType w:val="multilevel"/>
    <w:tmpl w:val="1C38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5707442">
    <w:abstractNumId w:val="39"/>
  </w:num>
  <w:num w:numId="2" w16cid:durableId="1489444644">
    <w:abstractNumId w:val="29"/>
  </w:num>
  <w:num w:numId="3" w16cid:durableId="600644265">
    <w:abstractNumId w:val="7"/>
  </w:num>
  <w:num w:numId="4" w16cid:durableId="898327305">
    <w:abstractNumId w:val="11"/>
  </w:num>
  <w:num w:numId="5" w16cid:durableId="1857646469">
    <w:abstractNumId w:val="40"/>
  </w:num>
  <w:num w:numId="6" w16cid:durableId="87701938">
    <w:abstractNumId w:val="44"/>
  </w:num>
  <w:num w:numId="7" w16cid:durableId="55519809">
    <w:abstractNumId w:val="25"/>
  </w:num>
  <w:num w:numId="8" w16cid:durableId="296762379">
    <w:abstractNumId w:val="22"/>
  </w:num>
  <w:num w:numId="9" w16cid:durableId="1982683937">
    <w:abstractNumId w:val="20"/>
  </w:num>
  <w:num w:numId="10" w16cid:durableId="962422311">
    <w:abstractNumId w:val="26"/>
  </w:num>
  <w:num w:numId="11" w16cid:durableId="1485049605">
    <w:abstractNumId w:val="4"/>
  </w:num>
  <w:num w:numId="12" w16cid:durableId="319039250">
    <w:abstractNumId w:val="38"/>
  </w:num>
  <w:num w:numId="13" w16cid:durableId="634795723">
    <w:abstractNumId w:val="45"/>
  </w:num>
  <w:num w:numId="14" w16cid:durableId="687220379">
    <w:abstractNumId w:val="30"/>
  </w:num>
  <w:num w:numId="15" w16cid:durableId="1122067087">
    <w:abstractNumId w:val="37"/>
  </w:num>
  <w:num w:numId="16" w16cid:durableId="1667589449">
    <w:abstractNumId w:val="24"/>
  </w:num>
  <w:num w:numId="17" w16cid:durableId="1618685152">
    <w:abstractNumId w:val="14"/>
  </w:num>
  <w:num w:numId="18" w16cid:durableId="1332953187">
    <w:abstractNumId w:val="13"/>
  </w:num>
  <w:num w:numId="19" w16cid:durableId="152455603">
    <w:abstractNumId w:val="36"/>
  </w:num>
  <w:num w:numId="20" w16cid:durableId="329453074">
    <w:abstractNumId w:val="8"/>
  </w:num>
  <w:num w:numId="21" w16cid:durableId="1708681119">
    <w:abstractNumId w:val="41"/>
  </w:num>
  <w:num w:numId="22" w16cid:durableId="214195492">
    <w:abstractNumId w:val="0"/>
  </w:num>
  <w:num w:numId="23" w16cid:durableId="1797791803">
    <w:abstractNumId w:val="12"/>
  </w:num>
  <w:num w:numId="24" w16cid:durableId="5906039">
    <w:abstractNumId w:val="11"/>
  </w:num>
  <w:num w:numId="25" w16cid:durableId="993216892">
    <w:abstractNumId w:val="32"/>
  </w:num>
  <w:num w:numId="26" w16cid:durableId="1983340990">
    <w:abstractNumId w:val="2"/>
  </w:num>
  <w:num w:numId="27" w16cid:durableId="1099713828">
    <w:abstractNumId w:val="1"/>
  </w:num>
  <w:num w:numId="28" w16cid:durableId="1880391491">
    <w:abstractNumId w:val="17"/>
  </w:num>
  <w:num w:numId="29" w16cid:durableId="1948461961">
    <w:abstractNumId w:val="15"/>
  </w:num>
  <w:num w:numId="30" w16cid:durableId="1896046275">
    <w:abstractNumId w:val="6"/>
  </w:num>
  <w:num w:numId="31" w16cid:durableId="1081685552">
    <w:abstractNumId w:val="16"/>
  </w:num>
  <w:num w:numId="32" w16cid:durableId="815684551">
    <w:abstractNumId w:val="28"/>
  </w:num>
  <w:num w:numId="33" w16cid:durableId="1130513909">
    <w:abstractNumId w:val="42"/>
  </w:num>
  <w:num w:numId="34" w16cid:durableId="534465426">
    <w:abstractNumId w:val="18"/>
  </w:num>
  <w:num w:numId="35" w16cid:durableId="1075669465">
    <w:abstractNumId w:val="9"/>
  </w:num>
  <w:num w:numId="36" w16cid:durableId="1905290755">
    <w:abstractNumId w:val="10"/>
  </w:num>
  <w:num w:numId="37" w16cid:durableId="1402828250">
    <w:abstractNumId w:val="33"/>
  </w:num>
  <w:num w:numId="38" w16cid:durableId="1322195412">
    <w:abstractNumId w:val="21"/>
  </w:num>
  <w:num w:numId="39" w16cid:durableId="1005401759">
    <w:abstractNumId w:val="27"/>
  </w:num>
  <w:num w:numId="40" w16cid:durableId="2054576732">
    <w:abstractNumId w:val="34"/>
  </w:num>
  <w:num w:numId="41" w16cid:durableId="173569351">
    <w:abstractNumId w:val="43"/>
  </w:num>
  <w:num w:numId="42" w16cid:durableId="1736509330">
    <w:abstractNumId w:val="3"/>
  </w:num>
  <w:num w:numId="43" w16cid:durableId="2002729906">
    <w:abstractNumId w:val="35"/>
  </w:num>
  <w:num w:numId="44" w16cid:durableId="754983170">
    <w:abstractNumId w:val="5"/>
  </w:num>
  <w:num w:numId="45" w16cid:durableId="2046558763">
    <w:abstractNumId w:val="31"/>
  </w:num>
  <w:num w:numId="46" w16cid:durableId="534585948">
    <w:abstractNumId w:val="23"/>
  </w:num>
  <w:num w:numId="47" w16cid:durableId="1259830478">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EC8"/>
    <w:rsid w:val="00000E54"/>
    <w:rsid w:val="00003DD4"/>
    <w:rsid w:val="000040E3"/>
    <w:rsid w:val="000046F0"/>
    <w:rsid w:val="00004B28"/>
    <w:rsid w:val="00004FF9"/>
    <w:rsid w:val="00005DCC"/>
    <w:rsid w:val="000062FE"/>
    <w:rsid w:val="00007179"/>
    <w:rsid w:val="000071B3"/>
    <w:rsid w:val="000073C6"/>
    <w:rsid w:val="00007586"/>
    <w:rsid w:val="00007701"/>
    <w:rsid w:val="00010264"/>
    <w:rsid w:val="00011121"/>
    <w:rsid w:val="00011305"/>
    <w:rsid w:val="0001299E"/>
    <w:rsid w:val="00012B9C"/>
    <w:rsid w:val="000137B0"/>
    <w:rsid w:val="000142CF"/>
    <w:rsid w:val="00015739"/>
    <w:rsid w:val="00015F41"/>
    <w:rsid w:val="00017FCB"/>
    <w:rsid w:val="00020792"/>
    <w:rsid w:val="000212D3"/>
    <w:rsid w:val="0002216B"/>
    <w:rsid w:val="000221D4"/>
    <w:rsid w:val="00022393"/>
    <w:rsid w:val="000224EE"/>
    <w:rsid w:val="00022539"/>
    <w:rsid w:val="000236C4"/>
    <w:rsid w:val="0002437F"/>
    <w:rsid w:val="000255F7"/>
    <w:rsid w:val="00025ACC"/>
    <w:rsid w:val="000274B7"/>
    <w:rsid w:val="000275C6"/>
    <w:rsid w:val="00027B29"/>
    <w:rsid w:val="00027D00"/>
    <w:rsid w:val="000319AF"/>
    <w:rsid w:val="000326BD"/>
    <w:rsid w:val="0003270E"/>
    <w:rsid w:val="000328F2"/>
    <w:rsid w:val="00032C1F"/>
    <w:rsid w:val="0003315E"/>
    <w:rsid w:val="0003399F"/>
    <w:rsid w:val="00034015"/>
    <w:rsid w:val="0003406D"/>
    <w:rsid w:val="00034135"/>
    <w:rsid w:val="00034679"/>
    <w:rsid w:val="00034EA9"/>
    <w:rsid w:val="00035073"/>
    <w:rsid w:val="000355C6"/>
    <w:rsid w:val="00035702"/>
    <w:rsid w:val="00036404"/>
    <w:rsid w:val="00040100"/>
    <w:rsid w:val="00040F5F"/>
    <w:rsid w:val="00040FC4"/>
    <w:rsid w:val="00041482"/>
    <w:rsid w:val="00041B0B"/>
    <w:rsid w:val="00042BAF"/>
    <w:rsid w:val="000460FE"/>
    <w:rsid w:val="000464AD"/>
    <w:rsid w:val="000475D7"/>
    <w:rsid w:val="00047C30"/>
    <w:rsid w:val="00047D0E"/>
    <w:rsid w:val="00050065"/>
    <w:rsid w:val="00050620"/>
    <w:rsid w:val="00050CE1"/>
    <w:rsid w:val="00051AE9"/>
    <w:rsid w:val="00051D6B"/>
    <w:rsid w:val="00051FB1"/>
    <w:rsid w:val="00052068"/>
    <w:rsid w:val="00053813"/>
    <w:rsid w:val="000547A2"/>
    <w:rsid w:val="000547D9"/>
    <w:rsid w:val="00055218"/>
    <w:rsid w:val="00055ABD"/>
    <w:rsid w:val="000560C7"/>
    <w:rsid w:val="00056F12"/>
    <w:rsid w:val="000570CD"/>
    <w:rsid w:val="0005713C"/>
    <w:rsid w:val="00057F28"/>
    <w:rsid w:val="000609CD"/>
    <w:rsid w:val="00061079"/>
    <w:rsid w:val="0006108D"/>
    <w:rsid w:val="0006174E"/>
    <w:rsid w:val="00061B68"/>
    <w:rsid w:val="000627C7"/>
    <w:rsid w:val="000628F9"/>
    <w:rsid w:val="00062CC2"/>
    <w:rsid w:val="00062F1B"/>
    <w:rsid w:val="00064435"/>
    <w:rsid w:val="000647C4"/>
    <w:rsid w:val="00064809"/>
    <w:rsid w:val="000650DD"/>
    <w:rsid w:val="00065747"/>
    <w:rsid w:val="00065776"/>
    <w:rsid w:val="000664BC"/>
    <w:rsid w:val="000668F2"/>
    <w:rsid w:val="000669E7"/>
    <w:rsid w:val="00066D81"/>
    <w:rsid w:val="000671C4"/>
    <w:rsid w:val="00067747"/>
    <w:rsid w:val="00067B3E"/>
    <w:rsid w:val="00067CC6"/>
    <w:rsid w:val="00067D01"/>
    <w:rsid w:val="00067DB7"/>
    <w:rsid w:val="00073299"/>
    <w:rsid w:val="00073597"/>
    <w:rsid w:val="000746CD"/>
    <w:rsid w:val="00074A2D"/>
    <w:rsid w:val="00074F47"/>
    <w:rsid w:val="00075830"/>
    <w:rsid w:val="000761CF"/>
    <w:rsid w:val="00076569"/>
    <w:rsid w:val="00077731"/>
    <w:rsid w:val="000801AF"/>
    <w:rsid w:val="000813F8"/>
    <w:rsid w:val="0008146B"/>
    <w:rsid w:val="000825F4"/>
    <w:rsid w:val="00083962"/>
    <w:rsid w:val="00084A9C"/>
    <w:rsid w:val="00085EC6"/>
    <w:rsid w:val="00086557"/>
    <w:rsid w:val="0008797E"/>
    <w:rsid w:val="00087B83"/>
    <w:rsid w:val="00091059"/>
    <w:rsid w:val="0009196A"/>
    <w:rsid w:val="000924F2"/>
    <w:rsid w:val="00093CEB"/>
    <w:rsid w:val="000946A0"/>
    <w:rsid w:val="00094DE3"/>
    <w:rsid w:val="00095007"/>
    <w:rsid w:val="00096065"/>
    <w:rsid w:val="000961B9"/>
    <w:rsid w:val="00096971"/>
    <w:rsid w:val="00097851"/>
    <w:rsid w:val="000A0406"/>
    <w:rsid w:val="000A0443"/>
    <w:rsid w:val="000A0AB6"/>
    <w:rsid w:val="000A0BA7"/>
    <w:rsid w:val="000A1278"/>
    <w:rsid w:val="000A185F"/>
    <w:rsid w:val="000A2EE1"/>
    <w:rsid w:val="000A2F4D"/>
    <w:rsid w:val="000A39A2"/>
    <w:rsid w:val="000A4441"/>
    <w:rsid w:val="000A4C1F"/>
    <w:rsid w:val="000A4EFE"/>
    <w:rsid w:val="000A5707"/>
    <w:rsid w:val="000B155F"/>
    <w:rsid w:val="000B1937"/>
    <w:rsid w:val="000B1B3A"/>
    <w:rsid w:val="000B27E7"/>
    <w:rsid w:val="000B39DD"/>
    <w:rsid w:val="000B4204"/>
    <w:rsid w:val="000B5250"/>
    <w:rsid w:val="000B529B"/>
    <w:rsid w:val="000B5690"/>
    <w:rsid w:val="000B56E3"/>
    <w:rsid w:val="000B73B4"/>
    <w:rsid w:val="000B7E4B"/>
    <w:rsid w:val="000B7F78"/>
    <w:rsid w:val="000C03D4"/>
    <w:rsid w:val="000C07F5"/>
    <w:rsid w:val="000C119D"/>
    <w:rsid w:val="000C3830"/>
    <w:rsid w:val="000C3893"/>
    <w:rsid w:val="000C505E"/>
    <w:rsid w:val="000C5C41"/>
    <w:rsid w:val="000C5E9D"/>
    <w:rsid w:val="000C5EF2"/>
    <w:rsid w:val="000C5F44"/>
    <w:rsid w:val="000C6C1A"/>
    <w:rsid w:val="000C781D"/>
    <w:rsid w:val="000C7DE9"/>
    <w:rsid w:val="000C7F39"/>
    <w:rsid w:val="000D0C81"/>
    <w:rsid w:val="000D0C9E"/>
    <w:rsid w:val="000D1C05"/>
    <w:rsid w:val="000D2433"/>
    <w:rsid w:val="000D38DF"/>
    <w:rsid w:val="000D39EF"/>
    <w:rsid w:val="000D3E0D"/>
    <w:rsid w:val="000D40F2"/>
    <w:rsid w:val="000D44F0"/>
    <w:rsid w:val="000D45AF"/>
    <w:rsid w:val="000D6889"/>
    <w:rsid w:val="000D7922"/>
    <w:rsid w:val="000D7A54"/>
    <w:rsid w:val="000E021A"/>
    <w:rsid w:val="000E088F"/>
    <w:rsid w:val="000E1AE8"/>
    <w:rsid w:val="000E297D"/>
    <w:rsid w:val="000E3409"/>
    <w:rsid w:val="000E3BE6"/>
    <w:rsid w:val="000E451A"/>
    <w:rsid w:val="000E4AC8"/>
    <w:rsid w:val="000E55BA"/>
    <w:rsid w:val="000E5E7F"/>
    <w:rsid w:val="000E6115"/>
    <w:rsid w:val="000E67EC"/>
    <w:rsid w:val="000F0ECE"/>
    <w:rsid w:val="000F26B6"/>
    <w:rsid w:val="000F36D7"/>
    <w:rsid w:val="000F4598"/>
    <w:rsid w:val="000F47DA"/>
    <w:rsid w:val="000F4D7E"/>
    <w:rsid w:val="000F52FD"/>
    <w:rsid w:val="000F6032"/>
    <w:rsid w:val="000F6165"/>
    <w:rsid w:val="000F6B22"/>
    <w:rsid w:val="000F6CC4"/>
    <w:rsid w:val="000F7023"/>
    <w:rsid w:val="000F71CC"/>
    <w:rsid w:val="000F77E0"/>
    <w:rsid w:val="000F7948"/>
    <w:rsid w:val="000F7D28"/>
    <w:rsid w:val="00101693"/>
    <w:rsid w:val="0010177C"/>
    <w:rsid w:val="00101D55"/>
    <w:rsid w:val="00103568"/>
    <w:rsid w:val="001045FF"/>
    <w:rsid w:val="001049A6"/>
    <w:rsid w:val="00104C95"/>
    <w:rsid w:val="001055EA"/>
    <w:rsid w:val="001058FA"/>
    <w:rsid w:val="00105C7A"/>
    <w:rsid w:val="00105FF9"/>
    <w:rsid w:val="001064FE"/>
    <w:rsid w:val="00106755"/>
    <w:rsid w:val="00106ADA"/>
    <w:rsid w:val="00106F44"/>
    <w:rsid w:val="0010755A"/>
    <w:rsid w:val="001077F7"/>
    <w:rsid w:val="00107844"/>
    <w:rsid w:val="00110A1D"/>
    <w:rsid w:val="001114A5"/>
    <w:rsid w:val="00111B15"/>
    <w:rsid w:val="001125BC"/>
    <w:rsid w:val="0011269B"/>
    <w:rsid w:val="00112B39"/>
    <w:rsid w:val="00112E91"/>
    <w:rsid w:val="0011379B"/>
    <w:rsid w:val="0011497E"/>
    <w:rsid w:val="00114A29"/>
    <w:rsid w:val="00117574"/>
    <w:rsid w:val="00120DED"/>
    <w:rsid w:val="00121691"/>
    <w:rsid w:val="00121A77"/>
    <w:rsid w:val="00122CA3"/>
    <w:rsid w:val="00123B53"/>
    <w:rsid w:val="0012635B"/>
    <w:rsid w:val="00127F59"/>
    <w:rsid w:val="001311E4"/>
    <w:rsid w:val="00131ABA"/>
    <w:rsid w:val="00131E90"/>
    <w:rsid w:val="00132F77"/>
    <w:rsid w:val="00134508"/>
    <w:rsid w:val="00134897"/>
    <w:rsid w:val="00134FCB"/>
    <w:rsid w:val="00135CB7"/>
    <w:rsid w:val="00135EAE"/>
    <w:rsid w:val="00135F4C"/>
    <w:rsid w:val="00137C75"/>
    <w:rsid w:val="00137C89"/>
    <w:rsid w:val="00137CA3"/>
    <w:rsid w:val="00137E67"/>
    <w:rsid w:val="00137FAF"/>
    <w:rsid w:val="0014029E"/>
    <w:rsid w:val="001405CC"/>
    <w:rsid w:val="00141926"/>
    <w:rsid w:val="00141B3B"/>
    <w:rsid w:val="00141F5C"/>
    <w:rsid w:val="00142E08"/>
    <w:rsid w:val="00144D80"/>
    <w:rsid w:val="00145588"/>
    <w:rsid w:val="0014608B"/>
    <w:rsid w:val="00147277"/>
    <w:rsid w:val="00147293"/>
    <w:rsid w:val="00147521"/>
    <w:rsid w:val="00150192"/>
    <w:rsid w:val="00150336"/>
    <w:rsid w:val="001525D0"/>
    <w:rsid w:val="001544BB"/>
    <w:rsid w:val="0015494F"/>
    <w:rsid w:val="001551C6"/>
    <w:rsid w:val="0015541E"/>
    <w:rsid w:val="001558B5"/>
    <w:rsid w:val="00156209"/>
    <w:rsid w:val="001568C3"/>
    <w:rsid w:val="0015721C"/>
    <w:rsid w:val="001577D8"/>
    <w:rsid w:val="00157AEF"/>
    <w:rsid w:val="00157EC3"/>
    <w:rsid w:val="0016119E"/>
    <w:rsid w:val="00161CAB"/>
    <w:rsid w:val="00162D7D"/>
    <w:rsid w:val="00163214"/>
    <w:rsid w:val="0016361A"/>
    <w:rsid w:val="00164003"/>
    <w:rsid w:val="00165BC7"/>
    <w:rsid w:val="00166085"/>
    <w:rsid w:val="0016638A"/>
    <w:rsid w:val="0016705A"/>
    <w:rsid w:val="0016766C"/>
    <w:rsid w:val="001708E0"/>
    <w:rsid w:val="00170C71"/>
    <w:rsid w:val="00171079"/>
    <w:rsid w:val="00171570"/>
    <w:rsid w:val="001719AF"/>
    <w:rsid w:val="00171F55"/>
    <w:rsid w:val="0017211F"/>
    <w:rsid w:val="00172176"/>
    <w:rsid w:val="00173AB4"/>
    <w:rsid w:val="00173CFC"/>
    <w:rsid w:val="00173D7D"/>
    <w:rsid w:val="00174072"/>
    <w:rsid w:val="0017565B"/>
    <w:rsid w:val="001763D9"/>
    <w:rsid w:val="00176530"/>
    <w:rsid w:val="001776A6"/>
    <w:rsid w:val="00177953"/>
    <w:rsid w:val="00181663"/>
    <w:rsid w:val="00181DF6"/>
    <w:rsid w:val="00181FC8"/>
    <w:rsid w:val="001824AF"/>
    <w:rsid w:val="00182537"/>
    <w:rsid w:val="001832F8"/>
    <w:rsid w:val="001839D0"/>
    <w:rsid w:val="00184BD8"/>
    <w:rsid w:val="0018561C"/>
    <w:rsid w:val="001856B9"/>
    <w:rsid w:val="00187577"/>
    <w:rsid w:val="00187666"/>
    <w:rsid w:val="00187AA7"/>
    <w:rsid w:val="00190753"/>
    <w:rsid w:val="00190D78"/>
    <w:rsid w:val="00191139"/>
    <w:rsid w:val="00192C52"/>
    <w:rsid w:val="00193D28"/>
    <w:rsid w:val="0019445A"/>
    <w:rsid w:val="00194B46"/>
    <w:rsid w:val="001950D8"/>
    <w:rsid w:val="00195B14"/>
    <w:rsid w:val="0019625D"/>
    <w:rsid w:val="00197D75"/>
    <w:rsid w:val="001A25D6"/>
    <w:rsid w:val="001A2601"/>
    <w:rsid w:val="001A4540"/>
    <w:rsid w:val="001A47B5"/>
    <w:rsid w:val="001A51FB"/>
    <w:rsid w:val="001A6A25"/>
    <w:rsid w:val="001A75B1"/>
    <w:rsid w:val="001B088F"/>
    <w:rsid w:val="001B0DDF"/>
    <w:rsid w:val="001B13CC"/>
    <w:rsid w:val="001B28F3"/>
    <w:rsid w:val="001B2DE9"/>
    <w:rsid w:val="001B2FAF"/>
    <w:rsid w:val="001B318F"/>
    <w:rsid w:val="001B4E1A"/>
    <w:rsid w:val="001B517F"/>
    <w:rsid w:val="001B59C9"/>
    <w:rsid w:val="001B5D46"/>
    <w:rsid w:val="001B6F2A"/>
    <w:rsid w:val="001B76FA"/>
    <w:rsid w:val="001B7A4E"/>
    <w:rsid w:val="001C07D2"/>
    <w:rsid w:val="001C08C0"/>
    <w:rsid w:val="001C0A88"/>
    <w:rsid w:val="001C0CB6"/>
    <w:rsid w:val="001C0FE5"/>
    <w:rsid w:val="001C1D29"/>
    <w:rsid w:val="001C1E7B"/>
    <w:rsid w:val="001C1F54"/>
    <w:rsid w:val="001C3954"/>
    <w:rsid w:val="001C3DD7"/>
    <w:rsid w:val="001C41BA"/>
    <w:rsid w:val="001C5367"/>
    <w:rsid w:val="001C69C5"/>
    <w:rsid w:val="001C72A2"/>
    <w:rsid w:val="001C7415"/>
    <w:rsid w:val="001C7437"/>
    <w:rsid w:val="001C7540"/>
    <w:rsid w:val="001C7827"/>
    <w:rsid w:val="001C7AD1"/>
    <w:rsid w:val="001C7D52"/>
    <w:rsid w:val="001C7EC2"/>
    <w:rsid w:val="001D04D5"/>
    <w:rsid w:val="001D1271"/>
    <w:rsid w:val="001D1598"/>
    <w:rsid w:val="001D213B"/>
    <w:rsid w:val="001D2539"/>
    <w:rsid w:val="001D35F9"/>
    <w:rsid w:val="001D4B60"/>
    <w:rsid w:val="001D5D8F"/>
    <w:rsid w:val="001D7AC4"/>
    <w:rsid w:val="001E0717"/>
    <w:rsid w:val="001E1182"/>
    <w:rsid w:val="001E13F8"/>
    <w:rsid w:val="001E1EC2"/>
    <w:rsid w:val="001E23BD"/>
    <w:rsid w:val="001E268D"/>
    <w:rsid w:val="001E316A"/>
    <w:rsid w:val="001E3E19"/>
    <w:rsid w:val="001E5678"/>
    <w:rsid w:val="001E61B6"/>
    <w:rsid w:val="001E63AA"/>
    <w:rsid w:val="001E73D5"/>
    <w:rsid w:val="001E7915"/>
    <w:rsid w:val="001E7CA3"/>
    <w:rsid w:val="001F03CF"/>
    <w:rsid w:val="001F0CEF"/>
    <w:rsid w:val="001F22DF"/>
    <w:rsid w:val="001F3775"/>
    <w:rsid w:val="001F3BB0"/>
    <w:rsid w:val="001F3CFC"/>
    <w:rsid w:val="001F437D"/>
    <w:rsid w:val="001F49F5"/>
    <w:rsid w:val="001F506E"/>
    <w:rsid w:val="001F50CD"/>
    <w:rsid w:val="001F5445"/>
    <w:rsid w:val="001F54A1"/>
    <w:rsid w:val="001F5AC3"/>
    <w:rsid w:val="001F5E85"/>
    <w:rsid w:val="001F5FFE"/>
    <w:rsid w:val="001F60DA"/>
    <w:rsid w:val="001F615A"/>
    <w:rsid w:val="001F64A3"/>
    <w:rsid w:val="001F70A4"/>
    <w:rsid w:val="001F7368"/>
    <w:rsid w:val="001F770B"/>
    <w:rsid w:val="001F7AF6"/>
    <w:rsid w:val="001F7FE3"/>
    <w:rsid w:val="00200106"/>
    <w:rsid w:val="0020116A"/>
    <w:rsid w:val="002013A1"/>
    <w:rsid w:val="002015FC"/>
    <w:rsid w:val="00201966"/>
    <w:rsid w:val="00201A3E"/>
    <w:rsid w:val="00202379"/>
    <w:rsid w:val="00203E6A"/>
    <w:rsid w:val="00204D35"/>
    <w:rsid w:val="0020586D"/>
    <w:rsid w:val="0020654B"/>
    <w:rsid w:val="00206878"/>
    <w:rsid w:val="00206FD7"/>
    <w:rsid w:val="00206FF9"/>
    <w:rsid w:val="002111AB"/>
    <w:rsid w:val="00211FB2"/>
    <w:rsid w:val="00212D05"/>
    <w:rsid w:val="00214087"/>
    <w:rsid w:val="0021425B"/>
    <w:rsid w:val="002146E4"/>
    <w:rsid w:val="002147D8"/>
    <w:rsid w:val="00214893"/>
    <w:rsid w:val="00214A4B"/>
    <w:rsid w:val="00214B29"/>
    <w:rsid w:val="00214CA3"/>
    <w:rsid w:val="00215BDB"/>
    <w:rsid w:val="002164F3"/>
    <w:rsid w:val="00216E78"/>
    <w:rsid w:val="00220F23"/>
    <w:rsid w:val="00224364"/>
    <w:rsid w:val="00225089"/>
    <w:rsid w:val="002250DF"/>
    <w:rsid w:val="002255A3"/>
    <w:rsid w:val="00225CF5"/>
    <w:rsid w:val="0022606B"/>
    <w:rsid w:val="0022631C"/>
    <w:rsid w:val="00227642"/>
    <w:rsid w:val="00230F7A"/>
    <w:rsid w:val="002313D5"/>
    <w:rsid w:val="0023148D"/>
    <w:rsid w:val="00231755"/>
    <w:rsid w:val="002319DF"/>
    <w:rsid w:val="0023261E"/>
    <w:rsid w:val="002328E2"/>
    <w:rsid w:val="002330ED"/>
    <w:rsid w:val="002334F9"/>
    <w:rsid w:val="00233630"/>
    <w:rsid w:val="0023485E"/>
    <w:rsid w:val="00234BEB"/>
    <w:rsid w:val="00235122"/>
    <w:rsid w:val="00235FB6"/>
    <w:rsid w:val="002365AD"/>
    <w:rsid w:val="00237297"/>
    <w:rsid w:val="002378B0"/>
    <w:rsid w:val="0024091E"/>
    <w:rsid w:val="00240A3F"/>
    <w:rsid w:val="00241746"/>
    <w:rsid w:val="00241B94"/>
    <w:rsid w:val="0024394A"/>
    <w:rsid w:val="00244045"/>
    <w:rsid w:val="0024434D"/>
    <w:rsid w:val="0024499D"/>
    <w:rsid w:val="002454B1"/>
    <w:rsid w:val="00245771"/>
    <w:rsid w:val="0024606C"/>
    <w:rsid w:val="00246AA7"/>
    <w:rsid w:val="00247415"/>
    <w:rsid w:val="002476E7"/>
    <w:rsid w:val="00247896"/>
    <w:rsid w:val="00247B70"/>
    <w:rsid w:val="0025032A"/>
    <w:rsid w:val="00250360"/>
    <w:rsid w:val="00250535"/>
    <w:rsid w:val="00250DE9"/>
    <w:rsid w:val="00251C07"/>
    <w:rsid w:val="002523FF"/>
    <w:rsid w:val="00252929"/>
    <w:rsid w:val="00252C0C"/>
    <w:rsid w:val="00253693"/>
    <w:rsid w:val="00254A54"/>
    <w:rsid w:val="00255263"/>
    <w:rsid w:val="002553F2"/>
    <w:rsid w:val="00255C9A"/>
    <w:rsid w:val="00256D19"/>
    <w:rsid w:val="00256E6E"/>
    <w:rsid w:val="0026084D"/>
    <w:rsid w:val="002610CD"/>
    <w:rsid w:val="002611A3"/>
    <w:rsid w:val="00261CCA"/>
    <w:rsid w:val="00262178"/>
    <w:rsid w:val="002622FA"/>
    <w:rsid w:val="0026284E"/>
    <w:rsid w:val="002653D5"/>
    <w:rsid w:val="00265FEB"/>
    <w:rsid w:val="00266294"/>
    <w:rsid w:val="00266A78"/>
    <w:rsid w:val="00266BB9"/>
    <w:rsid w:val="00267BBF"/>
    <w:rsid w:val="00270082"/>
    <w:rsid w:val="00270893"/>
    <w:rsid w:val="00270AE8"/>
    <w:rsid w:val="00271C4D"/>
    <w:rsid w:val="002720CE"/>
    <w:rsid w:val="00272869"/>
    <w:rsid w:val="0027373F"/>
    <w:rsid w:val="00273BCD"/>
    <w:rsid w:val="002742BE"/>
    <w:rsid w:val="002745F5"/>
    <w:rsid w:val="002761FB"/>
    <w:rsid w:val="0027645D"/>
    <w:rsid w:val="0027687C"/>
    <w:rsid w:val="00276BCC"/>
    <w:rsid w:val="00277194"/>
    <w:rsid w:val="00280339"/>
    <w:rsid w:val="00280A72"/>
    <w:rsid w:val="00281303"/>
    <w:rsid w:val="00281B02"/>
    <w:rsid w:val="00282447"/>
    <w:rsid w:val="002829BB"/>
    <w:rsid w:val="0028311B"/>
    <w:rsid w:val="002837F9"/>
    <w:rsid w:val="00283F58"/>
    <w:rsid w:val="00285370"/>
    <w:rsid w:val="0028679B"/>
    <w:rsid w:val="002903D3"/>
    <w:rsid w:val="002906B4"/>
    <w:rsid w:val="002919BF"/>
    <w:rsid w:val="0029268B"/>
    <w:rsid w:val="00293E9C"/>
    <w:rsid w:val="00294276"/>
    <w:rsid w:val="002944C3"/>
    <w:rsid w:val="002947CD"/>
    <w:rsid w:val="00294A84"/>
    <w:rsid w:val="00294D0F"/>
    <w:rsid w:val="00294E34"/>
    <w:rsid w:val="0029619C"/>
    <w:rsid w:val="002961DE"/>
    <w:rsid w:val="0029620C"/>
    <w:rsid w:val="00297384"/>
    <w:rsid w:val="00297DE1"/>
    <w:rsid w:val="002A0280"/>
    <w:rsid w:val="002A02D5"/>
    <w:rsid w:val="002A07B7"/>
    <w:rsid w:val="002A0B18"/>
    <w:rsid w:val="002A0CD2"/>
    <w:rsid w:val="002A1FA5"/>
    <w:rsid w:val="002A22E0"/>
    <w:rsid w:val="002A2640"/>
    <w:rsid w:val="002A3471"/>
    <w:rsid w:val="002A4106"/>
    <w:rsid w:val="002A4473"/>
    <w:rsid w:val="002A44D4"/>
    <w:rsid w:val="002A7409"/>
    <w:rsid w:val="002A7588"/>
    <w:rsid w:val="002B019B"/>
    <w:rsid w:val="002B06B8"/>
    <w:rsid w:val="002B0A40"/>
    <w:rsid w:val="002B0A41"/>
    <w:rsid w:val="002B1E20"/>
    <w:rsid w:val="002B217A"/>
    <w:rsid w:val="002B235A"/>
    <w:rsid w:val="002B27EF"/>
    <w:rsid w:val="002B40F4"/>
    <w:rsid w:val="002B4120"/>
    <w:rsid w:val="002B457D"/>
    <w:rsid w:val="002B7512"/>
    <w:rsid w:val="002B7591"/>
    <w:rsid w:val="002B7A9A"/>
    <w:rsid w:val="002B7B57"/>
    <w:rsid w:val="002B7EE4"/>
    <w:rsid w:val="002C005A"/>
    <w:rsid w:val="002C21EC"/>
    <w:rsid w:val="002C259D"/>
    <w:rsid w:val="002C38A1"/>
    <w:rsid w:val="002C3933"/>
    <w:rsid w:val="002C43DF"/>
    <w:rsid w:val="002C4AB7"/>
    <w:rsid w:val="002C54BA"/>
    <w:rsid w:val="002C5647"/>
    <w:rsid w:val="002C57EA"/>
    <w:rsid w:val="002C6FD4"/>
    <w:rsid w:val="002D00E4"/>
    <w:rsid w:val="002D0EF0"/>
    <w:rsid w:val="002D18B8"/>
    <w:rsid w:val="002D1DCB"/>
    <w:rsid w:val="002D2A22"/>
    <w:rsid w:val="002D3C51"/>
    <w:rsid w:val="002D4375"/>
    <w:rsid w:val="002D4D4B"/>
    <w:rsid w:val="002D4F46"/>
    <w:rsid w:val="002D57E2"/>
    <w:rsid w:val="002D5A3A"/>
    <w:rsid w:val="002D6C0E"/>
    <w:rsid w:val="002D6E5F"/>
    <w:rsid w:val="002D740D"/>
    <w:rsid w:val="002E0DCF"/>
    <w:rsid w:val="002E0E33"/>
    <w:rsid w:val="002E16A2"/>
    <w:rsid w:val="002E1ACE"/>
    <w:rsid w:val="002E1C06"/>
    <w:rsid w:val="002E1FAD"/>
    <w:rsid w:val="002E22BC"/>
    <w:rsid w:val="002E24FC"/>
    <w:rsid w:val="002E4076"/>
    <w:rsid w:val="002E461C"/>
    <w:rsid w:val="002E4B69"/>
    <w:rsid w:val="002E4ECE"/>
    <w:rsid w:val="002E65BD"/>
    <w:rsid w:val="002E7966"/>
    <w:rsid w:val="002F00C3"/>
    <w:rsid w:val="002F0C58"/>
    <w:rsid w:val="002F0E21"/>
    <w:rsid w:val="002F21DD"/>
    <w:rsid w:val="002F2E5F"/>
    <w:rsid w:val="002F2F37"/>
    <w:rsid w:val="002F3286"/>
    <w:rsid w:val="002F36B2"/>
    <w:rsid w:val="002F4538"/>
    <w:rsid w:val="002F4748"/>
    <w:rsid w:val="002F4C30"/>
    <w:rsid w:val="002F4F39"/>
    <w:rsid w:val="002F50E5"/>
    <w:rsid w:val="002F5BD6"/>
    <w:rsid w:val="002F5C11"/>
    <w:rsid w:val="002F61F2"/>
    <w:rsid w:val="002F694C"/>
    <w:rsid w:val="002F7916"/>
    <w:rsid w:val="00300DFC"/>
    <w:rsid w:val="00301513"/>
    <w:rsid w:val="00301CA3"/>
    <w:rsid w:val="0030284A"/>
    <w:rsid w:val="00304702"/>
    <w:rsid w:val="00305B17"/>
    <w:rsid w:val="00305D22"/>
    <w:rsid w:val="00305D30"/>
    <w:rsid w:val="003068A7"/>
    <w:rsid w:val="00307873"/>
    <w:rsid w:val="0031022A"/>
    <w:rsid w:val="003107C5"/>
    <w:rsid w:val="003114BA"/>
    <w:rsid w:val="003114C9"/>
    <w:rsid w:val="00311FD7"/>
    <w:rsid w:val="003120FA"/>
    <w:rsid w:val="00312473"/>
    <w:rsid w:val="00312927"/>
    <w:rsid w:val="00312AB7"/>
    <w:rsid w:val="00312E22"/>
    <w:rsid w:val="00312F37"/>
    <w:rsid w:val="0031386D"/>
    <w:rsid w:val="0031401B"/>
    <w:rsid w:val="003145EF"/>
    <w:rsid w:val="00314839"/>
    <w:rsid w:val="00314D5A"/>
    <w:rsid w:val="00316961"/>
    <w:rsid w:val="003171CF"/>
    <w:rsid w:val="0032019E"/>
    <w:rsid w:val="00320AED"/>
    <w:rsid w:val="003210D8"/>
    <w:rsid w:val="003211F3"/>
    <w:rsid w:val="00322306"/>
    <w:rsid w:val="0032290A"/>
    <w:rsid w:val="00323E81"/>
    <w:rsid w:val="003242D4"/>
    <w:rsid w:val="0032455C"/>
    <w:rsid w:val="00324BC5"/>
    <w:rsid w:val="00324E1D"/>
    <w:rsid w:val="00325A42"/>
    <w:rsid w:val="00325C6E"/>
    <w:rsid w:val="00326422"/>
    <w:rsid w:val="00326A76"/>
    <w:rsid w:val="00330860"/>
    <w:rsid w:val="00331C8D"/>
    <w:rsid w:val="00332F43"/>
    <w:rsid w:val="00333A8F"/>
    <w:rsid w:val="00333CAC"/>
    <w:rsid w:val="0033400C"/>
    <w:rsid w:val="003341D2"/>
    <w:rsid w:val="0033437D"/>
    <w:rsid w:val="00334413"/>
    <w:rsid w:val="003346D3"/>
    <w:rsid w:val="00335737"/>
    <w:rsid w:val="00335A35"/>
    <w:rsid w:val="00335E62"/>
    <w:rsid w:val="00335EA7"/>
    <w:rsid w:val="00336236"/>
    <w:rsid w:val="00336967"/>
    <w:rsid w:val="003374B9"/>
    <w:rsid w:val="00340152"/>
    <w:rsid w:val="00340E70"/>
    <w:rsid w:val="00340FF4"/>
    <w:rsid w:val="00341A6A"/>
    <w:rsid w:val="00341F6F"/>
    <w:rsid w:val="003433C1"/>
    <w:rsid w:val="00343EA1"/>
    <w:rsid w:val="00343FEA"/>
    <w:rsid w:val="00344239"/>
    <w:rsid w:val="00344C9F"/>
    <w:rsid w:val="00344D8E"/>
    <w:rsid w:val="00344DF4"/>
    <w:rsid w:val="0034512A"/>
    <w:rsid w:val="00345193"/>
    <w:rsid w:val="00345CB1"/>
    <w:rsid w:val="00345F85"/>
    <w:rsid w:val="00346018"/>
    <w:rsid w:val="003464A1"/>
    <w:rsid w:val="0034662F"/>
    <w:rsid w:val="0034693D"/>
    <w:rsid w:val="0034722F"/>
    <w:rsid w:val="0034796C"/>
    <w:rsid w:val="00347DFB"/>
    <w:rsid w:val="00347E33"/>
    <w:rsid w:val="00347FAF"/>
    <w:rsid w:val="00351AE8"/>
    <w:rsid w:val="00351BF7"/>
    <w:rsid w:val="00352684"/>
    <w:rsid w:val="00352B65"/>
    <w:rsid w:val="00352D82"/>
    <w:rsid w:val="00353603"/>
    <w:rsid w:val="00353E5C"/>
    <w:rsid w:val="00354C41"/>
    <w:rsid w:val="00354DBE"/>
    <w:rsid w:val="00354EB7"/>
    <w:rsid w:val="0035615E"/>
    <w:rsid w:val="00356D18"/>
    <w:rsid w:val="003573CB"/>
    <w:rsid w:val="00357D1B"/>
    <w:rsid w:val="00361AC4"/>
    <w:rsid w:val="00361DBC"/>
    <w:rsid w:val="00362B33"/>
    <w:rsid w:val="003649E6"/>
    <w:rsid w:val="003652CB"/>
    <w:rsid w:val="003653C3"/>
    <w:rsid w:val="003656DE"/>
    <w:rsid w:val="003662FC"/>
    <w:rsid w:val="003673D8"/>
    <w:rsid w:val="00371D32"/>
    <w:rsid w:val="0037207E"/>
    <w:rsid w:val="00372DBD"/>
    <w:rsid w:val="0037353A"/>
    <w:rsid w:val="00373776"/>
    <w:rsid w:val="00373872"/>
    <w:rsid w:val="00373874"/>
    <w:rsid w:val="003740CE"/>
    <w:rsid w:val="003740DD"/>
    <w:rsid w:val="0037744C"/>
    <w:rsid w:val="00377A99"/>
    <w:rsid w:val="00380153"/>
    <w:rsid w:val="00380186"/>
    <w:rsid w:val="003805A0"/>
    <w:rsid w:val="00381C4A"/>
    <w:rsid w:val="003829C1"/>
    <w:rsid w:val="00383B67"/>
    <w:rsid w:val="00383BA2"/>
    <w:rsid w:val="00384D52"/>
    <w:rsid w:val="00385112"/>
    <w:rsid w:val="00385638"/>
    <w:rsid w:val="003858A9"/>
    <w:rsid w:val="003858C3"/>
    <w:rsid w:val="00385C34"/>
    <w:rsid w:val="00385C5D"/>
    <w:rsid w:val="00387377"/>
    <w:rsid w:val="00387A09"/>
    <w:rsid w:val="00387B63"/>
    <w:rsid w:val="00387BC5"/>
    <w:rsid w:val="00390E39"/>
    <w:rsid w:val="00391D97"/>
    <w:rsid w:val="0039215B"/>
    <w:rsid w:val="00392882"/>
    <w:rsid w:val="003932A0"/>
    <w:rsid w:val="00393648"/>
    <w:rsid w:val="003937EC"/>
    <w:rsid w:val="003943D8"/>
    <w:rsid w:val="00395C80"/>
    <w:rsid w:val="00396100"/>
    <w:rsid w:val="00396312"/>
    <w:rsid w:val="00397EC4"/>
    <w:rsid w:val="003A06EC"/>
    <w:rsid w:val="003A0B4D"/>
    <w:rsid w:val="003A0E74"/>
    <w:rsid w:val="003A1D46"/>
    <w:rsid w:val="003A2943"/>
    <w:rsid w:val="003A2D47"/>
    <w:rsid w:val="003A327C"/>
    <w:rsid w:val="003A3C42"/>
    <w:rsid w:val="003A493E"/>
    <w:rsid w:val="003A4A0E"/>
    <w:rsid w:val="003A5039"/>
    <w:rsid w:val="003A5296"/>
    <w:rsid w:val="003A5C7A"/>
    <w:rsid w:val="003A633A"/>
    <w:rsid w:val="003A754F"/>
    <w:rsid w:val="003A77C5"/>
    <w:rsid w:val="003B0617"/>
    <w:rsid w:val="003B1213"/>
    <w:rsid w:val="003B18B1"/>
    <w:rsid w:val="003B2482"/>
    <w:rsid w:val="003B288A"/>
    <w:rsid w:val="003B39F3"/>
    <w:rsid w:val="003B3D8C"/>
    <w:rsid w:val="003B468B"/>
    <w:rsid w:val="003B7973"/>
    <w:rsid w:val="003B7AE1"/>
    <w:rsid w:val="003B7EB6"/>
    <w:rsid w:val="003C0C09"/>
    <w:rsid w:val="003C1984"/>
    <w:rsid w:val="003C1CC4"/>
    <w:rsid w:val="003C207F"/>
    <w:rsid w:val="003C23B8"/>
    <w:rsid w:val="003C2BB7"/>
    <w:rsid w:val="003C36C9"/>
    <w:rsid w:val="003C44F9"/>
    <w:rsid w:val="003C4667"/>
    <w:rsid w:val="003C4749"/>
    <w:rsid w:val="003C4AC3"/>
    <w:rsid w:val="003C4C8E"/>
    <w:rsid w:val="003C5120"/>
    <w:rsid w:val="003C625B"/>
    <w:rsid w:val="003C626A"/>
    <w:rsid w:val="003C6490"/>
    <w:rsid w:val="003C6DAD"/>
    <w:rsid w:val="003C6F79"/>
    <w:rsid w:val="003C737F"/>
    <w:rsid w:val="003C744D"/>
    <w:rsid w:val="003C799B"/>
    <w:rsid w:val="003C7AFD"/>
    <w:rsid w:val="003C7F20"/>
    <w:rsid w:val="003D0E9D"/>
    <w:rsid w:val="003D18EC"/>
    <w:rsid w:val="003D1D84"/>
    <w:rsid w:val="003D23E9"/>
    <w:rsid w:val="003D24E1"/>
    <w:rsid w:val="003D2993"/>
    <w:rsid w:val="003D3AF7"/>
    <w:rsid w:val="003D413F"/>
    <w:rsid w:val="003D41E2"/>
    <w:rsid w:val="003D4A0F"/>
    <w:rsid w:val="003D5659"/>
    <w:rsid w:val="003D6312"/>
    <w:rsid w:val="003D6D8D"/>
    <w:rsid w:val="003D6FC5"/>
    <w:rsid w:val="003D7A4D"/>
    <w:rsid w:val="003E029B"/>
    <w:rsid w:val="003E0C15"/>
    <w:rsid w:val="003E13D0"/>
    <w:rsid w:val="003E1D7B"/>
    <w:rsid w:val="003E25C8"/>
    <w:rsid w:val="003E2751"/>
    <w:rsid w:val="003E284D"/>
    <w:rsid w:val="003E398C"/>
    <w:rsid w:val="003E3BD0"/>
    <w:rsid w:val="003E3BE1"/>
    <w:rsid w:val="003E3D2E"/>
    <w:rsid w:val="003E4407"/>
    <w:rsid w:val="003E4A51"/>
    <w:rsid w:val="003E578F"/>
    <w:rsid w:val="003E5EBF"/>
    <w:rsid w:val="003E6BFA"/>
    <w:rsid w:val="003E6DDD"/>
    <w:rsid w:val="003F058D"/>
    <w:rsid w:val="003F0D77"/>
    <w:rsid w:val="003F1937"/>
    <w:rsid w:val="003F26FD"/>
    <w:rsid w:val="003F2D61"/>
    <w:rsid w:val="003F36A9"/>
    <w:rsid w:val="003F373C"/>
    <w:rsid w:val="003F390D"/>
    <w:rsid w:val="003F48D5"/>
    <w:rsid w:val="003F7863"/>
    <w:rsid w:val="0040027D"/>
    <w:rsid w:val="00400939"/>
    <w:rsid w:val="004010B2"/>
    <w:rsid w:val="00401377"/>
    <w:rsid w:val="00401B48"/>
    <w:rsid w:val="00402107"/>
    <w:rsid w:val="00402373"/>
    <w:rsid w:val="00404B43"/>
    <w:rsid w:val="004051B1"/>
    <w:rsid w:val="00406813"/>
    <w:rsid w:val="00407141"/>
    <w:rsid w:val="00407180"/>
    <w:rsid w:val="00407963"/>
    <w:rsid w:val="0041021E"/>
    <w:rsid w:val="00410B96"/>
    <w:rsid w:val="004121AE"/>
    <w:rsid w:val="00412545"/>
    <w:rsid w:val="00413D58"/>
    <w:rsid w:val="00414D36"/>
    <w:rsid w:val="0041509A"/>
    <w:rsid w:val="00415C65"/>
    <w:rsid w:val="004160A2"/>
    <w:rsid w:val="004162D2"/>
    <w:rsid w:val="0041664B"/>
    <w:rsid w:val="00417B78"/>
    <w:rsid w:val="00420D58"/>
    <w:rsid w:val="00422494"/>
    <w:rsid w:val="0042277E"/>
    <w:rsid w:val="00423C77"/>
    <w:rsid w:val="00424D90"/>
    <w:rsid w:val="0042664A"/>
    <w:rsid w:val="00426831"/>
    <w:rsid w:val="0042702C"/>
    <w:rsid w:val="004278A1"/>
    <w:rsid w:val="00427B68"/>
    <w:rsid w:val="004304D5"/>
    <w:rsid w:val="00431852"/>
    <w:rsid w:val="00432C3C"/>
    <w:rsid w:val="00433742"/>
    <w:rsid w:val="00433F4E"/>
    <w:rsid w:val="00435C85"/>
    <w:rsid w:val="004369F7"/>
    <w:rsid w:val="00436BC1"/>
    <w:rsid w:val="00437E61"/>
    <w:rsid w:val="004404A3"/>
    <w:rsid w:val="0044062C"/>
    <w:rsid w:val="00440B34"/>
    <w:rsid w:val="004421A0"/>
    <w:rsid w:val="00442593"/>
    <w:rsid w:val="00442BAF"/>
    <w:rsid w:val="00442F3D"/>
    <w:rsid w:val="00445CB6"/>
    <w:rsid w:val="00445E6B"/>
    <w:rsid w:val="00445F17"/>
    <w:rsid w:val="00445FA4"/>
    <w:rsid w:val="00446D66"/>
    <w:rsid w:val="00446F5B"/>
    <w:rsid w:val="004478AD"/>
    <w:rsid w:val="00450073"/>
    <w:rsid w:val="00450C69"/>
    <w:rsid w:val="00451396"/>
    <w:rsid w:val="00451617"/>
    <w:rsid w:val="0045190C"/>
    <w:rsid w:val="00452802"/>
    <w:rsid w:val="00452CB7"/>
    <w:rsid w:val="00452D7A"/>
    <w:rsid w:val="004533B1"/>
    <w:rsid w:val="00453BC9"/>
    <w:rsid w:val="0045460F"/>
    <w:rsid w:val="004548CA"/>
    <w:rsid w:val="00454C41"/>
    <w:rsid w:val="00455CFA"/>
    <w:rsid w:val="00456258"/>
    <w:rsid w:val="00456DA6"/>
    <w:rsid w:val="00456E75"/>
    <w:rsid w:val="0045729E"/>
    <w:rsid w:val="004572F1"/>
    <w:rsid w:val="004602FD"/>
    <w:rsid w:val="004604EC"/>
    <w:rsid w:val="00461D4D"/>
    <w:rsid w:val="004627CC"/>
    <w:rsid w:val="00462FAE"/>
    <w:rsid w:val="00465574"/>
    <w:rsid w:val="00465857"/>
    <w:rsid w:val="00465A74"/>
    <w:rsid w:val="0046641D"/>
    <w:rsid w:val="004668D3"/>
    <w:rsid w:val="00466C95"/>
    <w:rsid w:val="00467473"/>
    <w:rsid w:val="00467790"/>
    <w:rsid w:val="00470421"/>
    <w:rsid w:val="0047096A"/>
    <w:rsid w:val="0047254E"/>
    <w:rsid w:val="00472930"/>
    <w:rsid w:val="004733C4"/>
    <w:rsid w:val="004737E0"/>
    <w:rsid w:val="00473917"/>
    <w:rsid w:val="00473A4C"/>
    <w:rsid w:val="004741D3"/>
    <w:rsid w:val="00474728"/>
    <w:rsid w:val="00474BC6"/>
    <w:rsid w:val="00474C11"/>
    <w:rsid w:val="00474E37"/>
    <w:rsid w:val="00476E5C"/>
    <w:rsid w:val="0047766E"/>
    <w:rsid w:val="0048085E"/>
    <w:rsid w:val="00480880"/>
    <w:rsid w:val="00480D23"/>
    <w:rsid w:val="0048109F"/>
    <w:rsid w:val="004819EB"/>
    <w:rsid w:val="00481CA8"/>
    <w:rsid w:val="0048237B"/>
    <w:rsid w:val="00483263"/>
    <w:rsid w:val="0048343F"/>
    <w:rsid w:val="00483880"/>
    <w:rsid w:val="00483E90"/>
    <w:rsid w:val="00483F28"/>
    <w:rsid w:val="0048401A"/>
    <w:rsid w:val="004842A1"/>
    <w:rsid w:val="00484319"/>
    <w:rsid w:val="00484370"/>
    <w:rsid w:val="00484C12"/>
    <w:rsid w:val="00485476"/>
    <w:rsid w:val="00486092"/>
    <w:rsid w:val="0048766B"/>
    <w:rsid w:val="00487938"/>
    <w:rsid w:val="0049063F"/>
    <w:rsid w:val="00490D9F"/>
    <w:rsid w:val="00490E15"/>
    <w:rsid w:val="0049132B"/>
    <w:rsid w:val="004913E2"/>
    <w:rsid w:val="00491806"/>
    <w:rsid w:val="00491E65"/>
    <w:rsid w:val="00492CE4"/>
    <w:rsid w:val="00493525"/>
    <w:rsid w:val="0049398E"/>
    <w:rsid w:val="0049405F"/>
    <w:rsid w:val="00494305"/>
    <w:rsid w:val="0049519C"/>
    <w:rsid w:val="00496BF5"/>
    <w:rsid w:val="00497AC6"/>
    <w:rsid w:val="00497AFA"/>
    <w:rsid w:val="00497D7F"/>
    <w:rsid w:val="004A083C"/>
    <w:rsid w:val="004A0949"/>
    <w:rsid w:val="004A0F93"/>
    <w:rsid w:val="004A167F"/>
    <w:rsid w:val="004A1B65"/>
    <w:rsid w:val="004A30F9"/>
    <w:rsid w:val="004A36FA"/>
    <w:rsid w:val="004A3DE4"/>
    <w:rsid w:val="004A40DE"/>
    <w:rsid w:val="004A4721"/>
    <w:rsid w:val="004A5AFF"/>
    <w:rsid w:val="004A5C56"/>
    <w:rsid w:val="004A6BC0"/>
    <w:rsid w:val="004A740C"/>
    <w:rsid w:val="004A7C3D"/>
    <w:rsid w:val="004B032E"/>
    <w:rsid w:val="004B071E"/>
    <w:rsid w:val="004B0881"/>
    <w:rsid w:val="004B1C73"/>
    <w:rsid w:val="004B39C0"/>
    <w:rsid w:val="004B40B7"/>
    <w:rsid w:val="004B4292"/>
    <w:rsid w:val="004B4973"/>
    <w:rsid w:val="004B554B"/>
    <w:rsid w:val="004B56C7"/>
    <w:rsid w:val="004B5A58"/>
    <w:rsid w:val="004B5BD0"/>
    <w:rsid w:val="004B7267"/>
    <w:rsid w:val="004B7DC6"/>
    <w:rsid w:val="004B7EA2"/>
    <w:rsid w:val="004C0828"/>
    <w:rsid w:val="004C0E8D"/>
    <w:rsid w:val="004C3027"/>
    <w:rsid w:val="004C486F"/>
    <w:rsid w:val="004C4EAE"/>
    <w:rsid w:val="004C594B"/>
    <w:rsid w:val="004C763B"/>
    <w:rsid w:val="004C7A6B"/>
    <w:rsid w:val="004C7AA4"/>
    <w:rsid w:val="004C7CED"/>
    <w:rsid w:val="004D1112"/>
    <w:rsid w:val="004D1BAE"/>
    <w:rsid w:val="004D1BB2"/>
    <w:rsid w:val="004D22C9"/>
    <w:rsid w:val="004D2FBF"/>
    <w:rsid w:val="004D4375"/>
    <w:rsid w:val="004D442B"/>
    <w:rsid w:val="004D47F8"/>
    <w:rsid w:val="004D4943"/>
    <w:rsid w:val="004D52E1"/>
    <w:rsid w:val="004D5637"/>
    <w:rsid w:val="004D65FB"/>
    <w:rsid w:val="004D6C42"/>
    <w:rsid w:val="004D6E16"/>
    <w:rsid w:val="004D7475"/>
    <w:rsid w:val="004E08CC"/>
    <w:rsid w:val="004E0AB4"/>
    <w:rsid w:val="004E101E"/>
    <w:rsid w:val="004E1524"/>
    <w:rsid w:val="004E1681"/>
    <w:rsid w:val="004E182F"/>
    <w:rsid w:val="004E27C0"/>
    <w:rsid w:val="004E3854"/>
    <w:rsid w:val="004E3976"/>
    <w:rsid w:val="004E3CEC"/>
    <w:rsid w:val="004E3D80"/>
    <w:rsid w:val="004E449A"/>
    <w:rsid w:val="004E5065"/>
    <w:rsid w:val="004E5BCD"/>
    <w:rsid w:val="004E6367"/>
    <w:rsid w:val="004E6C04"/>
    <w:rsid w:val="004E6C66"/>
    <w:rsid w:val="004E7188"/>
    <w:rsid w:val="004F006D"/>
    <w:rsid w:val="004F04E8"/>
    <w:rsid w:val="004F174B"/>
    <w:rsid w:val="004F1DB7"/>
    <w:rsid w:val="004F284E"/>
    <w:rsid w:val="004F2F0C"/>
    <w:rsid w:val="004F40D6"/>
    <w:rsid w:val="004F42AF"/>
    <w:rsid w:val="004F4769"/>
    <w:rsid w:val="004F5593"/>
    <w:rsid w:val="004F70E5"/>
    <w:rsid w:val="004F79D9"/>
    <w:rsid w:val="00500E1B"/>
    <w:rsid w:val="00500F03"/>
    <w:rsid w:val="0050111D"/>
    <w:rsid w:val="005020DD"/>
    <w:rsid w:val="00502359"/>
    <w:rsid w:val="00502D72"/>
    <w:rsid w:val="0050316F"/>
    <w:rsid w:val="0050330E"/>
    <w:rsid w:val="00503539"/>
    <w:rsid w:val="005035C1"/>
    <w:rsid w:val="00503A0A"/>
    <w:rsid w:val="00503B25"/>
    <w:rsid w:val="00503B76"/>
    <w:rsid w:val="0050439E"/>
    <w:rsid w:val="00504D00"/>
    <w:rsid w:val="00504F3C"/>
    <w:rsid w:val="005053F8"/>
    <w:rsid w:val="00505960"/>
    <w:rsid w:val="00506922"/>
    <w:rsid w:val="0051084A"/>
    <w:rsid w:val="00511321"/>
    <w:rsid w:val="00512240"/>
    <w:rsid w:val="0051244D"/>
    <w:rsid w:val="00514A60"/>
    <w:rsid w:val="0051733C"/>
    <w:rsid w:val="00520660"/>
    <w:rsid w:val="00520836"/>
    <w:rsid w:val="0052146C"/>
    <w:rsid w:val="00521812"/>
    <w:rsid w:val="005219D3"/>
    <w:rsid w:val="00521AD0"/>
    <w:rsid w:val="0052240F"/>
    <w:rsid w:val="00522F0F"/>
    <w:rsid w:val="0052315F"/>
    <w:rsid w:val="005239BC"/>
    <w:rsid w:val="005239C9"/>
    <w:rsid w:val="005246F5"/>
    <w:rsid w:val="00524B22"/>
    <w:rsid w:val="00524BAD"/>
    <w:rsid w:val="00525635"/>
    <w:rsid w:val="00530DA5"/>
    <w:rsid w:val="0053103F"/>
    <w:rsid w:val="00531791"/>
    <w:rsid w:val="0053197F"/>
    <w:rsid w:val="00531D39"/>
    <w:rsid w:val="005326B3"/>
    <w:rsid w:val="005326E0"/>
    <w:rsid w:val="00532B25"/>
    <w:rsid w:val="00532C96"/>
    <w:rsid w:val="0053302D"/>
    <w:rsid w:val="005345CC"/>
    <w:rsid w:val="00534A92"/>
    <w:rsid w:val="00534C6F"/>
    <w:rsid w:val="0053522A"/>
    <w:rsid w:val="00535E88"/>
    <w:rsid w:val="005360D4"/>
    <w:rsid w:val="0053672E"/>
    <w:rsid w:val="00536A69"/>
    <w:rsid w:val="00536B75"/>
    <w:rsid w:val="005373AE"/>
    <w:rsid w:val="005378AB"/>
    <w:rsid w:val="00537911"/>
    <w:rsid w:val="00540393"/>
    <w:rsid w:val="00541729"/>
    <w:rsid w:val="00541F97"/>
    <w:rsid w:val="00542201"/>
    <w:rsid w:val="005423D4"/>
    <w:rsid w:val="00542FBE"/>
    <w:rsid w:val="00544223"/>
    <w:rsid w:val="00544505"/>
    <w:rsid w:val="00544995"/>
    <w:rsid w:val="00544B55"/>
    <w:rsid w:val="00545421"/>
    <w:rsid w:val="00545564"/>
    <w:rsid w:val="00545F28"/>
    <w:rsid w:val="00547EB7"/>
    <w:rsid w:val="00550BC4"/>
    <w:rsid w:val="005514D5"/>
    <w:rsid w:val="00551AAD"/>
    <w:rsid w:val="005528BB"/>
    <w:rsid w:val="00553DE9"/>
    <w:rsid w:val="0055410F"/>
    <w:rsid w:val="0055567C"/>
    <w:rsid w:val="00555F2E"/>
    <w:rsid w:val="005562D5"/>
    <w:rsid w:val="005568A8"/>
    <w:rsid w:val="0056192F"/>
    <w:rsid w:val="00561A52"/>
    <w:rsid w:val="005625D5"/>
    <w:rsid w:val="00562B14"/>
    <w:rsid w:val="00562EBF"/>
    <w:rsid w:val="005635CF"/>
    <w:rsid w:val="00563C62"/>
    <w:rsid w:val="00564537"/>
    <w:rsid w:val="005648CA"/>
    <w:rsid w:val="00565EF0"/>
    <w:rsid w:val="0056629E"/>
    <w:rsid w:val="00566691"/>
    <w:rsid w:val="00567B35"/>
    <w:rsid w:val="00567E83"/>
    <w:rsid w:val="0057047F"/>
    <w:rsid w:val="0057131E"/>
    <w:rsid w:val="00571809"/>
    <w:rsid w:val="00571BD9"/>
    <w:rsid w:val="00572355"/>
    <w:rsid w:val="00572372"/>
    <w:rsid w:val="00572386"/>
    <w:rsid w:val="00572F2D"/>
    <w:rsid w:val="005731B6"/>
    <w:rsid w:val="00573A2E"/>
    <w:rsid w:val="005747C7"/>
    <w:rsid w:val="00575037"/>
    <w:rsid w:val="00575AA7"/>
    <w:rsid w:val="00575EC3"/>
    <w:rsid w:val="005763A2"/>
    <w:rsid w:val="005773D0"/>
    <w:rsid w:val="00580350"/>
    <w:rsid w:val="00580803"/>
    <w:rsid w:val="00580D7B"/>
    <w:rsid w:val="00581BF2"/>
    <w:rsid w:val="00582678"/>
    <w:rsid w:val="00582907"/>
    <w:rsid w:val="00583C34"/>
    <w:rsid w:val="0058446F"/>
    <w:rsid w:val="0058467A"/>
    <w:rsid w:val="00584920"/>
    <w:rsid w:val="00584D68"/>
    <w:rsid w:val="0058723D"/>
    <w:rsid w:val="00587B0E"/>
    <w:rsid w:val="00587D9C"/>
    <w:rsid w:val="00587F7F"/>
    <w:rsid w:val="005900D8"/>
    <w:rsid w:val="00590419"/>
    <w:rsid w:val="005904F0"/>
    <w:rsid w:val="00590B39"/>
    <w:rsid w:val="00592C53"/>
    <w:rsid w:val="0059382D"/>
    <w:rsid w:val="0059394E"/>
    <w:rsid w:val="00593CAE"/>
    <w:rsid w:val="00594460"/>
    <w:rsid w:val="005951CE"/>
    <w:rsid w:val="0059636C"/>
    <w:rsid w:val="0059678F"/>
    <w:rsid w:val="00597413"/>
    <w:rsid w:val="005A07C5"/>
    <w:rsid w:val="005A0B0C"/>
    <w:rsid w:val="005A0BD7"/>
    <w:rsid w:val="005A140A"/>
    <w:rsid w:val="005A1AC3"/>
    <w:rsid w:val="005A1EF4"/>
    <w:rsid w:val="005A27E5"/>
    <w:rsid w:val="005A2BD3"/>
    <w:rsid w:val="005A3852"/>
    <w:rsid w:val="005A41A6"/>
    <w:rsid w:val="005A4A35"/>
    <w:rsid w:val="005A5331"/>
    <w:rsid w:val="005A6AB7"/>
    <w:rsid w:val="005A6CDE"/>
    <w:rsid w:val="005A7691"/>
    <w:rsid w:val="005A7793"/>
    <w:rsid w:val="005B14C5"/>
    <w:rsid w:val="005B176B"/>
    <w:rsid w:val="005B2591"/>
    <w:rsid w:val="005B2BD2"/>
    <w:rsid w:val="005B325E"/>
    <w:rsid w:val="005B38B5"/>
    <w:rsid w:val="005B3A7B"/>
    <w:rsid w:val="005B5793"/>
    <w:rsid w:val="005B59D0"/>
    <w:rsid w:val="005B757E"/>
    <w:rsid w:val="005B77F5"/>
    <w:rsid w:val="005B7D20"/>
    <w:rsid w:val="005C06FF"/>
    <w:rsid w:val="005C11AE"/>
    <w:rsid w:val="005C1289"/>
    <w:rsid w:val="005C225D"/>
    <w:rsid w:val="005C2947"/>
    <w:rsid w:val="005C39D9"/>
    <w:rsid w:val="005C424B"/>
    <w:rsid w:val="005C4D2F"/>
    <w:rsid w:val="005C5B58"/>
    <w:rsid w:val="005C5BC8"/>
    <w:rsid w:val="005C6431"/>
    <w:rsid w:val="005C64E9"/>
    <w:rsid w:val="005C653F"/>
    <w:rsid w:val="005C66BE"/>
    <w:rsid w:val="005C69C9"/>
    <w:rsid w:val="005C7348"/>
    <w:rsid w:val="005C7769"/>
    <w:rsid w:val="005C7EB3"/>
    <w:rsid w:val="005D0F47"/>
    <w:rsid w:val="005D11CB"/>
    <w:rsid w:val="005D1D66"/>
    <w:rsid w:val="005D23C2"/>
    <w:rsid w:val="005D2455"/>
    <w:rsid w:val="005D25A9"/>
    <w:rsid w:val="005D2D1C"/>
    <w:rsid w:val="005D3CCB"/>
    <w:rsid w:val="005D47CB"/>
    <w:rsid w:val="005D5861"/>
    <w:rsid w:val="005D6852"/>
    <w:rsid w:val="005E0292"/>
    <w:rsid w:val="005E0313"/>
    <w:rsid w:val="005E1DA9"/>
    <w:rsid w:val="005E2115"/>
    <w:rsid w:val="005E227F"/>
    <w:rsid w:val="005E282B"/>
    <w:rsid w:val="005E3274"/>
    <w:rsid w:val="005E32D1"/>
    <w:rsid w:val="005E3F86"/>
    <w:rsid w:val="005E4103"/>
    <w:rsid w:val="005E4923"/>
    <w:rsid w:val="005E5186"/>
    <w:rsid w:val="005E5248"/>
    <w:rsid w:val="005E561A"/>
    <w:rsid w:val="005E5728"/>
    <w:rsid w:val="005E6F0A"/>
    <w:rsid w:val="005E7202"/>
    <w:rsid w:val="005E73C6"/>
    <w:rsid w:val="005E792F"/>
    <w:rsid w:val="005F0018"/>
    <w:rsid w:val="005F0967"/>
    <w:rsid w:val="005F15A0"/>
    <w:rsid w:val="005F206D"/>
    <w:rsid w:val="005F25AC"/>
    <w:rsid w:val="005F3351"/>
    <w:rsid w:val="005F47E5"/>
    <w:rsid w:val="005F48BF"/>
    <w:rsid w:val="005F4D8A"/>
    <w:rsid w:val="005F4DBE"/>
    <w:rsid w:val="005F4E77"/>
    <w:rsid w:val="005F4EF3"/>
    <w:rsid w:val="005F58D7"/>
    <w:rsid w:val="005F5A6E"/>
    <w:rsid w:val="005F5C6D"/>
    <w:rsid w:val="005F5FAA"/>
    <w:rsid w:val="005F662D"/>
    <w:rsid w:val="005F66F5"/>
    <w:rsid w:val="005F6A85"/>
    <w:rsid w:val="005F705B"/>
    <w:rsid w:val="005F7775"/>
    <w:rsid w:val="005F7B3D"/>
    <w:rsid w:val="005F7FE3"/>
    <w:rsid w:val="0060013E"/>
    <w:rsid w:val="00600285"/>
    <w:rsid w:val="00600812"/>
    <w:rsid w:val="00600961"/>
    <w:rsid w:val="00600DAD"/>
    <w:rsid w:val="00600F62"/>
    <w:rsid w:val="006015ED"/>
    <w:rsid w:val="00601757"/>
    <w:rsid w:val="00601E13"/>
    <w:rsid w:val="00602BD3"/>
    <w:rsid w:val="00602D36"/>
    <w:rsid w:val="0060326E"/>
    <w:rsid w:val="006047EF"/>
    <w:rsid w:val="00604B21"/>
    <w:rsid w:val="006061B3"/>
    <w:rsid w:val="00606657"/>
    <w:rsid w:val="00606B37"/>
    <w:rsid w:val="00606BC9"/>
    <w:rsid w:val="0060702A"/>
    <w:rsid w:val="00607545"/>
    <w:rsid w:val="00610505"/>
    <w:rsid w:val="006105EE"/>
    <w:rsid w:val="00610E27"/>
    <w:rsid w:val="00610F4D"/>
    <w:rsid w:val="006110F1"/>
    <w:rsid w:val="00611653"/>
    <w:rsid w:val="00612CB4"/>
    <w:rsid w:val="00612D7C"/>
    <w:rsid w:val="00613475"/>
    <w:rsid w:val="00613C3C"/>
    <w:rsid w:val="00615438"/>
    <w:rsid w:val="00615BD1"/>
    <w:rsid w:val="00615C96"/>
    <w:rsid w:val="006162AB"/>
    <w:rsid w:val="0061636F"/>
    <w:rsid w:val="006174A9"/>
    <w:rsid w:val="0062084F"/>
    <w:rsid w:val="006216AC"/>
    <w:rsid w:val="00622664"/>
    <w:rsid w:val="0062292D"/>
    <w:rsid w:val="006229DC"/>
    <w:rsid w:val="00622F9D"/>
    <w:rsid w:val="00623D37"/>
    <w:rsid w:val="006242BE"/>
    <w:rsid w:val="00625228"/>
    <w:rsid w:val="00625AE7"/>
    <w:rsid w:val="00626033"/>
    <w:rsid w:val="00626336"/>
    <w:rsid w:val="0062676A"/>
    <w:rsid w:val="006268B4"/>
    <w:rsid w:val="00627888"/>
    <w:rsid w:val="00627EAA"/>
    <w:rsid w:val="006316A9"/>
    <w:rsid w:val="00631B12"/>
    <w:rsid w:val="0063351B"/>
    <w:rsid w:val="006335BE"/>
    <w:rsid w:val="00633681"/>
    <w:rsid w:val="006337C2"/>
    <w:rsid w:val="00633CA2"/>
    <w:rsid w:val="00633FC3"/>
    <w:rsid w:val="006344B1"/>
    <w:rsid w:val="006350DE"/>
    <w:rsid w:val="00635EB2"/>
    <w:rsid w:val="00636259"/>
    <w:rsid w:val="0063634D"/>
    <w:rsid w:val="00636611"/>
    <w:rsid w:val="00637314"/>
    <w:rsid w:val="00637E60"/>
    <w:rsid w:val="00640120"/>
    <w:rsid w:val="006403CE"/>
    <w:rsid w:val="0064109C"/>
    <w:rsid w:val="00641B65"/>
    <w:rsid w:val="00642646"/>
    <w:rsid w:val="0064276C"/>
    <w:rsid w:val="00642DAB"/>
    <w:rsid w:val="00642EC7"/>
    <w:rsid w:val="00643068"/>
    <w:rsid w:val="006430F7"/>
    <w:rsid w:val="006441A9"/>
    <w:rsid w:val="00644843"/>
    <w:rsid w:val="00644EC8"/>
    <w:rsid w:val="006455DC"/>
    <w:rsid w:val="00646267"/>
    <w:rsid w:val="006474A2"/>
    <w:rsid w:val="00647624"/>
    <w:rsid w:val="00647D48"/>
    <w:rsid w:val="006503AC"/>
    <w:rsid w:val="00650549"/>
    <w:rsid w:val="0065093B"/>
    <w:rsid w:val="00650C71"/>
    <w:rsid w:val="00651745"/>
    <w:rsid w:val="00651C31"/>
    <w:rsid w:val="00651F44"/>
    <w:rsid w:val="006523A3"/>
    <w:rsid w:val="00652A36"/>
    <w:rsid w:val="00652E9E"/>
    <w:rsid w:val="006538CA"/>
    <w:rsid w:val="00653977"/>
    <w:rsid w:val="0065500F"/>
    <w:rsid w:val="0065590D"/>
    <w:rsid w:val="00655AC6"/>
    <w:rsid w:val="0066042A"/>
    <w:rsid w:val="00660900"/>
    <w:rsid w:val="00661089"/>
    <w:rsid w:val="00661CC1"/>
    <w:rsid w:val="00661D30"/>
    <w:rsid w:val="00661D67"/>
    <w:rsid w:val="00662485"/>
    <w:rsid w:val="00662947"/>
    <w:rsid w:val="00663742"/>
    <w:rsid w:val="00663D26"/>
    <w:rsid w:val="00664B35"/>
    <w:rsid w:val="006650BE"/>
    <w:rsid w:val="00665FFC"/>
    <w:rsid w:val="00667043"/>
    <w:rsid w:val="0066720F"/>
    <w:rsid w:val="00667522"/>
    <w:rsid w:val="00667584"/>
    <w:rsid w:val="00667738"/>
    <w:rsid w:val="00667866"/>
    <w:rsid w:val="00667AE3"/>
    <w:rsid w:val="006702C7"/>
    <w:rsid w:val="006707A7"/>
    <w:rsid w:val="0067095D"/>
    <w:rsid w:val="00671242"/>
    <w:rsid w:val="00671448"/>
    <w:rsid w:val="0067157B"/>
    <w:rsid w:val="00671AD9"/>
    <w:rsid w:val="00672478"/>
    <w:rsid w:val="006731FA"/>
    <w:rsid w:val="00673501"/>
    <w:rsid w:val="00673E8C"/>
    <w:rsid w:val="00674435"/>
    <w:rsid w:val="0067449F"/>
    <w:rsid w:val="00674B0F"/>
    <w:rsid w:val="00674BC8"/>
    <w:rsid w:val="0067669E"/>
    <w:rsid w:val="00677331"/>
    <w:rsid w:val="00677538"/>
    <w:rsid w:val="0067778E"/>
    <w:rsid w:val="00677C8F"/>
    <w:rsid w:val="00677ECF"/>
    <w:rsid w:val="0068163C"/>
    <w:rsid w:val="0068263E"/>
    <w:rsid w:val="00682A29"/>
    <w:rsid w:val="00682C58"/>
    <w:rsid w:val="00683D44"/>
    <w:rsid w:val="00684B5D"/>
    <w:rsid w:val="00685C0D"/>
    <w:rsid w:val="00685D0C"/>
    <w:rsid w:val="006862AC"/>
    <w:rsid w:val="006864C0"/>
    <w:rsid w:val="00690209"/>
    <w:rsid w:val="00690A0D"/>
    <w:rsid w:val="00691367"/>
    <w:rsid w:val="0069290D"/>
    <w:rsid w:val="00693607"/>
    <w:rsid w:val="006937BB"/>
    <w:rsid w:val="00694198"/>
    <w:rsid w:val="00694530"/>
    <w:rsid w:val="006958B3"/>
    <w:rsid w:val="00695D57"/>
    <w:rsid w:val="00696507"/>
    <w:rsid w:val="006968AB"/>
    <w:rsid w:val="00696B53"/>
    <w:rsid w:val="006975E4"/>
    <w:rsid w:val="00697B4E"/>
    <w:rsid w:val="006A0130"/>
    <w:rsid w:val="006A0642"/>
    <w:rsid w:val="006A0759"/>
    <w:rsid w:val="006A1408"/>
    <w:rsid w:val="006A1725"/>
    <w:rsid w:val="006A18D9"/>
    <w:rsid w:val="006A44A0"/>
    <w:rsid w:val="006A5B16"/>
    <w:rsid w:val="006A5E1E"/>
    <w:rsid w:val="006A683E"/>
    <w:rsid w:val="006A684E"/>
    <w:rsid w:val="006A6BAE"/>
    <w:rsid w:val="006B0A5C"/>
    <w:rsid w:val="006B13BB"/>
    <w:rsid w:val="006B16A1"/>
    <w:rsid w:val="006B1A20"/>
    <w:rsid w:val="006B1BCA"/>
    <w:rsid w:val="006B1F3D"/>
    <w:rsid w:val="006B2B0B"/>
    <w:rsid w:val="006B2B14"/>
    <w:rsid w:val="006B31D5"/>
    <w:rsid w:val="006B414F"/>
    <w:rsid w:val="006B41EA"/>
    <w:rsid w:val="006B4660"/>
    <w:rsid w:val="006B4B61"/>
    <w:rsid w:val="006B5524"/>
    <w:rsid w:val="006B5BF0"/>
    <w:rsid w:val="006B799A"/>
    <w:rsid w:val="006C118F"/>
    <w:rsid w:val="006C1649"/>
    <w:rsid w:val="006C1945"/>
    <w:rsid w:val="006C2005"/>
    <w:rsid w:val="006C2471"/>
    <w:rsid w:val="006C2AA1"/>
    <w:rsid w:val="006C3279"/>
    <w:rsid w:val="006C3D57"/>
    <w:rsid w:val="006C497F"/>
    <w:rsid w:val="006C5BCE"/>
    <w:rsid w:val="006C672D"/>
    <w:rsid w:val="006C7004"/>
    <w:rsid w:val="006C729A"/>
    <w:rsid w:val="006D0964"/>
    <w:rsid w:val="006D13E9"/>
    <w:rsid w:val="006D2093"/>
    <w:rsid w:val="006D2E42"/>
    <w:rsid w:val="006D3906"/>
    <w:rsid w:val="006D3CFB"/>
    <w:rsid w:val="006D4B9A"/>
    <w:rsid w:val="006D4C10"/>
    <w:rsid w:val="006D621F"/>
    <w:rsid w:val="006D6E22"/>
    <w:rsid w:val="006D798B"/>
    <w:rsid w:val="006D7AF6"/>
    <w:rsid w:val="006E002D"/>
    <w:rsid w:val="006E00D2"/>
    <w:rsid w:val="006E0171"/>
    <w:rsid w:val="006E033B"/>
    <w:rsid w:val="006E057D"/>
    <w:rsid w:val="006E07D6"/>
    <w:rsid w:val="006E0B23"/>
    <w:rsid w:val="006E157E"/>
    <w:rsid w:val="006E1AE1"/>
    <w:rsid w:val="006E1FD2"/>
    <w:rsid w:val="006E2E19"/>
    <w:rsid w:val="006E35EB"/>
    <w:rsid w:val="006E417F"/>
    <w:rsid w:val="006E4B47"/>
    <w:rsid w:val="006E4FC7"/>
    <w:rsid w:val="006E51CB"/>
    <w:rsid w:val="006E5496"/>
    <w:rsid w:val="006E576E"/>
    <w:rsid w:val="006E68BE"/>
    <w:rsid w:val="006F037E"/>
    <w:rsid w:val="006F16C7"/>
    <w:rsid w:val="006F1FA2"/>
    <w:rsid w:val="006F2119"/>
    <w:rsid w:val="006F2290"/>
    <w:rsid w:val="006F28E4"/>
    <w:rsid w:val="006F2F03"/>
    <w:rsid w:val="006F3BE2"/>
    <w:rsid w:val="006F3D0F"/>
    <w:rsid w:val="006F43F8"/>
    <w:rsid w:val="006F4C77"/>
    <w:rsid w:val="006F56F6"/>
    <w:rsid w:val="006F5DC8"/>
    <w:rsid w:val="006F7B8D"/>
    <w:rsid w:val="0070067D"/>
    <w:rsid w:val="00700681"/>
    <w:rsid w:val="0070116E"/>
    <w:rsid w:val="00702203"/>
    <w:rsid w:val="00702FAD"/>
    <w:rsid w:val="00703052"/>
    <w:rsid w:val="007030A4"/>
    <w:rsid w:val="0070310E"/>
    <w:rsid w:val="007033AC"/>
    <w:rsid w:val="0070354B"/>
    <w:rsid w:val="00703AFB"/>
    <w:rsid w:val="00703DB1"/>
    <w:rsid w:val="007055B9"/>
    <w:rsid w:val="007059B9"/>
    <w:rsid w:val="00705AB4"/>
    <w:rsid w:val="00706DE8"/>
    <w:rsid w:val="00706E63"/>
    <w:rsid w:val="007071D2"/>
    <w:rsid w:val="00707DC0"/>
    <w:rsid w:val="007101C9"/>
    <w:rsid w:val="00710D02"/>
    <w:rsid w:val="007128AB"/>
    <w:rsid w:val="00712DD3"/>
    <w:rsid w:val="0071316C"/>
    <w:rsid w:val="00713969"/>
    <w:rsid w:val="00713D54"/>
    <w:rsid w:val="00713D85"/>
    <w:rsid w:val="00714520"/>
    <w:rsid w:val="0071563E"/>
    <w:rsid w:val="007157D9"/>
    <w:rsid w:val="007166CA"/>
    <w:rsid w:val="007169D5"/>
    <w:rsid w:val="00717323"/>
    <w:rsid w:val="00717BAA"/>
    <w:rsid w:val="00721026"/>
    <w:rsid w:val="007210AF"/>
    <w:rsid w:val="0072141A"/>
    <w:rsid w:val="00721A45"/>
    <w:rsid w:val="007224E8"/>
    <w:rsid w:val="00722711"/>
    <w:rsid w:val="007228B5"/>
    <w:rsid w:val="00723715"/>
    <w:rsid w:val="00723C2D"/>
    <w:rsid w:val="0072520A"/>
    <w:rsid w:val="0072586B"/>
    <w:rsid w:val="00725A25"/>
    <w:rsid w:val="00725E3C"/>
    <w:rsid w:val="0072661E"/>
    <w:rsid w:val="00726A50"/>
    <w:rsid w:val="00726A6D"/>
    <w:rsid w:val="00726AD2"/>
    <w:rsid w:val="00727219"/>
    <w:rsid w:val="00727BD7"/>
    <w:rsid w:val="00730278"/>
    <w:rsid w:val="00730628"/>
    <w:rsid w:val="00731381"/>
    <w:rsid w:val="007313FE"/>
    <w:rsid w:val="00731E26"/>
    <w:rsid w:val="00732721"/>
    <w:rsid w:val="007327CD"/>
    <w:rsid w:val="007329B1"/>
    <w:rsid w:val="00733BE2"/>
    <w:rsid w:val="00733D1A"/>
    <w:rsid w:val="00734AA0"/>
    <w:rsid w:val="00734C67"/>
    <w:rsid w:val="0073554C"/>
    <w:rsid w:val="007363F7"/>
    <w:rsid w:val="0073693A"/>
    <w:rsid w:val="0073755F"/>
    <w:rsid w:val="0073796A"/>
    <w:rsid w:val="00737B57"/>
    <w:rsid w:val="007409A3"/>
    <w:rsid w:val="00742CC0"/>
    <w:rsid w:val="007433CF"/>
    <w:rsid w:val="0074410D"/>
    <w:rsid w:val="00745712"/>
    <w:rsid w:val="007459B5"/>
    <w:rsid w:val="00745F5B"/>
    <w:rsid w:val="007464CF"/>
    <w:rsid w:val="00746647"/>
    <w:rsid w:val="00747024"/>
    <w:rsid w:val="00747DA3"/>
    <w:rsid w:val="00750473"/>
    <w:rsid w:val="0075058B"/>
    <w:rsid w:val="007507E7"/>
    <w:rsid w:val="00750FCC"/>
    <w:rsid w:val="00751A4A"/>
    <w:rsid w:val="00751C9B"/>
    <w:rsid w:val="00751F43"/>
    <w:rsid w:val="007527E5"/>
    <w:rsid w:val="00753136"/>
    <w:rsid w:val="007536E4"/>
    <w:rsid w:val="0075401D"/>
    <w:rsid w:val="00754DFA"/>
    <w:rsid w:val="00754F1C"/>
    <w:rsid w:val="00755001"/>
    <w:rsid w:val="0075526F"/>
    <w:rsid w:val="0075553F"/>
    <w:rsid w:val="00755C87"/>
    <w:rsid w:val="00756129"/>
    <w:rsid w:val="00757048"/>
    <w:rsid w:val="007571E7"/>
    <w:rsid w:val="00757F34"/>
    <w:rsid w:val="0076118A"/>
    <w:rsid w:val="00761459"/>
    <w:rsid w:val="00761868"/>
    <w:rsid w:val="00762403"/>
    <w:rsid w:val="00763259"/>
    <w:rsid w:val="0076449B"/>
    <w:rsid w:val="007658D3"/>
    <w:rsid w:val="007659B2"/>
    <w:rsid w:val="0076630F"/>
    <w:rsid w:val="00770239"/>
    <w:rsid w:val="00770C96"/>
    <w:rsid w:val="00771207"/>
    <w:rsid w:val="00772511"/>
    <w:rsid w:val="00772A6A"/>
    <w:rsid w:val="0077333D"/>
    <w:rsid w:val="0077479B"/>
    <w:rsid w:val="00775458"/>
    <w:rsid w:val="00775942"/>
    <w:rsid w:val="00775F15"/>
    <w:rsid w:val="007765A2"/>
    <w:rsid w:val="0077677C"/>
    <w:rsid w:val="007767F3"/>
    <w:rsid w:val="007769D0"/>
    <w:rsid w:val="00780097"/>
    <w:rsid w:val="00780B95"/>
    <w:rsid w:val="00781D68"/>
    <w:rsid w:val="00782AB2"/>
    <w:rsid w:val="0078440F"/>
    <w:rsid w:val="0078453B"/>
    <w:rsid w:val="007849E4"/>
    <w:rsid w:val="00787438"/>
    <w:rsid w:val="007878F8"/>
    <w:rsid w:val="00787A5D"/>
    <w:rsid w:val="00787C61"/>
    <w:rsid w:val="00790226"/>
    <w:rsid w:val="00790645"/>
    <w:rsid w:val="007907C8"/>
    <w:rsid w:val="00790D18"/>
    <w:rsid w:val="00791F10"/>
    <w:rsid w:val="00792808"/>
    <w:rsid w:val="00792A63"/>
    <w:rsid w:val="0079326C"/>
    <w:rsid w:val="0079328F"/>
    <w:rsid w:val="00794708"/>
    <w:rsid w:val="00794A00"/>
    <w:rsid w:val="007969E4"/>
    <w:rsid w:val="00796AAE"/>
    <w:rsid w:val="00797348"/>
    <w:rsid w:val="00797378"/>
    <w:rsid w:val="00797C5F"/>
    <w:rsid w:val="00797F34"/>
    <w:rsid w:val="007A01CF"/>
    <w:rsid w:val="007A055C"/>
    <w:rsid w:val="007A12F1"/>
    <w:rsid w:val="007A23CF"/>
    <w:rsid w:val="007A254A"/>
    <w:rsid w:val="007A357D"/>
    <w:rsid w:val="007A3A7E"/>
    <w:rsid w:val="007A3D7D"/>
    <w:rsid w:val="007A45D1"/>
    <w:rsid w:val="007A4879"/>
    <w:rsid w:val="007A4973"/>
    <w:rsid w:val="007A4DBD"/>
    <w:rsid w:val="007A5998"/>
    <w:rsid w:val="007A5D96"/>
    <w:rsid w:val="007A669D"/>
    <w:rsid w:val="007A702D"/>
    <w:rsid w:val="007A7136"/>
    <w:rsid w:val="007A7695"/>
    <w:rsid w:val="007A778E"/>
    <w:rsid w:val="007A7E65"/>
    <w:rsid w:val="007B03C9"/>
    <w:rsid w:val="007B0513"/>
    <w:rsid w:val="007B073D"/>
    <w:rsid w:val="007B12AE"/>
    <w:rsid w:val="007B2CD7"/>
    <w:rsid w:val="007B31A9"/>
    <w:rsid w:val="007B3C21"/>
    <w:rsid w:val="007B3E00"/>
    <w:rsid w:val="007B4F44"/>
    <w:rsid w:val="007B548B"/>
    <w:rsid w:val="007B6707"/>
    <w:rsid w:val="007B6E44"/>
    <w:rsid w:val="007B7147"/>
    <w:rsid w:val="007B7867"/>
    <w:rsid w:val="007C0592"/>
    <w:rsid w:val="007C0836"/>
    <w:rsid w:val="007C0C4D"/>
    <w:rsid w:val="007C1910"/>
    <w:rsid w:val="007C19CC"/>
    <w:rsid w:val="007C2FF9"/>
    <w:rsid w:val="007C3CB0"/>
    <w:rsid w:val="007C3CD6"/>
    <w:rsid w:val="007C4129"/>
    <w:rsid w:val="007C41DE"/>
    <w:rsid w:val="007C47A2"/>
    <w:rsid w:val="007C4BB3"/>
    <w:rsid w:val="007C4CE3"/>
    <w:rsid w:val="007C5546"/>
    <w:rsid w:val="007C5EBF"/>
    <w:rsid w:val="007C6500"/>
    <w:rsid w:val="007C74AE"/>
    <w:rsid w:val="007D0073"/>
    <w:rsid w:val="007D28B1"/>
    <w:rsid w:val="007D3A19"/>
    <w:rsid w:val="007D4E23"/>
    <w:rsid w:val="007D6D52"/>
    <w:rsid w:val="007D74F0"/>
    <w:rsid w:val="007D7827"/>
    <w:rsid w:val="007D7EF1"/>
    <w:rsid w:val="007E1642"/>
    <w:rsid w:val="007E221E"/>
    <w:rsid w:val="007E23EB"/>
    <w:rsid w:val="007E3144"/>
    <w:rsid w:val="007E36D6"/>
    <w:rsid w:val="007E40B9"/>
    <w:rsid w:val="007E449A"/>
    <w:rsid w:val="007E4A3F"/>
    <w:rsid w:val="007E4AD9"/>
    <w:rsid w:val="007E5B01"/>
    <w:rsid w:val="007E6548"/>
    <w:rsid w:val="007E722E"/>
    <w:rsid w:val="007E79F6"/>
    <w:rsid w:val="007E7B2B"/>
    <w:rsid w:val="007F0712"/>
    <w:rsid w:val="007F0CC7"/>
    <w:rsid w:val="007F15A3"/>
    <w:rsid w:val="007F1F3B"/>
    <w:rsid w:val="007F335C"/>
    <w:rsid w:val="007F3A63"/>
    <w:rsid w:val="007F3CA4"/>
    <w:rsid w:val="007F3EEC"/>
    <w:rsid w:val="007F3FDF"/>
    <w:rsid w:val="007F4912"/>
    <w:rsid w:val="007F493F"/>
    <w:rsid w:val="007F5367"/>
    <w:rsid w:val="007F5A8B"/>
    <w:rsid w:val="007F6412"/>
    <w:rsid w:val="007F67F7"/>
    <w:rsid w:val="007F7503"/>
    <w:rsid w:val="007F7BE2"/>
    <w:rsid w:val="007F7F56"/>
    <w:rsid w:val="00800478"/>
    <w:rsid w:val="00801C86"/>
    <w:rsid w:val="00803DEE"/>
    <w:rsid w:val="00804175"/>
    <w:rsid w:val="00804D19"/>
    <w:rsid w:val="0080521D"/>
    <w:rsid w:val="00805343"/>
    <w:rsid w:val="00805B99"/>
    <w:rsid w:val="008060BC"/>
    <w:rsid w:val="00806911"/>
    <w:rsid w:val="00806B62"/>
    <w:rsid w:val="00806EED"/>
    <w:rsid w:val="00807D8D"/>
    <w:rsid w:val="00811FA6"/>
    <w:rsid w:val="00812180"/>
    <w:rsid w:val="00814106"/>
    <w:rsid w:val="00814925"/>
    <w:rsid w:val="008149CC"/>
    <w:rsid w:val="008153AE"/>
    <w:rsid w:val="00815C98"/>
    <w:rsid w:val="008169D5"/>
    <w:rsid w:val="00817A7A"/>
    <w:rsid w:val="00817EF0"/>
    <w:rsid w:val="00820014"/>
    <w:rsid w:val="00821259"/>
    <w:rsid w:val="00822CAE"/>
    <w:rsid w:val="008235CC"/>
    <w:rsid w:val="00823BAE"/>
    <w:rsid w:val="0082432A"/>
    <w:rsid w:val="00824B9E"/>
    <w:rsid w:val="00826188"/>
    <w:rsid w:val="00826945"/>
    <w:rsid w:val="00826C7B"/>
    <w:rsid w:val="00826ED9"/>
    <w:rsid w:val="0082781A"/>
    <w:rsid w:val="00827D14"/>
    <w:rsid w:val="00830EA7"/>
    <w:rsid w:val="008327D0"/>
    <w:rsid w:val="008327EA"/>
    <w:rsid w:val="00833F19"/>
    <w:rsid w:val="00836AE6"/>
    <w:rsid w:val="00836C2E"/>
    <w:rsid w:val="008378C1"/>
    <w:rsid w:val="00837F65"/>
    <w:rsid w:val="008403EC"/>
    <w:rsid w:val="008404CE"/>
    <w:rsid w:val="0084052D"/>
    <w:rsid w:val="0084079E"/>
    <w:rsid w:val="00841B5D"/>
    <w:rsid w:val="00841C97"/>
    <w:rsid w:val="0084246C"/>
    <w:rsid w:val="008439D5"/>
    <w:rsid w:val="00845530"/>
    <w:rsid w:val="00845C4D"/>
    <w:rsid w:val="00846328"/>
    <w:rsid w:val="0084719A"/>
    <w:rsid w:val="00847706"/>
    <w:rsid w:val="0085078F"/>
    <w:rsid w:val="00851804"/>
    <w:rsid w:val="00851999"/>
    <w:rsid w:val="00852333"/>
    <w:rsid w:val="008524AE"/>
    <w:rsid w:val="00852BE1"/>
    <w:rsid w:val="0085346B"/>
    <w:rsid w:val="008543AE"/>
    <w:rsid w:val="00854564"/>
    <w:rsid w:val="00856477"/>
    <w:rsid w:val="008574CB"/>
    <w:rsid w:val="00857F7B"/>
    <w:rsid w:val="00860EE4"/>
    <w:rsid w:val="00861713"/>
    <w:rsid w:val="00861EF1"/>
    <w:rsid w:val="0086251E"/>
    <w:rsid w:val="008629FE"/>
    <w:rsid w:val="00862B32"/>
    <w:rsid w:val="00862BB7"/>
    <w:rsid w:val="00862C93"/>
    <w:rsid w:val="008637D7"/>
    <w:rsid w:val="00863F34"/>
    <w:rsid w:val="00863FF9"/>
    <w:rsid w:val="00864124"/>
    <w:rsid w:val="008654A9"/>
    <w:rsid w:val="008654C8"/>
    <w:rsid w:val="008654E5"/>
    <w:rsid w:val="00866079"/>
    <w:rsid w:val="008660BC"/>
    <w:rsid w:val="00866689"/>
    <w:rsid w:val="00866EAE"/>
    <w:rsid w:val="00866EE4"/>
    <w:rsid w:val="008722DE"/>
    <w:rsid w:val="008725D9"/>
    <w:rsid w:val="008729FA"/>
    <w:rsid w:val="00873F0A"/>
    <w:rsid w:val="00873FE9"/>
    <w:rsid w:val="00875148"/>
    <w:rsid w:val="008760F0"/>
    <w:rsid w:val="00876960"/>
    <w:rsid w:val="00877245"/>
    <w:rsid w:val="0087797D"/>
    <w:rsid w:val="008808A9"/>
    <w:rsid w:val="00881134"/>
    <w:rsid w:val="00881338"/>
    <w:rsid w:val="00881EAF"/>
    <w:rsid w:val="00882041"/>
    <w:rsid w:val="0088359D"/>
    <w:rsid w:val="00883CC9"/>
    <w:rsid w:val="00883E5C"/>
    <w:rsid w:val="0088435F"/>
    <w:rsid w:val="00884388"/>
    <w:rsid w:val="0088593D"/>
    <w:rsid w:val="00887108"/>
    <w:rsid w:val="00887C49"/>
    <w:rsid w:val="0089069C"/>
    <w:rsid w:val="00890BE1"/>
    <w:rsid w:val="00890E64"/>
    <w:rsid w:val="008911D0"/>
    <w:rsid w:val="008914A8"/>
    <w:rsid w:val="00891BA2"/>
    <w:rsid w:val="0089218F"/>
    <w:rsid w:val="00892825"/>
    <w:rsid w:val="00892877"/>
    <w:rsid w:val="00892982"/>
    <w:rsid w:val="00894F25"/>
    <w:rsid w:val="00895917"/>
    <w:rsid w:val="00897D53"/>
    <w:rsid w:val="008A0054"/>
    <w:rsid w:val="008A044E"/>
    <w:rsid w:val="008A0976"/>
    <w:rsid w:val="008A0A81"/>
    <w:rsid w:val="008A1D0D"/>
    <w:rsid w:val="008A2CD8"/>
    <w:rsid w:val="008A2E71"/>
    <w:rsid w:val="008A314E"/>
    <w:rsid w:val="008A3FD4"/>
    <w:rsid w:val="008A4145"/>
    <w:rsid w:val="008A4BF5"/>
    <w:rsid w:val="008A4C97"/>
    <w:rsid w:val="008A4FC9"/>
    <w:rsid w:val="008A53BA"/>
    <w:rsid w:val="008A5DAA"/>
    <w:rsid w:val="008A5DEB"/>
    <w:rsid w:val="008A5E67"/>
    <w:rsid w:val="008A70DD"/>
    <w:rsid w:val="008A723B"/>
    <w:rsid w:val="008A7951"/>
    <w:rsid w:val="008B0265"/>
    <w:rsid w:val="008B1270"/>
    <w:rsid w:val="008B1F23"/>
    <w:rsid w:val="008B1FB4"/>
    <w:rsid w:val="008B22DB"/>
    <w:rsid w:val="008B2583"/>
    <w:rsid w:val="008B317C"/>
    <w:rsid w:val="008B40CB"/>
    <w:rsid w:val="008B5285"/>
    <w:rsid w:val="008B5804"/>
    <w:rsid w:val="008B5CBD"/>
    <w:rsid w:val="008B6351"/>
    <w:rsid w:val="008C00D8"/>
    <w:rsid w:val="008C01C9"/>
    <w:rsid w:val="008C069D"/>
    <w:rsid w:val="008C0734"/>
    <w:rsid w:val="008C33E6"/>
    <w:rsid w:val="008C4C0E"/>
    <w:rsid w:val="008C6CBD"/>
    <w:rsid w:val="008C7FDB"/>
    <w:rsid w:val="008D148A"/>
    <w:rsid w:val="008D3649"/>
    <w:rsid w:val="008D45F5"/>
    <w:rsid w:val="008D5079"/>
    <w:rsid w:val="008D5937"/>
    <w:rsid w:val="008D5BD3"/>
    <w:rsid w:val="008D5C80"/>
    <w:rsid w:val="008D5D92"/>
    <w:rsid w:val="008D6309"/>
    <w:rsid w:val="008D6B68"/>
    <w:rsid w:val="008D6C12"/>
    <w:rsid w:val="008D6C78"/>
    <w:rsid w:val="008D708F"/>
    <w:rsid w:val="008D731E"/>
    <w:rsid w:val="008E0363"/>
    <w:rsid w:val="008E0CA8"/>
    <w:rsid w:val="008E0F5D"/>
    <w:rsid w:val="008E1264"/>
    <w:rsid w:val="008E1979"/>
    <w:rsid w:val="008E2135"/>
    <w:rsid w:val="008E28B9"/>
    <w:rsid w:val="008E2AB2"/>
    <w:rsid w:val="008E410D"/>
    <w:rsid w:val="008E43B3"/>
    <w:rsid w:val="008E46DB"/>
    <w:rsid w:val="008E499E"/>
    <w:rsid w:val="008E50F7"/>
    <w:rsid w:val="008E5958"/>
    <w:rsid w:val="008E63B3"/>
    <w:rsid w:val="008E6CEA"/>
    <w:rsid w:val="008E71E4"/>
    <w:rsid w:val="008E7D6E"/>
    <w:rsid w:val="008F006F"/>
    <w:rsid w:val="008F01FD"/>
    <w:rsid w:val="008F1456"/>
    <w:rsid w:val="008F20BE"/>
    <w:rsid w:val="008F2234"/>
    <w:rsid w:val="008F2924"/>
    <w:rsid w:val="008F2B11"/>
    <w:rsid w:val="008F2CBF"/>
    <w:rsid w:val="008F3284"/>
    <w:rsid w:val="008F380B"/>
    <w:rsid w:val="008F3CE1"/>
    <w:rsid w:val="008F41F2"/>
    <w:rsid w:val="008F4298"/>
    <w:rsid w:val="008F42AF"/>
    <w:rsid w:val="008F469C"/>
    <w:rsid w:val="008F4AEB"/>
    <w:rsid w:val="008F56EC"/>
    <w:rsid w:val="008F5805"/>
    <w:rsid w:val="008F62D2"/>
    <w:rsid w:val="008F6912"/>
    <w:rsid w:val="008F6F64"/>
    <w:rsid w:val="008F7279"/>
    <w:rsid w:val="008F7506"/>
    <w:rsid w:val="008F7713"/>
    <w:rsid w:val="008F7A19"/>
    <w:rsid w:val="00900A14"/>
    <w:rsid w:val="009018AB"/>
    <w:rsid w:val="00901FE4"/>
    <w:rsid w:val="0090233E"/>
    <w:rsid w:val="00903833"/>
    <w:rsid w:val="009045AA"/>
    <w:rsid w:val="00904BE7"/>
    <w:rsid w:val="009057E5"/>
    <w:rsid w:val="0090590F"/>
    <w:rsid w:val="00905ACD"/>
    <w:rsid w:val="00905B18"/>
    <w:rsid w:val="0090634F"/>
    <w:rsid w:val="009063B0"/>
    <w:rsid w:val="0090650E"/>
    <w:rsid w:val="009069A6"/>
    <w:rsid w:val="00906A93"/>
    <w:rsid w:val="009073F4"/>
    <w:rsid w:val="00907709"/>
    <w:rsid w:val="00907D33"/>
    <w:rsid w:val="00907D68"/>
    <w:rsid w:val="00910401"/>
    <w:rsid w:val="00910513"/>
    <w:rsid w:val="00911C55"/>
    <w:rsid w:val="00913A51"/>
    <w:rsid w:val="00913F70"/>
    <w:rsid w:val="009148C7"/>
    <w:rsid w:val="00917819"/>
    <w:rsid w:val="00917824"/>
    <w:rsid w:val="00917BC0"/>
    <w:rsid w:val="00917DDB"/>
    <w:rsid w:val="00917ED0"/>
    <w:rsid w:val="009217FE"/>
    <w:rsid w:val="00921CEB"/>
    <w:rsid w:val="00921E67"/>
    <w:rsid w:val="00922F43"/>
    <w:rsid w:val="0092315B"/>
    <w:rsid w:val="00923608"/>
    <w:rsid w:val="00923822"/>
    <w:rsid w:val="00923D5C"/>
    <w:rsid w:val="0092409A"/>
    <w:rsid w:val="009248B7"/>
    <w:rsid w:val="00924DAD"/>
    <w:rsid w:val="00924F41"/>
    <w:rsid w:val="009264A5"/>
    <w:rsid w:val="00926FEC"/>
    <w:rsid w:val="009273A4"/>
    <w:rsid w:val="00931BD8"/>
    <w:rsid w:val="00931E97"/>
    <w:rsid w:val="009322EC"/>
    <w:rsid w:val="00932BAC"/>
    <w:rsid w:val="00932FFC"/>
    <w:rsid w:val="00933111"/>
    <w:rsid w:val="009333E5"/>
    <w:rsid w:val="00933D58"/>
    <w:rsid w:val="00934971"/>
    <w:rsid w:val="00934A5D"/>
    <w:rsid w:val="00934CFD"/>
    <w:rsid w:val="00935147"/>
    <w:rsid w:val="0093573C"/>
    <w:rsid w:val="009361DB"/>
    <w:rsid w:val="00936259"/>
    <w:rsid w:val="009366EB"/>
    <w:rsid w:val="00936CCC"/>
    <w:rsid w:val="00937849"/>
    <w:rsid w:val="00937F08"/>
    <w:rsid w:val="00937F77"/>
    <w:rsid w:val="00940BE5"/>
    <w:rsid w:val="0094256D"/>
    <w:rsid w:val="00942918"/>
    <w:rsid w:val="0094292E"/>
    <w:rsid w:val="00942AB2"/>
    <w:rsid w:val="0094512E"/>
    <w:rsid w:val="00945579"/>
    <w:rsid w:val="00945623"/>
    <w:rsid w:val="00946C71"/>
    <w:rsid w:val="00946F46"/>
    <w:rsid w:val="00947F16"/>
    <w:rsid w:val="0095016E"/>
    <w:rsid w:val="0095219C"/>
    <w:rsid w:val="00952F7E"/>
    <w:rsid w:val="009549D0"/>
    <w:rsid w:val="0095505C"/>
    <w:rsid w:val="00955A9F"/>
    <w:rsid w:val="00955E5A"/>
    <w:rsid w:val="0095692E"/>
    <w:rsid w:val="00956C22"/>
    <w:rsid w:val="00956E22"/>
    <w:rsid w:val="009574C7"/>
    <w:rsid w:val="00957AD7"/>
    <w:rsid w:val="00957B95"/>
    <w:rsid w:val="00957BF5"/>
    <w:rsid w:val="00957BFF"/>
    <w:rsid w:val="00960111"/>
    <w:rsid w:val="0096011A"/>
    <w:rsid w:val="00961677"/>
    <w:rsid w:val="00963054"/>
    <w:rsid w:val="00963A71"/>
    <w:rsid w:val="00964042"/>
    <w:rsid w:val="00964592"/>
    <w:rsid w:val="00964768"/>
    <w:rsid w:val="00965836"/>
    <w:rsid w:val="00965FBA"/>
    <w:rsid w:val="009662D3"/>
    <w:rsid w:val="00967ADE"/>
    <w:rsid w:val="00970290"/>
    <w:rsid w:val="0097122E"/>
    <w:rsid w:val="0097282B"/>
    <w:rsid w:val="0097304A"/>
    <w:rsid w:val="0097439E"/>
    <w:rsid w:val="00974822"/>
    <w:rsid w:val="0097484A"/>
    <w:rsid w:val="009752EC"/>
    <w:rsid w:val="0097586C"/>
    <w:rsid w:val="00975CD3"/>
    <w:rsid w:val="00975D83"/>
    <w:rsid w:val="00976658"/>
    <w:rsid w:val="0097733A"/>
    <w:rsid w:val="00977D40"/>
    <w:rsid w:val="00980538"/>
    <w:rsid w:val="00980952"/>
    <w:rsid w:val="00984620"/>
    <w:rsid w:val="00984A3C"/>
    <w:rsid w:val="00984E75"/>
    <w:rsid w:val="0098503A"/>
    <w:rsid w:val="0098529F"/>
    <w:rsid w:val="0098538F"/>
    <w:rsid w:val="009856E7"/>
    <w:rsid w:val="0098692E"/>
    <w:rsid w:val="00987227"/>
    <w:rsid w:val="009874DB"/>
    <w:rsid w:val="00987C83"/>
    <w:rsid w:val="009902B4"/>
    <w:rsid w:val="00990AB0"/>
    <w:rsid w:val="00990FBD"/>
    <w:rsid w:val="009915B3"/>
    <w:rsid w:val="00991BC3"/>
    <w:rsid w:val="00991DB9"/>
    <w:rsid w:val="0099214C"/>
    <w:rsid w:val="009923EB"/>
    <w:rsid w:val="00992807"/>
    <w:rsid w:val="009928DB"/>
    <w:rsid w:val="00993D84"/>
    <w:rsid w:val="00993EEB"/>
    <w:rsid w:val="00994655"/>
    <w:rsid w:val="009949B1"/>
    <w:rsid w:val="00994DE9"/>
    <w:rsid w:val="00995AF2"/>
    <w:rsid w:val="00996447"/>
    <w:rsid w:val="009968F0"/>
    <w:rsid w:val="00996A6D"/>
    <w:rsid w:val="009A0283"/>
    <w:rsid w:val="009A0555"/>
    <w:rsid w:val="009A1593"/>
    <w:rsid w:val="009A2173"/>
    <w:rsid w:val="009A222E"/>
    <w:rsid w:val="009A2BD8"/>
    <w:rsid w:val="009A32BE"/>
    <w:rsid w:val="009A3930"/>
    <w:rsid w:val="009A578A"/>
    <w:rsid w:val="009A5A65"/>
    <w:rsid w:val="009A5F97"/>
    <w:rsid w:val="009A6115"/>
    <w:rsid w:val="009A6C34"/>
    <w:rsid w:val="009A724C"/>
    <w:rsid w:val="009B08DB"/>
    <w:rsid w:val="009B0C75"/>
    <w:rsid w:val="009B1459"/>
    <w:rsid w:val="009B1559"/>
    <w:rsid w:val="009B1C27"/>
    <w:rsid w:val="009B1E04"/>
    <w:rsid w:val="009B222C"/>
    <w:rsid w:val="009B440B"/>
    <w:rsid w:val="009B5109"/>
    <w:rsid w:val="009B53DD"/>
    <w:rsid w:val="009B552E"/>
    <w:rsid w:val="009B560B"/>
    <w:rsid w:val="009B5D24"/>
    <w:rsid w:val="009B6210"/>
    <w:rsid w:val="009B67C8"/>
    <w:rsid w:val="009C00B0"/>
    <w:rsid w:val="009C08E4"/>
    <w:rsid w:val="009C0DEF"/>
    <w:rsid w:val="009C0E5A"/>
    <w:rsid w:val="009C0F67"/>
    <w:rsid w:val="009C0F8D"/>
    <w:rsid w:val="009C14F6"/>
    <w:rsid w:val="009C271B"/>
    <w:rsid w:val="009C2F4F"/>
    <w:rsid w:val="009C3375"/>
    <w:rsid w:val="009C3873"/>
    <w:rsid w:val="009C42E0"/>
    <w:rsid w:val="009C43B6"/>
    <w:rsid w:val="009C4F85"/>
    <w:rsid w:val="009C5119"/>
    <w:rsid w:val="009C5E3E"/>
    <w:rsid w:val="009C622F"/>
    <w:rsid w:val="009C6C8D"/>
    <w:rsid w:val="009C7320"/>
    <w:rsid w:val="009D098C"/>
    <w:rsid w:val="009D16D7"/>
    <w:rsid w:val="009D28AE"/>
    <w:rsid w:val="009D3345"/>
    <w:rsid w:val="009D3D32"/>
    <w:rsid w:val="009D3DBE"/>
    <w:rsid w:val="009D5600"/>
    <w:rsid w:val="009D5BCF"/>
    <w:rsid w:val="009D5FA2"/>
    <w:rsid w:val="009D62DE"/>
    <w:rsid w:val="009D6D7B"/>
    <w:rsid w:val="009D796E"/>
    <w:rsid w:val="009E05FE"/>
    <w:rsid w:val="009E081B"/>
    <w:rsid w:val="009E1978"/>
    <w:rsid w:val="009E19F6"/>
    <w:rsid w:val="009E2381"/>
    <w:rsid w:val="009E254E"/>
    <w:rsid w:val="009E25A1"/>
    <w:rsid w:val="009E2990"/>
    <w:rsid w:val="009E3E22"/>
    <w:rsid w:val="009E3E7D"/>
    <w:rsid w:val="009E4587"/>
    <w:rsid w:val="009E4988"/>
    <w:rsid w:val="009E5148"/>
    <w:rsid w:val="009E5A86"/>
    <w:rsid w:val="009E6A60"/>
    <w:rsid w:val="009E6FFB"/>
    <w:rsid w:val="009E738B"/>
    <w:rsid w:val="009F0175"/>
    <w:rsid w:val="009F05CC"/>
    <w:rsid w:val="009F0A26"/>
    <w:rsid w:val="009F11EC"/>
    <w:rsid w:val="009F1AAB"/>
    <w:rsid w:val="009F1AB1"/>
    <w:rsid w:val="009F5632"/>
    <w:rsid w:val="009F5A4D"/>
    <w:rsid w:val="009F78F9"/>
    <w:rsid w:val="009F7E4B"/>
    <w:rsid w:val="009F7FF5"/>
    <w:rsid w:val="00A0117C"/>
    <w:rsid w:val="00A0281B"/>
    <w:rsid w:val="00A0365B"/>
    <w:rsid w:val="00A03B28"/>
    <w:rsid w:val="00A0448A"/>
    <w:rsid w:val="00A04CCE"/>
    <w:rsid w:val="00A0506E"/>
    <w:rsid w:val="00A0512B"/>
    <w:rsid w:val="00A053FB"/>
    <w:rsid w:val="00A07C2F"/>
    <w:rsid w:val="00A07FAE"/>
    <w:rsid w:val="00A10B26"/>
    <w:rsid w:val="00A10C8F"/>
    <w:rsid w:val="00A10E26"/>
    <w:rsid w:val="00A11251"/>
    <w:rsid w:val="00A1202A"/>
    <w:rsid w:val="00A126EF"/>
    <w:rsid w:val="00A12922"/>
    <w:rsid w:val="00A13273"/>
    <w:rsid w:val="00A13CF5"/>
    <w:rsid w:val="00A13D54"/>
    <w:rsid w:val="00A144D0"/>
    <w:rsid w:val="00A14A03"/>
    <w:rsid w:val="00A14ECD"/>
    <w:rsid w:val="00A16BF0"/>
    <w:rsid w:val="00A16C67"/>
    <w:rsid w:val="00A16E0B"/>
    <w:rsid w:val="00A17959"/>
    <w:rsid w:val="00A203E1"/>
    <w:rsid w:val="00A21468"/>
    <w:rsid w:val="00A21915"/>
    <w:rsid w:val="00A22543"/>
    <w:rsid w:val="00A22DBB"/>
    <w:rsid w:val="00A22E6A"/>
    <w:rsid w:val="00A2393D"/>
    <w:rsid w:val="00A25AEA"/>
    <w:rsid w:val="00A2634E"/>
    <w:rsid w:val="00A2669E"/>
    <w:rsid w:val="00A30D69"/>
    <w:rsid w:val="00A30E04"/>
    <w:rsid w:val="00A3120C"/>
    <w:rsid w:val="00A321C3"/>
    <w:rsid w:val="00A32660"/>
    <w:rsid w:val="00A33500"/>
    <w:rsid w:val="00A3535D"/>
    <w:rsid w:val="00A3537E"/>
    <w:rsid w:val="00A356D9"/>
    <w:rsid w:val="00A35F0D"/>
    <w:rsid w:val="00A36B66"/>
    <w:rsid w:val="00A37436"/>
    <w:rsid w:val="00A37849"/>
    <w:rsid w:val="00A37C25"/>
    <w:rsid w:val="00A40C0C"/>
    <w:rsid w:val="00A411EA"/>
    <w:rsid w:val="00A417ED"/>
    <w:rsid w:val="00A41AD5"/>
    <w:rsid w:val="00A41FA0"/>
    <w:rsid w:val="00A420EE"/>
    <w:rsid w:val="00A4217D"/>
    <w:rsid w:val="00A44A29"/>
    <w:rsid w:val="00A45020"/>
    <w:rsid w:val="00A45567"/>
    <w:rsid w:val="00A4574F"/>
    <w:rsid w:val="00A45F54"/>
    <w:rsid w:val="00A4695F"/>
    <w:rsid w:val="00A46CDA"/>
    <w:rsid w:val="00A471B1"/>
    <w:rsid w:val="00A4759E"/>
    <w:rsid w:val="00A475AB"/>
    <w:rsid w:val="00A47A04"/>
    <w:rsid w:val="00A50E4C"/>
    <w:rsid w:val="00A519ED"/>
    <w:rsid w:val="00A52305"/>
    <w:rsid w:val="00A52BDA"/>
    <w:rsid w:val="00A534C6"/>
    <w:rsid w:val="00A53EE9"/>
    <w:rsid w:val="00A54859"/>
    <w:rsid w:val="00A54E1E"/>
    <w:rsid w:val="00A55FAD"/>
    <w:rsid w:val="00A5623C"/>
    <w:rsid w:val="00A563F1"/>
    <w:rsid w:val="00A56EF2"/>
    <w:rsid w:val="00A57428"/>
    <w:rsid w:val="00A6004F"/>
    <w:rsid w:val="00A60368"/>
    <w:rsid w:val="00A605B7"/>
    <w:rsid w:val="00A60EFB"/>
    <w:rsid w:val="00A6108B"/>
    <w:rsid w:val="00A61C3E"/>
    <w:rsid w:val="00A62A6F"/>
    <w:rsid w:val="00A62E3D"/>
    <w:rsid w:val="00A62EC9"/>
    <w:rsid w:val="00A63ACB"/>
    <w:rsid w:val="00A63D02"/>
    <w:rsid w:val="00A63F4D"/>
    <w:rsid w:val="00A644A1"/>
    <w:rsid w:val="00A65182"/>
    <w:rsid w:val="00A6538F"/>
    <w:rsid w:val="00A65C19"/>
    <w:rsid w:val="00A65ED3"/>
    <w:rsid w:val="00A66745"/>
    <w:rsid w:val="00A66BD6"/>
    <w:rsid w:val="00A70021"/>
    <w:rsid w:val="00A708D7"/>
    <w:rsid w:val="00A71E30"/>
    <w:rsid w:val="00A7247D"/>
    <w:rsid w:val="00A7317C"/>
    <w:rsid w:val="00A7499C"/>
    <w:rsid w:val="00A7501C"/>
    <w:rsid w:val="00A75967"/>
    <w:rsid w:val="00A75D70"/>
    <w:rsid w:val="00A76826"/>
    <w:rsid w:val="00A7760F"/>
    <w:rsid w:val="00A777B2"/>
    <w:rsid w:val="00A801BA"/>
    <w:rsid w:val="00A80FE4"/>
    <w:rsid w:val="00A81E39"/>
    <w:rsid w:val="00A82DF5"/>
    <w:rsid w:val="00A83880"/>
    <w:rsid w:val="00A83CED"/>
    <w:rsid w:val="00A83D7D"/>
    <w:rsid w:val="00A83E2E"/>
    <w:rsid w:val="00A8429F"/>
    <w:rsid w:val="00A84C10"/>
    <w:rsid w:val="00A84E68"/>
    <w:rsid w:val="00A860B1"/>
    <w:rsid w:val="00A863FA"/>
    <w:rsid w:val="00A86FDA"/>
    <w:rsid w:val="00A87FD6"/>
    <w:rsid w:val="00A9001A"/>
    <w:rsid w:val="00A903C6"/>
    <w:rsid w:val="00A90F2D"/>
    <w:rsid w:val="00A92034"/>
    <w:rsid w:val="00A9263D"/>
    <w:rsid w:val="00A92DC1"/>
    <w:rsid w:val="00A92EC0"/>
    <w:rsid w:val="00A931F5"/>
    <w:rsid w:val="00A932D7"/>
    <w:rsid w:val="00A960F9"/>
    <w:rsid w:val="00A964C4"/>
    <w:rsid w:val="00A976FA"/>
    <w:rsid w:val="00AA1998"/>
    <w:rsid w:val="00AA20FE"/>
    <w:rsid w:val="00AA3340"/>
    <w:rsid w:val="00AA3E98"/>
    <w:rsid w:val="00AA43BA"/>
    <w:rsid w:val="00AA4B70"/>
    <w:rsid w:val="00AA50E2"/>
    <w:rsid w:val="00AA5F5A"/>
    <w:rsid w:val="00AA651B"/>
    <w:rsid w:val="00AA70E6"/>
    <w:rsid w:val="00AA74D9"/>
    <w:rsid w:val="00AA7A69"/>
    <w:rsid w:val="00AA7AC0"/>
    <w:rsid w:val="00AA7C75"/>
    <w:rsid w:val="00AA7CF0"/>
    <w:rsid w:val="00AB055A"/>
    <w:rsid w:val="00AB06C9"/>
    <w:rsid w:val="00AB0BA4"/>
    <w:rsid w:val="00AB1DE8"/>
    <w:rsid w:val="00AB1E69"/>
    <w:rsid w:val="00AB222B"/>
    <w:rsid w:val="00AB2A8A"/>
    <w:rsid w:val="00AB31A9"/>
    <w:rsid w:val="00AB35C1"/>
    <w:rsid w:val="00AB52F3"/>
    <w:rsid w:val="00AB5666"/>
    <w:rsid w:val="00AB5E31"/>
    <w:rsid w:val="00AB61E2"/>
    <w:rsid w:val="00AB669B"/>
    <w:rsid w:val="00AB71E1"/>
    <w:rsid w:val="00AC111B"/>
    <w:rsid w:val="00AC1212"/>
    <w:rsid w:val="00AC17C5"/>
    <w:rsid w:val="00AC3675"/>
    <w:rsid w:val="00AC5C91"/>
    <w:rsid w:val="00AC6BF1"/>
    <w:rsid w:val="00AC6CA7"/>
    <w:rsid w:val="00AC6F62"/>
    <w:rsid w:val="00AC7044"/>
    <w:rsid w:val="00AC7BC9"/>
    <w:rsid w:val="00AD1D58"/>
    <w:rsid w:val="00AD20F8"/>
    <w:rsid w:val="00AD2BFB"/>
    <w:rsid w:val="00AD3200"/>
    <w:rsid w:val="00AD49C5"/>
    <w:rsid w:val="00AD4B7E"/>
    <w:rsid w:val="00AD4F0A"/>
    <w:rsid w:val="00AD57F7"/>
    <w:rsid w:val="00AD6CC9"/>
    <w:rsid w:val="00AD6F14"/>
    <w:rsid w:val="00AD73B1"/>
    <w:rsid w:val="00AD757A"/>
    <w:rsid w:val="00AE01A5"/>
    <w:rsid w:val="00AE0281"/>
    <w:rsid w:val="00AE0378"/>
    <w:rsid w:val="00AE1E6D"/>
    <w:rsid w:val="00AE204A"/>
    <w:rsid w:val="00AE2DC8"/>
    <w:rsid w:val="00AE40F7"/>
    <w:rsid w:val="00AE43FD"/>
    <w:rsid w:val="00AE5C4F"/>
    <w:rsid w:val="00AE5EF5"/>
    <w:rsid w:val="00AE602C"/>
    <w:rsid w:val="00AE6D60"/>
    <w:rsid w:val="00AE7277"/>
    <w:rsid w:val="00AE732B"/>
    <w:rsid w:val="00AE7E8C"/>
    <w:rsid w:val="00AF05CA"/>
    <w:rsid w:val="00AF0E17"/>
    <w:rsid w:val="00AF17FC"/>
    <w:rsid w:val="00AF2376"/>
    <w:rsid w:val="00AF36DA"/>
    <w:rsid w:val="00AF37BA"/>
    <w:rsid w:val="00AF3AB5"/>
    <w:rsid w:val="00AF43FB"/>
    <w:rsid w:val="00AF47C9"/>
    <w:rsid w:val="00AF4817"/>
    <w:rsid w:val="00AF574C"/>
    <w:rsid w:val="00AF651B"/>
    <w:rsid w:val="00AF7926"/>
    <w:rsid w:val="00AF7BEC"/>
    <w:rsid w:val="00AF7E39"/>
    <w:rsid w:val="00B00046"/>
    <w:rsid w:val="00B00611"/>
    <w:rsid w:val="00B0099E"/>
    <w:rsid w:val="00B018DC"/>
    <w:rsid w:val="00B03A6D"/>
    <w:rsid w:val="00B052E6"/>
    <w:rsid w:val="00B06175"/>
    <w:rsid w:val="00B0694D"/>
    <w:rsid w:val="00B06E3E"/>
    <w:rsid w:val="00B108B8"/>
    <w:rsid w:val="00B10D27"/>
    <w:rsid w:val="00B10E6F"/>
    <w:rsid w:val="00B10F51"/>
    <w:rsid w:val="00B113FB"/>
    <w:rsid w:val="00B11F56"/>
    <w:rsid w:val="00B123EB"/>
    <w:rsid w:val="00B12B7D"/>
    <w:rsid w:val="00B12D82"/>
    <w:rsid w:val="00B12F48"/>
    <w:rsid w:val="00B1321B"/>
    <w:rsid w:val="00B13A12"/>
    <w:rsid w:val="00B14452"/>
    <w:rsid w:val="00B16199"/>
    <w:rsid w:val="00B1674F"/>
    <w:rsid w:val="00B1687A"/>
    <w:rsid w:val="00B16974"/>
    <w:rsid w:val="00B1716A"/>
    <w:rsid w:val="00B1775E"/>
    <w:rsid w:val="00B17CD5"/>
    <w:rsid w:val="00B17FDD"/>
    <w:rsid w:val="00B20F19"/>
    <w:rsid w:val="00B214CA"/>
    <w:rsid w:val="00B214D7"/>
    <w:rsid w:val="00B2160D"/>
    <w:rsid w:val="00B21734"/>
    <w:rsid w:val="00B22A41"/>
    <w:rsid w:val="00B22B50"/>
    <w:rsid w:val="00B23CD7"/>
    <w:rsid w:val="00B23D07"/>
    <w:rsid w:val="00B24227"/>
    <w:rsid w:val="00B25806"/>
    <w:rsid w:val="00B26A02"/>
    <w:rsid w:val="00B26F67"/>
    <w:rsid w:val="00B274A4"/>
    <w:rsid w:val="00B3080F"/>
    <w:rsid w:val="00B32099"/>
    <w:rsid w:val="00B32BEE"/>
    <w:rsid w:val="00B33487"/>
    <w:rsid w:val="00B34B7D"/>
    <w:rsid w:val="00B34BD4"/>
    <w:rsid w:val="00B3584A"/>
    <w:rsid w:val="00B364B0"/>
    <w:rsid w:val="00B36F5D"/>
    <w:rsid w:val="00B37B81"/>
    <w:rsid w:val="00B415F9"/>
    <w:rsid w:val="00B424EA"/>
    <w:rsid w:val="00B42569"/>
    <w:rsid w:val="00B4272C"/>
    <w:rsid w:val="00B44490"/>
    <w:rsid w:val="00B44835"/>
    <w:rsid w:val="00B44D36"/>
    <w:rsid w:val="00B46449"/>
    <w:rsid w:val="00B469A5"/>
    <w:rsid w:val="00B47364"/>
    <w:rsid w:val="00B506E2"/>
    <w:rsid w:val="00B5073C"/>
    <w:rsid w:val="00B50C63"/>
    <w:rsid w:val="00B516D6"/>
    <w:rsid w:val="00B52A2A"/>
    <w:rsid w:val="00B52BA2"/>
    <w:rsid w:val="00B52C0C"/>
    <w:rsid w:val="00B52CB1"/>
    <w:rsid w:val="00B52E7E"/>
    <w:rsid w:val="00B52F51"/>
    <w:rsid w:val="00B537FA"/>
    <w:rsid w:val="00B5387D"/>
    <w:rsid w:val="00B53B10"/>
    <w:rsid w:val="00B54929"/>
    <w:rsid w:val="00B55218"/>
    <w:rsid w:val="00B5670C"/>
    <w:rsid w:val="00B56B34"/>
    <w:rsid w:val="00B56EE1"/>
    <w:rsid w:val="00B57EC8"/>
    <w:rsid w:val="00B6015C"/>
    <w:rsid w:val="00B6244D"/>
    <w:rsid w:val="00B6278F"/>
    <w:rsid w:val="00B6396B"/>
    <w:rsid w:val="00B63C23"/>
    <w:rsid w:val="00B640C1"/>
    <w:rsid w:val="00B64176"/>
    <w:rsid w:val="00B64535"/>
    <w:rsid w:val="00B64619"/>
    <w:rsid w:val="00B650CD"/>
    <w:rsid w:val="00B66190"/>
    <w:rsid w:val="00B671C0"/>
    <w:rsid w:val="00B6762D"/>
    <w:rsid w:val="00B6775D"/>
    <w:rsid w:val="00B711CE"/>
    <w:rsid w:val="00B71F9B"/>
    <w:rsid w:val="00B72181"/>
    <w:rsid w:val="00B72646"/>
    <w:rsid w:val="00B727DC"/>
    <w:rsid w:val="00B73A49"/>
    <w:rsid w:val="00B741F9"/>
    <w:rsid w:val="00B748F1"/>
    <w:rsid w:val="00B74A62"/>
    <w:rsid w:val="00B75097"/>
    <w:rsid w:val="00B751F3"/>
    <w:rsid w:val="00B752F7"/>
    <w:rsid w:val="00B75FCA"/>
    <w:rsid w:val="00B766CE"/>
    <w:rsid w:val="00B76AB3"/>
    <w:rsid w:val="00B76CDE"/>
    <w:rsid w:val="00B772B6"/>
    <w:rsid w:val="00B774E8"/>
    <w:rsid w:val="00B77929"/>
    <w:rsid w:val="00B77ED0"/>
    <w:rsid w:val="00B80074"/>
    <w:rsid w:val="00B802C4"/>
    <w:rsid w:val="00B805F0"/>
    <w:rsid w:val="00B80C68"/>
    <w:rsid w:val="00B80CAD"/>
    <w:rsid w:val="00B81FAA"/>
    <w:rsid w:val="00B8308F"/>
    <w:rsid w:val="00B84EF9"/>
    <w:rsid w:val="00B85B6A"/>
    <w:rsid w:val="00B85CEF"/>
    <w:rsid w:val="00B86DC3"/>
    <w:rsid w:val="00B87D2D"/>
    <w:rsid w:val="00B90E3F"/>
    <w:rsid w:val="00B91689"/>
    <w:rsid w:val="00B91C8F"/>
    <w:rsid w:val="00B92359"/>
    <w:rsid w:val="00B92D61"/>
    <w:rsid w:val="00B930B8"/>
    <w:rsid w:val="00B93566"/>
    <w:rsid w:val="00B94673"/>
    <w:rsid w:val="00B94A82"/>
    <w:rsid w:val="00B94C32"/>
    <w:rsid w:val="00B95E7B"/>
    <w:rsid w:val="00B9648B"/>
    <w:rsid w:val="00B96FBA"/>
    <w:rsid w:val="00BA11CD"/>
    <w:rsid w:val="00BA14BC"/>
    <w:rsid w:val="00BA1A3F"/>
    <w:rsid w:val="00BA1E6C"/>
    <w:rsid w:val="00BA2C62"/>
    <w:rsid w:val="00BA3350"/>
    <w:rsid w:val="00BA371D"/>
    <w:rsid w:val="00BA407E"/>
    <w:rsid w:val="00BA4153"/>
    <w:rsid w:val="00BA4F0E"/>
    <w:rsid w:val="00BA60EC"/>
    <w:rsid w:val="00BA6209"/>
    <w:rsid w:val="00BA6527"/>
    <w:rsid w:val="00BA6AE0"/>
    <w:rsid w:val="00BA7937"/>
    <w:rsid w:val="00BB0C46"/>
    <w:rsid w:val="00BB20A3"/>
    <w:rsid w:val="00BB2E75"/>
    <w:rsid w:val="00BB3D96"/>
    <w:rsid w:val="00BB44C0"/>
    <w:rsid w:val="00BB4C5C"/>
    <w:rsid w:val="00BB6C8A"/>
    <w:rsid w:val="00BB71E0"/>
    <w:rsid w:val="00BB7E60"/>
    <w:rsid w:val="00BC004E"/>
    <w:rsid w:val="00BC13D5"/>
    <w:rsid w:val="00BC361F"/>
    <w:rsid w:val="00BC394D"/>
    <w:rsid w:val="00BC433A"/>
    <w:rsid w:val="00BC459A"/>
    <w:rsid w:val="00BC4CF4"/>
    <w:rsid w:val="00BC58EF"/>
    <w:rsid w:val="00BC5952"/>
    <w:rsid w:val="00BC5D7C"/>
    <w:rsid w:val="00BC620C"/>
    <w:rsid w:val="00BC6BBF"/>
    <w:rsid w:val="00BC709A"/>
    <w:rsid w:val="00BC774A"/>
    <w:rsid w:val="00BD0E53"/>
    <w:rsid w:val="00BD1333"/>
    <w:rsid w:val="00BD1666"/>
    <w:rsid w:val="00BD1FB4"/>
    <w:rsid w:val="00BD3585"/>
    <w:rsid w:val="00BD3828"/>
    <w:rsid w:val="00BD3A4F"/>
    <w:rsid w:val="00BD53BA"/>
    <w:rsid w:val="00BD5B89"/>
    <w:rsid w:val="00BD5EDE"/>
    <w:rsid w:val="00BD6ADD"/>
    <w:rsid w:val="00BD6FEA"/>
    <w:rsid w:val="00BD775A"/>
    <w:rsid w:val="00BD7A53"/>
    <w:rsid w:val="00BD7E10"/>
    <w:rsid w:val="00BE023A"/>
    <w:rsid w:val="00BE17AB"/>
    <w:rsid w:val="00BE18C8"/>
    <w:rsid w:val="00BE1BF4"/>
    <w:rsid w:val="00BE1FDD"/>
    <w:rsid w:val="00BE207C"/>
    <w:rsid w:val="00BE37E5"/>
    <w:rsid w:val="00BE3C2A"/>
    <w:rsid w:val="00BE3EBF"/>
    <w:rsid w:val="00BE5CDC"/>
    <w:rsid w:val="00BE5D08"/>
    <w:rsid w:val="00BE6894"/>
    <w:rsid w:val="00BE7902"/>
    <w:rsid w:val="00BE7ABF"/>
    <w:rsid w:val="00BF02E0"/>
    <w:rsid w:val="00BF02E9"/>
    <w:rsid w:val="00BF069B"/>
    <w:rsid w:val="00BF0885"/>
    <w:rsid w:val="00BF10F2"/>
    <w:rsid w:val="00BF1346"/>
    <w:rsid w:val="00BF13C7"/>
    <w:rsid w:val="00BF1429"/>
    <w:rsid w:val="00BF1D31"/>
    <w:rsid w:val="00BF2DE5"/>
    <w:rsid w:val="00BF2F95"/>
    <w:rsid w:val="00BF3549"/>
    <w:rsid w:val="00BF375A"/>
    <w:rsid w:val="00BF4EAD"/>
    <w:rsid w:val="00BF50CE"/>
    <w:rsid w:val="00BF5C87"/>
    <w:rsid w:val="00BF6375"/>
    <w:rsid w:val="00BF6508"/>
    <w:rsid w:val="00BF6862"/>
    <w:rsid w:val="00BF68D1"/>
    <w:rsid w:val="00BF70D5"/>
    <w:rsid w:val="00BF714C"/>
    <w:rsid w:val="00C002B1"/>
    <w:rsid w:val="00C00305"/>
    <w:rsid w:val="00C00EA4"/>
    <w:rsid w:val="00C01158"/>
    <w:rsid w:val="00C0180C"/>
    <w:rsid w:val="00C02EA2"/>
    <w:rsid w:val="00C03EFB"/>
    <w:rsid w:val="00C046CC"/>
    <w:rsid w:val="00C04835"/>
    <w:rsid w:val="00C04D12"/>
    <w:rsid w:val="00C05A08"/>
    <w:rsid w:val="00C05C2C"/>
    <w:rsid w:val="00C06698"/>
    <w:rsid w:val="00C077BF"/>
    <w:rsid w:val="00C07B12"/>
    <w:rsid w:val="00C100BE"/>
    <w:rsid w:val="00C10570"/>
    <w:rsid w:val="00C117FD"/>
    <w:rsid w:val="00C12F8E"/>
    <w:rsid w:val="00C13BC7"/>
    <w:rsid w:val="00C14369"/>
    <w:rsid w:val="00C148EC"/>
    <w:rsid w:val="00C14AB7"/>
    <w:rsid w:val="00C14B40"/>
    <w:rsid w:val="00C15182"/>
    <w:rsid w:val="00C15514"/>
    <w:rsid w:val="00C16CD6"/>
    <w:rsid w:val="00C1797E"/>
    <w:rsid w:val="00C17E7A"/>
    <w:rsid w:val="00C20F96"/>
    <w:rsid w:val="00C218ED"/>
    <w:rsid w:val="00C23708"/>
    <w:rsid w:val="00C260B0"/>
    <w:rsid w:val="00C26A61"/>
    <w:rsid w:val="00C27096"/>
    <w:rsid w:val="00C27604"/>
    <w:rsid w:val="00C2791A"/>
    <w:rsid w:val="00C30151"/>
    <w:rsid w:val="00C301BC"/>
    <w:rsid w:val="00C304BC"/>
    <w:rsid w:val="00C30C4F"/>
    <w:rsid w:val="00C30D0C"/>
    <w:rsid w:val="00C31A9F"/>
    <w:rsid w:val="00C3208D"/>
    <w:rsid w:val="00C32B4A"/>
    <w:rsid w:val="00C32C3B"/>
    <w:rsid w:val="00C336E4"/>
    <w:rsid w:val="00C3468F"/>
    <w:rsid w:val="00C34C14"/>
    <w:rsid w:val="00C3543C"/>
    <w:rsid w:val="00C35DCF"/>
    <w:rsid w:val="00C35E75"/>
    <w:rsid w:val="00C3675F"/>
    <w:rsid w:val="00C3693E"/>
    <w:rsid w:val="00C36A4C"/>
    <w:rsid w:val="00C36EA1"/>
    <w:rsid w:val="00C37510"/>
    <w:rsid w:val="00C37602"/>
    <w:rsid w:val="00C41D93"/>
    <w:rsid w:val="00C42711"/>
    <w:rsid w:val="00C42A69"/>
    <w:rsid w:val="00C42EE0"/>
    <w:rsid w:val="00C44BA0"/>
    <w:rsid w:val="00C45B2B"/>
    <w:rsid w:val="00C461C5"/>
    <w:rsid w:val="00C50684"/>
    <w:rsid w:val="00C5217C"/>
    <w:rsid w:val="00C526A8"/>
    <w:rsid w:val="00C52BF0"/>
    <w:rsid w:val="00C531D7"/>
    <w:rsid w:val="00C5379D"/>
    <w:rsid w:val="00C53D4F"/>
    <w:rsid w:val="00C54AA0"/>
    <w:rsid w:val="00C54C82"/>
    <w:rsid w:val="00C54D52"/>
    <w:rsid w:val="00C55887"/>
    <w:rsid w:val="00C55CE1"/>
    <w:rsid w:val="00C55CF9"/>
    <w:rsid w:val="00C562CB"/>
    <w:rsid w:val="00C57653"/>
    <w:rsid w:val="00C60EF4"/>
    <w:rsid w:val="00C6147F"/>
    <w:rsid w:val="00C616B5"/>
    <w:rsid w:val="00C6188A"/>
    <w:rsid w:val="00C631EC"/>
    <w:rsid w:val="00C63758"/>
    <w:rsid w:val="00C63A38"/>
    <w:rsid w:val="00C63C88"/>
    <w:rsid w:val="00C66B8C"/>
    <w:rsid w:val="00C66FFB"/>
    <w:rsid w:val="00C67B4B"/>
    <w:rsid w:val="00C7169D"/>
    <w:rsid w:val="00C7343A"/>
    <w:rsid w:val="00C73EE8"/>
    <w:rsid w:val="00C7607C"/>
    <w:rsid w:val="00C760E6"/>
    <w:rsid w:val="00C760FD"/>
    <w:rsid w:val="00C770AF"/>
    <w:rsid w:val="00C7748C"/>
    <w:rsid w:val="00C77860"/>
    <w:rsid w:val="00C77896"/>
    <w:rsid w:val="00C77D2F"/>
    <w:rsid w:val="00C809B8"/>
    <w:rsid w:val="00C82C98"/>
    <w:rsid w:val="00C82D42"/>
    <w:rsid w:val="00C8301E"/>
    <w:rsid w:val="00C838F9"/>
    <w:rsid w:val="00C83B73"/>
    <w:rsid w:val="00C841C6"/>
    <w:rsid w:val="00C84767"/>
    <w:rsid w:val="00C84A4D"/>
    <w:rsid w:val="00C8550A"/>
    <w:rsid w:val="00C8711F"/>
    <w:rsid w:val="00C879BB"/>
    <w:rsid w:val="00C9083E"/>
    <w:rsid w:val="00C90C45"/>
    <w:rsid w:val="00C90E35"/>
    <w:rsid w:val="00C9124E"/>
    <w:rsid w:val="00C913C0"/>
    <w:rsid w:val="00C92FDE"/>
    <w:rsid w:val="00C93037"/>
    <w:rsid w:val="00C93731"/>
    <w:rsid w:val="00C9394A"/>
    <w:rsid w:val="00C95AAB"/>
    <w:rsid w:val="00C95BDD"/>
    <w:rsid w:val="00C95CD3"/>
    <w:rsid w:val="00C95D76"/>
    <w:rsid w:val="00C96761"/>
    <w:rsid w:val="00C97285"/>
    <w:rsid w:val="00C97821"/>
    <w:rsid w:val="00C97970"/>
    <w:rsid w:val="00C979D3"/>
    <w:rsid w:val="00CA00D9"/>
    <w:rsid w:val="00CA197D"/>
    <w:rsid w:val="00CA1DF9"/>
    <w:rsid w:val="00CA23FC"/>
    <w:rsid w:val="00CA4650"/>
    <w:rsid w:val="00CA4813"/>
    <w:rsid w:val="00CA4836"/>
    <w:rsid w:val="00CA49F8"/>
    <w:rsid w:val="00CA4AA2"/>
    <w:rsid w:val="00CA4BFA"/>
    <w:rsid w:val="00CA511B"/>
    <w:rsid w:val="00CA514A"/>
    <w:rsid w:val="00CA5228"/>
    <w:rsid w:val="00CA61C2"/>
    <w:rsid w:val="00CA6753"/>
    <w:rsid w:val="00CA6FA0"/>
    <w:rsid w:val="00CB049F"/>
    <w:rsid w:val="00CB1559"/>
    <w:rsid w:val="00CB1C46"/>
    <w:rsid w:val="00CB268A"/>
    <w:rsid w:val="00CB29E5"/>
    <w:rsid w:val="00CB3061"/>
    <w:rsid w:val="00CB3EF8"/>
    <w:rsid w:val="00CB486A"/>
    <w:rsid w:val="00CB5AF2"/>
    <w:rsid w:val="00CB6211"/>
    <w:rsid w:val="00CB6C48"/>
    <w:rsid w:val="00CB7FD6"/>
    <w:rsid w:val="00CC185E"/>
    <w:rsid w:val="00CC23B4"/>
    <w:rsid w:val="00CC287E"/>
    <w:rsid w:val="00CC2FDD"/>
    <w:rsid w:val="00CC3127"/>
    <w:rsid w:val="00CC3C84"/>
    <w:rsid w:val="00CC435E"/>
    <w:rsid w:val="00CC4DF3"/>
    <w:rsid w:val="00CC50A1"/>
    <w:rsid w:val="00CC54CC"/>
    <w:rsid w:val="00CC5EBE"/>
    <w:rsid w:val="00CC6102"/>
    <w:rsid w:val="00CD04B4"/>
    <w:rsid w:val="00CD0E88"/>
    <w:rsid w:val="00CD16E9"/>
    <w:rsid w:val="00CD2823"/>
    <w:rsid w:val="00CD2F75"/>
    <w:rsid w:val="00CD301F"/>
    <w:rsid w:val="00CD43AD"/>
    <w:rsid w:val="00CD441E"/>
    <w:rsid w:val="00CD447E"/>
    <w:rsid w:val="00CD459D"/>
    <w:rsid w:val="00CD4753"/>
    <w:rsid w:val="00CD4FB6"/>
    <w:rsid w:val="00CD562A"/>
    <w:rsid w:val="00CD72B1"/>
    <w:rsid w:val="00CE0136"/>
    <w:rsid w:val="00CE0DA9"/>
    <w:rsid w:val="00CE203A"/>
    <w:rsid w:val="00CE28F9"/>
    <w:rsid w:val="00CE3686"/>
    <w:rsid w:val="00CE3D83"/>
    <w:rsid w:val="00CE4233"/>
    <w:rsid w:val="00CE4905"/>
    <w:rsid w:val="00CE4EAC"/>
    <w:rsid w:val="00CE567B"/>
    <w:rsid w:val="00CE5D1A"/>
    <w:rsid w:val="00CE5DC5"/>
    <w:rsid w:val="00CE601F"/>
    <w:rsid w:val="00CE61E3"/>
    <w:rsid w:val="00CE66DC"/>
    <w:rsid w:val="00CE7336"/>
    <w:rsid w:val="00CE73EB"/>
    <w:rsid w:val="00CE73F1"/>
    <w:rsid w:val="00CF1A89"/>
    <w:rsid w:val="00CF21CB"/>
    <w:rsid w:val="00CF30EB"/>
    <w:rsid w:val="00CF31AD"/>
    <w:rsid w:val="00CF3A3A"/>
    <w:rsid w:val="00CF460A"/>
    <w:rsid w:val="00CF5C00"/>
    <w:rsid w:val="00CF6D72"/>
    <w:rsid w:val="00CF786E"/>
    <w:rsid w:val="00CF79D5"/>
    <w:rsid w:val="00D016A8"/>
    <w:rsid w:val="00D02BB0"/>
    <w:rsid w:val="00D0302F"/>
    <w:rsid w:val="00D030F7"/>
    <w:rsid w:val="00D03149"/>
    <w:rsid w:val="00D031DF"/>
    <w:rsid w:val="00D03336"/>
    <w:rsid w:val="00D033B7"/>
    <w:rsid w:val="00D03EB0"/>
    <w:rsid w:val="00D05C42"/>
    <w:rsid w:val="00D05C55"/>
    <w:rsid w:val="00D063AA"/>
    <w:rsid w:val="00D0646B"/>
    <w:rsid w:val="00D065DC"/>
    <w:rsid w:val="00D06F4C"/>
    <w:rsid w:val="00D073A9"/>
    <w:rsid w:val="00D1203F"/>
    <w:rsid w:val="00D13B03"/>
    <w:rsid w:val="00D13F10"/>
    <w:rsid w:val="00D13F3C"/>
    <w:rsid w:val="00D1498E"/>
    <w:rsid w:val="00D14E35"/>
    <w:rsid w:val="00D1577A"/>
    <w:rsid w:val="00D157C1"/>
    <w:rsid w:val="00D15E70"/>
    <w:rsid w:val="00D16824"/>
    <w:rsid w:val="00D16ACB"/>
    <w:rsid w:val="00D170F2"/>
    <w:rsid w:val="00D17591"/>
    <w:rsid w:val="00D1759F"/>
    <w:rsid w:val="00D20032"/>
    <w:rsid w:val="00D20584"/>
    <w:rsid w:val="00D20C93"/>
    <w:rsid w:val="00D21C23"/>
    <w:rsid w:val="00D2410B"/>
    <w:rsid w:val="00D2437B"/>
    <w:rsid w:val="00D252A4"/>
    <w:rsid w:val="00D25432"/>
    <w:rsid w:val="00D25FEE"/>
    <w:rsid w:val="00D26B3B"/>
    <w:rsid w:val="00D27056"/>
    <w:rsid w:val="00D276E0"/>
    <w:rsid w:val="00D27B0C"/>
    <w:rsid w:val="00D27CC8"/>
    <w:rsid w:val="00D32C7A"/>
    <w:rsid w:val="00D3376F"/>
    <w:rsid w:val="00D33A9A"/>
    <w:rsid w:val="00D351F2"/>
    <w:rsid w:val="00D366CA"/>
    <w:rsid w:val="00D371C8"/>
    <w:rsid w:val="00D37670"/>
    <w:rsid w:val="00D376B7"/>
    <w:rsid w:val="00D37F99"/>
    <w:rsid w:val="00D402C5"/>
    <w:rsid w:val="00D407F5"/>
    <w:rsid w:val="00D40840"/>
    <w:rsid w:val="00D40E2F"/>
    <w:rsid w:val="00D4133E"/>
    <w:rsid w:val="00D41807"/>
    <w:rsid w:val="00D41B6B"/>
    <w:rsid w:val="00D42143"/>
    <w:rsid w:val="00D424E9"/>
    <w:rsid w:val="00D42678"/>
    <w:rsid w:val="00D42753"/>
    <w:rsid w:val="00D42E91"/>
    <w:rsid w:val="00D43B36"/>
    <w:rsid w:val="00D43C84"/>
    <w:rsid w:val="00D4499D"/>
    <w:rsid w:val="00D449F6"/>
    <w:rsid w:val="00D45297"/>
    <w:rsid w:val="00D47BA0"/>
    <w:rsid w:val="00D50A33"/>
    <w:rsid w:val="00D51F4C"/>
    <w:rsid w:val="00D527EE"/>
    <w:rsid w:val="00D52E96"/>
    <w:rsid w:val="00D547A0"/>
    <w:rsid w:val="00D5492C"/>
    <w:rsid w:val="00D54F3D"/>
    <w:rsid w:val="00D554B1"/>
    <w:rsid w:val="00D55DB4"/>
    <w:rsid w:val="00D55F03"/>
    <w:rsid w:val="00D561A3"/>
    <w:rsid w:val="00D56243"/>
    <w:rsid w:val="00D56BF6"/>
    <w:rsid w:val="00D57381"/>
    <w:rsid w:val="00D6092F"/>
    <w:rsid w:val="00D61CDA"/>
    <w:rsid w:val="00D62CF8"/>
    <w:rsid w:val="00D62F49"/>
    <w:rsid w:val="00D63944"/>
    <w:rsid w:val="00D63B75"/>
    <w:rsid w:val="00D644CC"/>
    <w:rsid w:val="00D64A14"/>
    <w:rsid w:val="00D64C18"/>
    <w:rsid w:val="00D65253"/>
    <w:rsid w:val="00D67E98"/>
    <w:rsid w:val="00D70AA5"/>
    <w:rsid w:val="00D71E84"/>
    <w:rsid w:val="00D71FC9"/>
    <w:rsid w:val="00D747C2"/>
    <w:rsid w:val="00D74A15"/>
    <w:rsid w:val="00D75F16"/>
    <w:rsid w:val="00D76A16"/>
    <w:rsid w:val="00D7768B"/>
    <w:rsid w:val="00D80711"/>
    <w:rsid w:val="00D81917"/>
    <w:rsid w:val="00D821D3"/>
    <w:rsid w:val="00D825B8"/>
    <w:rsid w:val="00D8307B"/>
    <w:rsid w:val="00D853C9"/>
    <w:rsid w:val="00D868F3"/>
    <w:rsid w:val="00D874EE"/>
    <w:rsid w:val="00D87F96"/>
    <w:rsid w:val="00D906CC"/>
    <w:rsid w:val="00D91171"/>
    <w:rsid w:val="00D9239D"/>
    <w:rsid w:val="00D923D8"/>
    <w:rsid w:val="00D92929"/>
    <w:rsid w:val="00D933A5"/>
    <w:rsid w:val="00D93C5F"/>
    <w:rsid w:val="00D93DFF"/>
    <w:rsid w:val="00D93E8A"/>
    <w:rsid w:val="00D94079"/>
    <w:rsid w:val="00D942E2"/>
    <w:rsid w:val="00D9441B"/>
    <w:rsid w:val="00D949F7"/>
    <w:rsid w:val="00D94E70"/>
    <w:rsid w:val="00D94ED1"/>
    <w:rsid w:val="00D972AB"/>
    <w:rsid w:val="00D97809"/>
    <w:rsid w:val="00DA0453"/>
    <w:rsid w:val="00DA1251"/>
    <w:rsid w:val="00DA130C"/>
    <w:rsid w:val="00DA1D6B"/>
    <w:rsid w:val="00DA2124"/>
    <w:rsid w:val="00DA2377"/>
    <w:rsid w:val="00DA27D2"/>
    <w:rsid w:val="00DA2F92"/>
    <w:rsid w:val="00DA3D43"/>
    <w:rsid w:val="00DA3F24"/>
    <w:rsid w:val="00DA4B60"/>
    <w:rsid w:val="00DA4EB7"/>
    <w:rsid w:val="00DA4FA4"/>
    <w:rsid w:val="00DA58B8"/>
    <w:rsid w:val="00DA65C4"/>
    <w:rsid w:val="00DA6A26"/>
    <w:rsid w:val="00DA71F4"/>
    <w:rsid w:val="00DA74AF"/>
    <w:rsid w:val="00DA75B0"/>
    <w:rsid w:val="00DB083C"/>
    <w:rsid w:val="00DB1194"/>
    <w:rsid w:val="00DB11FD"/>
    <w:rsid w:val="00DB165F"/>
    <w:rsid w:val="00DB17C2"/>
    <w:rsid w:val="00DB1A06"/>
    <w:rsid w:val="00DB29E5"/>
    <w:rsid w:val="00DB29FB"/>
    <w:rsid w:val="00DB2E6E"/>
    <w:rsid w:val="00DB3230"/>
    <w:rsid w:val="00DB3DE0"/>
    <w:rsid w:val="00DB50AA"/>
    <w:rsid w:val="00DB52D5"/>
    <w:rsid w:val="00DB6667"/>
    <w:rsid w:val="00DB6AB0"/>
    <w:rsid w:val="00DB6AFF"/>
    <w:rsid w:val="00DB7CDE"/>
    <w:rsid w:val="00DC002B"/>
    <w:rsid w:val="00DC0039"/>
    <w:rsid w:val="00DC03E3"/>
    <w:rsid w:val="00DC055B"/>
    <w:rsid w:val="00DC0793"/>
    <w:rsid w:val="00DC0AF5"/>
    <w:rsid w:val="00DC0F9E"/>
    <w:rsid w:val="00DC1426"/>
    <w:rsid w:val="00DC2768"/>
    <w:rsid w:val="00DC4886"/>
    <w:rsid w:val="00DC554A"/>
    <w:rsid w:val="00DC56B3"/>
    <w:rsid w:val="00DC5CF1"/>
    <w:rsid w:val="00DC711E"/>
    <w:rsid w:val="00DC7A25"/>
    <w:rsid w:val="00DD01FE"/>
    <w:rsid w:val="00DD0785"/>
    <w:rsid w:val="00DD1F1B"/>
    <w:rsid w:val="00DD225E"/>
    <w:rsid w:val="00DD3703"/>
    <w:rsid w:val="00DD54D8"/>
    <w:rsid w:val="00DD6E75"/>
    <w:rsid w:val="00DD6E76"/>
    <w:rsid w:val="00DE160C"/>
    <w:rsid w:val="00DE1CC0"/>
    <w:rsid w:val="00DE32F1"/>
    <w:rsid w:val="00DE438C"/>
    <w:rsid w:val="00DE4944"/>
    <w:rsid w:val="00DE4DD3"/>
    <w:rsid w:val="00DE5E78"/>
    <w:rsid w:val="00DE6238"/>
    <w:rsid w:val="00DE657F"/>
    <w:rsid w:val="00DE71B5"/>
    <w:rsid w:val="00DE73D4"/>
    <w:rsid w:val="00DE751F"/>
    <w:rsid w:val="00DE7E44"/>
    <w:rsid w:val="00DF0010"/>
    <w:rsid w:val="00DF02E3"/>
    <w:rsid w:val="00DF07C2"/>
    <w:rsid w:val="00DF0882"/>
    <w:rsid w:val="00DF08F6"/>
    <w:rsid w:val="00DF0C81"/>
    <w:rsid w:val="00DF111C"/>
    <w:rsid w:val="00DF1189"/>
    <w:rsid w:val="00DF12CC"/>
    <w:rsid w:val="00DF1B90"/>
    <w:rsid w:val="00DF1BDF"/>
    <w:rsid w:val="00DF2902"/>
    <w:rsid w:val="00DF36A7"/>
    <w:rsid w:val="00DF382D"/>
    <w:rsid w:val="00DF40D6"/>
    <w:rsid w:val="00DF4F12"/>
    <w:rsid w:val="00DF57BA"/>
    <w:rsid w:val="00DF57BF"/>
    <w:rsid w:val="00DF5819"/>
    <w:rsid w:val="00DF58B8"/>
    <w:rsid w:val="00DF68AB"/>
    <w:rsid w:val="00DF6ADB"/>
    <w:rsid w:val="00DF735D"/>
    <w:rsid w:val="00DF7515"/>
    <w:rsid w:val="00E00026"/>
    <w:rsid w:val="00E007D3"/>
    <w:rsid w:val="00E012E2"/>
    <w:rsid w:val="00E0373E"/>
    <w:rsid w:val="00E039E1"/>
    <w:rsid w:val="00E03F9A"/>
    <w:rsid w:val="00E04136"/>
    <w:rsid w:val="00E043D0"/>
    <w:rsid w:val="00E045F6"/>
    <w:rsid w:val="00E048D3"/>
    <w:rsid w:val="00E05675"/>
    <w:rsid w:val="00E06ED6"/>
    <w:rsid w:val="00E077DD"/>
    <w:rsid w:val="00E10F4F"/>
    <w:rsid w:val="00E110FD"/>
    <w:rsid w:val="00E11393"/>
    <w:rsid w:val="00E1261C"/>
    <w:rsid w:val="00E12BAF"/>
    <w:rsid w:val="00E12F1D"/>
    <w:rsid w:val="00E13407"/>
    <w:rsid w:val="00E13F4D"/>
    <w:rsid w:val="00E14766"/>
    <w:rsid w:val="00E15056"/>
    <w:rsid w:val="00E1552B"/>
    <w:rsid w:val="00E16E68"/>
    <w:rsid w:val="00E17DC0"/>
    <w:rsid w:val="00E2093E"/>
    <w:rsid w:val="00E2208C"/>
    <w:rsid w:val="00E229E5"/>
    <w:rsid w:val="00E2591D"/>
    <w:rsid w:val="00E25EE4"/>
    <w:rsid w:val="00E26034"/>
    <w:rsid w:val="00E2656F"/>
    <w:rsid w:val="00E26A11"/>
    <w:rsid w:val="00E27171"/>
    <w:rsid w:val="00E278C5"/>
    <w:rsid w:val="00E30729"/>
    <w:rsid w:val="00E30761"/>
    <w:rsid w:val="00E321FF"/>
    <w:rsid w:val="00E3267D"/>
    <w:rsid w:val="00E329DD"/>
    <w:rsid w:val="00E3308A"/>
    <w:rsid w:val="00E33E79"/>
    <w:rsid w:val="00E34B24"/>
    <w:rsid w:val="00E35974"/>
    <w:rsid w:val="00E35E2F"/>
    <w:rsid w:val="00E36CF0"/>
    <w:rsid w:val="00E4202F"/>
    <w:rsid w:val="00E42E16"/>
    <w:rsid w:val="00E440D1"/>
    <w:rsid w:val="00E44997"/>
    <w:rsid w:val="00E44BCF"/>
    <w:rsid w:val="00E454A9"/>
    <w:rsid w:val="00E474A2"/>
    <w:rsid w:val="00E50EEA"/>
    <w:rsid w:val="00E512F7"/>
    <w:rsid w:val="00E51DCC"/>
    <w:rsid w:val="00E51FB3"/>
    <w:rsid w:val="00E5245A"/>
    <w:rsid w:val="00E526E3"/>
    <w:rsid w:val="00E5472A"/>
    <w:rsid w:val="00E54E7E"/>
    <w:rsid w:val="00E54F45"/>
    <w:rsid w:val="00E54FF6"/>
    <w:rsid w:val="00E5624E"/>
    <w:rsid w:val="00E5667A"/>
    <w:rsid w:val="00E5694B"/>
    <w:rsid w:val="00E578E5"/>
    <w:rsid w:val="00E57F84"/>
    <w:rsid w:val="00E60242"/>
    <w:rsid w:val="00E606B8"/>
    <w:rsid w:val="00E6083D"/>
    <w:rsid w:val="00E6115E"/>
    <w:rsid w:val="00E61935"/>
    <w:rsid w:val="00E61C55"/>
    <w:rsid w:val="00E629ED"/>
    <w:rsid w:val="00E62DB0"/>
    <w:rsid w:val="00E6308F"/>
    <w:rsid w:val="00E63A67"/>
    <w:rsid w:val="00E640E1"/>
    <w:rsid w:val="00E64AD8"/>
    <w:rsid w:val="00E64FD8"/>
    <w:rsid w:val="00E667FD"/>
    <w:rsid w:val="00E668C2"/>
    <w:rsid w:val="00E6784D"/>
    <w:rsid w:val="00E71185"/>
    <w:rsid w:val="00E71CC1"/>
    <w:rsid w:val="00E7224A"/>
    <w:rsid w:val="00E7329D"/>
    <w:rsid w:val="00E734A3"/>
    <w:rsid w:val="00E73656"/>
    <w:rsid w:val="00E74276"/>
    <w:rsid w:val="00E74549"/>
    <w:rsid w:val="00E74744"/>
    <w:rsid w:val="00E748FC"/>
    <w:rsid w:val="00E77EA6"/>
    <w:rsid w:val="00E77EFD"/>
    <w:rsid w:val="00E815C7"/>
    <w:rsid w:val="00E820F0"/>
    <w:rsid w:val="00E8232E"/>
    <w:rsid w:val="00E82A3A"/>
    <w:rsid w:val="00E83895"/>
    <w:rsid w:val="00E84BF1"/>
    <w:rsid w:val="00E84CE5"/>
    <w:rsid w:val="00E851F5"/>
    <w:rsid w:val="00E8554C"/>
    <w:rsid w:val="00E859A7"/>
    <w:rsid w:val="00E85F5F"/>
    <w:rsid w:val="00E86063"/>
    <w:rsid w:val="00E8696E"/>
    <w:rsid w:val="00E876D5"/>
    <w:rsid w:val="00E87750"/>
    <w:rsid w:val="00E9005E"/>
    <w:rsid w:val="00E9054A"/>
    <w:rsid w:val="00E9116D"/>
    <w:rsid w:val="00E91F1F"/>
    <w:rsid w:val="00E923F8"/>
    <w:rsid w:val="00E92626"/>
    <w:rsid w:val="00E937CD"/>
    <w:rsid w:val="00E93880"/>
    <w:rsid w:val="00E93A41"/>
    <w:rsid w:val="00E93E91"/>
    <w:rsid w:val="00E943A7"/>
    <w:rsid w:val="00E94AE6"/>
    <w:rsid w:val="00E94F59"/>
    <w:rsid w:val="00E957C5"/>
    <w:rsid w:val="00E9598A"/>
    <w:rsid w:val="00E9652D"/>
    <w:rsid w:val="00E972D2"/>
    <w:rsid w:val="00E97F99"/>
    <w:rsid w:val="00EA096C"/>
    <w:rsid w:val="00EA0F84"/>
    <w:rsid w:val="00EA2207"/>
    <w:rsid w:val="00EA2A0E"/>
    <w:rsid w:val="00EA41DA"/>
    <w:rsid w:val="00EA4BC6"/>
    <w:rsid w:val="00EA4BFD"/>
    <w:rsid w:val="00EA4FCB"/>
    <w:rsid w:val="00EA545B"/>
    <w:rsid w:val="00EA5664"/>
    <w:rsid w:val="00EA5EFA"/>
    <w:rsid w:val="00EA6096"/>
    <w:rsid w:val="00EA6C7C"/>
    <w:rsid w:val="00EA7557"/>
    <w:rsid w:val="00EA760E"/>
    <w:rsid w:val="00EB00CE"/>
    <w:rsid w:val="00EB05B8"/>
    <w:rsid w:val="00EB086B"/>
    <w:rsid w:val="00EB0D8A"/>
    <w:rsid w:val="00EB163D"/>
    <w:rsid w:val="00EB1742"/>
    <w:rsid w:val="00EB1A1F"/>
    <w:rsid w:val="00EB25B9"/>
    <w:rsid w:val="00EB32A8"/>
    <w:rsid w:val="00EB372D"/>
    <w:rsid w:val="00EB3769"/>
    <w:rsid w:val="00EB3B32"/>
    <w:rsid w:val="00EB46E2"/>
    <w:rsid w:val="00EB4B15"/>
    <w:rsid w:val="00EB4F42"/>
    <w:rsid w:val="00EB5192"/>
    <w:rsid w:val="00EB5AD0"/>
    <w:rsid w:val="00EB642A"/>
    <w:rsid w:val="00EB672B"/>
    <w:rsid w:val="00EB7858"/>
    <w:rsid w:val="00EC06D8"/>
    <w:rsid w:val="00EC0756"/>
    <w:rsid w:val="00EC0E30"/>
    <w:rsid w:val="00EC190D"/>
    <w:rsid w:val="00EC1989"/>
    <w:rsid w:val="00EC2807"/>
    <w:rsid w:val="00EC2CC8"/>
    <w:rsid w:val="00EC3B6A"/>
    <w:rsid w:val="00EC3C4B"/>
    <w:rsid w:val="00EC3E77"/>
    <w:rsid w:val="00EC4279"/>
    <w:rsid w:val="00EC42AD"/>
    <w:rsid w:val="00EC5E13"/>
    <w:rsid w:val="00EC5F6D"/>
    <w:rsid w:val="00EC74E1"/>
    <w:rsid w:val="00EC7674"/>
    <w:rsid w:val="00EC7B42"/>
    <w:rsid w:val="00ED1B64"/>
    <w:rsid w:val="00ED1F8B"/>
    <w:rsid w:val="00ED268C"/>
    <w:rsid w:val="00ED3313"/>
    <w:rsid w:val="00ED34F3"/>
    <w:rsid w:val="00ED39EC"/>
    <w:rsid w:val="00ED3E32"/>
    <w:rsid w:val="00ED4FBC"/>
    <w:rsid w:val="00ED52E3"/>
    <w:rsid w:val="00ED609D"/>
    <w:rsid w:val="00ED70D9"/>
    <w:rsid w:val="00ED7CDC"/>
    <w:rsid w:val="00EE0B28"/>
    <w:rsid w:val="00EE0E40"/>
    <w:rsid w:val="00EE2321"/>
    <w:rsid w:val="00EE3637"/>
    <w:rsid w:val="00EE395E"/>
    <w:rsid w:val="00EE3C76"/>
    <w:rsid w:val="00EE3DF9"/>
    <w:rsid w:val="00EE497E"/>
    <w:rsid w:val="00EE4E83"/>
    <w:rsid w:val="00EE55A9"/>
    <w:rsid w:val="00EE6039"/>
    <w:rsid w:val="00EE731A"/>
    <w:rsid w:val="00EF005F"/>
    <w:rsid w:val="00EF014E"/>
    <w:rsid w:val="00EF0AED"/>
    <w:rsid w:val="00EF0D74"/>
    <w:rsid w:val="00EF12AF"/>
    <w:rsid w:val="00EF1BB8"/>
    <w:rsid w:val="00EF1E8C"/>
    <w:rsid w:val="00EF3335"/>
    <w:rsid w:val="00EF3A31"/>
    <w:rsid w:val="00EF3DDF"/>
    <w:rsid w:val="00EF4FF2"/>
    <w:rsid w:val="00EF5AA3"/>
    <w:rsid w:val="00EF6785"/>
    <w:rsid w:val="00EF7A40"/>
    <w:rsid w:val="00EF7DF6"/>
    <w:rsid w:val="00F009FE"/>
    <w:rsid w:val="00F01175"/>
    <w:rsid w:val="00F02452"/>
    <w:rsid w:val="00F037DE"/>
    <w:rsid w:val="00F03AD3"/>
    <w:rsid w:val="00F0425F"/>
    <w:rsid w:val="00F04860"/>
    <w:rsid w:val="00F069A3"/>
    <w:rsid w:val="00F06DAA"/>
    <w:rsid w:val="00F0705A"/>
    <w:rsid w:val="00F07422"/>
    <w:rsid w:val="00F1072A"/>
    <w:rsid w:val="00F110EF"/>
    <w:rsid w:val="00F11CAB"/>
    <w:rsid w:val="00F11F72"/>
    <w:rsid w:val="00F12712"/>
    <w:rsid w:val="00F1311E"/>
    <w:rsid w:val="00F16563"/>
    <w:rsid w:val="00F16C32"/>
    <w:rsid w:val="00F17162"/>
    <w:rsid w:val="00F1745C"/>
    <w:rsid w:val="00F17958"/>
    <w:rsid w:val="00F17FF6"/>
    <w:rsid w:val="00F20E9B"/>
    <w:rsid w:val="00F2134A"/>
    <w:rsid w:val="00F21631"/>
    <w:rsid w:val="00F2212A"/>
    <w:rsid w:val="00F22452"/>
    <w:rsid w:val="00F231D1"/>
    <w:rsid w:val="00F2494D"/>
    <w:rsid w:val="00F26DCB"/>
    <w:rsid w:val="00F27E29"/>
    <w:rsid w:val="00F27FF6"/>
    <w:rsid w:val="00F313F8"/>
    <w:rsid w:val="00F3144C"/>
    <w:rsid w:val="00F316E2"/>
    <w:rsid w:val="00F31B13"/>
    <w:rsid w:val="00F31DF8"/>
    <w:rsid w:val="00F33354"/>
    <w:rsid w:val="00F33AAD"/>
    <w:rsid w:val="00F3462D"/>
    <w:rsid w:val="00F34E5C"/>
    <w:rsid w:val="00F34E82"/>
    <w:rsid w:val="00F3549D"/>
    <w:rsid w:val="00F35AE6"/>
    <w:rsid w:val="00F35EA6"/>
    <w:rsid w:val="00F36CEB"/>
    <w:rsid w:val="00F37180"/>
    <w:rsid w:val="00F37C22"/>
    <w:rsid w:val="00F40CB2"/>
    <w:rsid w:val="00F41495"/>
    <w:rsid w:val="00F42464"/>
    <w:rsid w:val="00F42CB4"/>
    <w:rsid w:val="00F42E16"/>
    <w:rsid w:val="00F4323E"/>
    <w:rsid w:val="00F435D8"/>
    <w:rsid w:val="00F440A5"/>
    <w:rsid w:val="00F44887"/>
    <w:rsid w:val="00F44D7B"/>
    <w:rsid w:val="00F451D1"/>
    <w:rsid w:val="00F4582F"/>
    <w:rsid w:val="00F47512"/>
    <w:rsid w:val="00F4751A"/>
    <w:rsid w:val="00F47B39"/>
    <w:rsid w:val="00F47F31"/>
    <w:rsid w:val="00F5004B"/>
    <w:rsid w:val="00F50411"/>
    <w:rsid w:val="00F51590"/>
    <w:rsid w:val="00F51F48"/>
    <w:rsid w:val="00F5233D"/>
    <w:rsid w:val="00F52635"/>
    <w:rsid w:val="00F53415"/>
    <w:rsid w:val="00F5401D"/>
    <w:rsid w:val="00F54791"/>
    <w:rsid w:val="00F548D0"/>
    <w:rsid w:val="00F5520E"/>
    <w:rsid w:val="00F55552"/>
    <w:rsid w:val="00F55591"/>
    <w:rsid w:val="00F55BC5"/>
    <w:rsid w:val="00F56903"/>
    <w:rsid w:val="00F5789C"/>
    <w:rsid w:val="00F606A8"/>
    <w:rsid w:val="00F6080B"/>
    <w:rsid w:val="00F60813"/>
    <w:rsid w:val="00F609BF"/>
    <w:rsid w:val="00F61AC7"/>
    <w:rsid w:val="00F61BF7"/>
    <w:rsid w:val="00F63347"/>
    <w:rsid w:val="00F638DD"/>
    <w:rsid w:val="00F639B3"/>
    <w:rsid w:val="00F64A84"/>
    <w:rsid w:val="00F66A7F"/>
    <w:rsid w:val="00F67148"/>
    <w:rsid w:val="00F700D6"/>
    <w:rsid w:val="00F701CF"/>
    <w:rsid w:val="00F704A9"/>
    <w:rsid w:val="00F709BE"/>
    <w:rsid w:val="00F70F6F"/>
    <w:rsid w:val="00F71038"/>
    <w:rsid w:val="00F71B67"/>
    <w:rsid w:val="00F72483"/>
    <w:rsid w:val="00F72BC9"/>
    <w:rsid w:val="00F74DF2"/>
    <w:rsid w:val="00F7627A"/>
    <w:rsid w:val="00F76571"/>
    <w:rsid w:val="00F76FA8"/>
    <w:rsid w:val="00F77521"/>
    <w:rsid w:val="00F775DE"/>
    <w:rsid w:val="00F77CDD"/>
    <w:rsid w:val="00F77D39"/>
    <w:rsid w:val="00F8008B"/>
    <w:rsid w:val="00F8053F"/>
    <w:rsid w:val="00F82240"/>
    <w:rsid w:val="00F823EA"/>
    <w:rsid w:val="00F83672"/>
    <w:rsid w:val="00F83745"/>
    <w:rsid w:val="00F8392C"/>
    <w:rsid w:val="00F84459"/>
    <w:rsid w:val="00F8548D"/>
    <w:rsid w:val="00F86561"/>
    <w:rsid w:val="00F86580"/>
    <w:rsid w:val="00F866C0"/>
    <w:rsid w:val="00F86E3E"/>
    <w:rsid w:val="00F87879"/>
    <w:rsid w:val="00F87D91"/>
    <w:rsid w:val="00F87F51"/>
    <w:rsid w:val="00F90370"/>
    <w:rsid w:val="00F90834"/>
    <w:rsid w:val="00F90BC1"/>
    <w:rsid w:val="00F9133E"/>
    <w:rsid w:val="00F91EFB"/>
    <w:rsid w:val="00F93D1E"/>
    <w:rsid w:val="00F93EE5"/>
    <w:rsid w:val="00F93F57"/>
    <w:rsid w:val="00F94122"/>
    <w:rsid w:val="00F95159"/>
    <w:rsid w:val="00F97445"/>
    <w:rsid w:val="00F97D6C"/>
    <w:rsid w:val="00FA0A43"/>
    <w:rsid w:val="00FA0D3B"/>
    <w:rsid w:val="00FA0F98"/>
    <w:rsid w:val="00FA1491"/>
    <w:rsid w:val="00FA1E52"/>
    <w:rsid w:val="00FA1FCA"/>
    <w:rsid w:val="00FA37AA"/>
    <w:rsid w:val="00FA4096"/>
    <w:rsid w:val="00FA418E"/>
    <w:rsid w:val="00FA4C8E"/>
    <w:rsid w:val="00FA4E72"/>
    <w:rsid w:val="00FA4E9C"/>
    <w:rsid w:val="00FA57AB"/>
    <w:rsid w:val="00FA678A"/>
    <w:rsid w:val="00FA7F1C"/>
    <w:rsid w:val="00FA7F20"/>
    <w:rsid w:val="00FB0185"/>
    <w:rsid w:val="00FB0660"/>
    <w:rsid w:val="00FB0E18"/>
    <w:rsid w:val="00FB15C0"/>
    <w:rsid w:val="00FB2898"/>
    <w:rsid w:val="00FB2912"/>
    <w:rsid w:val="00FB2BE3"/>
    <w:rsid w:val="00FB2F7B"/>
    <w:rsid w:val="00FB3145"/>
    <w:rsid w:val="00FB31A8"/>
    <w:rsid w:val="00FB3354"/>
    <w:rsid w:val="00FB36DD"/>
    <w:rsid w:val="00FB4263"/>
    <w:rsid w:val="00FB462B"/>
    <w:rsid w:val="00FB4791"/>
    <w:rsid w:val="00FB5B53"/>
    <w:rsid w:val="00FC0592"/>
    <w:rsid w:val="00FC18D0"/>
    <w:rsid w:val="00FC1EBA"/>
    <w:rsid w:val="00FC1FC6"/>
    <w:rsid w:val="00FC2476"/>
    <w:rsid w:val="00FC2555"/>
    <w:rsid w:val="00FC29DF"/>
    <w:rsid w:val="00FC2ECD"/>
    <w:rsid w:val="00FC2ED9"/>
    <w:rsid w:val="00FC38B5"/>
    <w:rsid w:val="00FC41FA"/>
    <w:rsid w:val="00FC6643"/>
    <w:rsid w:val="00FC6745"/>
    <w:rsid w:val="00FC6850"/>
    <w:rsid w:val="00FC79B4"/>
    <w:rsid w:val="00FC7C40"/>
    <w:rsid w:val="00FD0006"/>
    <w:rsid w:val="00FD05EB"/>
    <w:rsid w:val="00FD134E"/>
    <w:rsid w:val="00FD14AB"/>
    <w:rsid w:val="00FD1992"/>
    <w:rsid w:val="00FD34D2"/>
    <w:rsid w:val="00FD4CA8"/>
    <w:rsid w:val="00FD4D1B"/>
    <w:rsid w:val="00FD61ED"/>
    <w:rsid w:val="00FD66DB"/>
    <w:rsid w:val="00FD69EF"/>
    <w:rsid w:val="00FD78AC"/>
    <w:rsid w:val="00FE0598"/>
    <w:rsid w:val="00FE0E46"/>
    <w:rsid w:val="00FE1394"/>
    <w:rsid w:val="00FE1964"/>
    <w:rsid w:val="00FE1FF4"/>
    <w:rsid w:val="00FE2358"/>
    <w:rsid w:val="00FE2692"/>
    <w:rsid w:val="00FE3AA7"/>
    <w:rsid w:val="00FE3DC8"/>
    <w:rsid w:val="00FE510C"/>
    <w:rsid w:val="00FE59FA"/>
    <w:rsid w:val="00FE5AA6"/>
    <w:rsid w:val="00FE5EFD"/>
    <w:rsid w:val="00FE6535"/>
    <w:rsid w:val="00FE77EC"/>
    <w:rsid w:val="00FF0895"/>
    <w:rsid w:val="00FF1C19"/>
    <w:rsid w:val="00FF1F8F"/>
    <w:rsid w:val="00FF256D"/>
    <w:rsid w:val="00FF2613"/>
    <w:rsid w:val="00FF34E0"/>
    <w:rsid w:val="00FF4855"/>
    <w:rsid w:val="00FF5249"/>
    <w:rsid w:val="00FF5D3B"/>
    <w:rsid w:val="00FF632B"/>
    <w:rsid w:val="00FF64D6"/>
    <w:rsid w:val="00FF64F3"/>
    <w:rsid w:val="00FF6803"/>
    <w:rsid w:val="00FF68F5"/>
    <w:rsid w:val="00FF77AA"/>
    <w:rsid w:val="00FF7E7D"/>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8A5B52"/>
  <w15:docId w15:val="{8D8C14DF-B98E-5144-93BC-016F0561A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12E2"/>
    <w:pPr>
      <w:spacing w:before="80" w:after="120" w:line="360" w:lineRule="auto"/>
      <w:jc w:val="both"/>
    </w:pPr>
    <w:rPr>
      <w:rFonts w:ascii="Source Sans Pro" w:eastAsia="Times New Roman" w:hAnsi="Source Sans Pro" w:cs="Times New Roman"/>
      <w:szCs w:val="24"/>
      <w:lang w:eastAsia="nl-NL"/>
    </w:rPr>
  </w:style>
  <w:style w:type="paragraph" w:styleId="Kop1">
    <w:name w:val="heading 1"/>
    <w:basedOn w:val="Standaard"/>
    <w:next w:val="Standaard"/>
    <w:link w:val="Kop1Char"/>
    <w:uiPriority w:val="9"/>
    <w:qFormat/>
    <w:rsid w:val="00CB6211"/>
    <w:pPr>
      <w:keepNext/>
      <w:keepLines/>
      <w:numPr>
        <w:numId w:val="4"/>
      </w:numPr>
      <w:spacing w:before="240"/>
      <w:outlineLvl w:val="0"/>
    </w:pPr>
    <w:rPr>
      <w:rFonts w:eastAsiaTheme="majorEastAsia" w:cstheme="majorBidi"/>
      <w:color w:val="000000" w:themeColor="text1"/>
      <w:sz w:val="32"/>
      <w:szCs w:val="32"/>
    </w:rPr>
  </w:style>
  <w:style w:type="paragraph" w:styleId="Kop2">
    <w:name w:val="heading 2"/>
    <w:basedOn w:val="Standaard"/>
    <w:next w:val="Standaard"/>
    <w:link w:val="Kop2Char"/>
    <w:uiPriority w:val="9"/>
    <w:unhideWhenUsed/>
    <w:qFormat/>
    <w:rsid w:val="005D1D66"/>
    <w:pPr>
      <w:keepNext/>
      <w:keepLines/>
      <w:numPr>
        <w:ilvl w:val="1"/>
        <w:numId w:val="4"/>
      </w:numPr>
      <w:outlineLvl w:val="1"/>
    </w:pPr>
    <w:rPr>
      <w:rFonts w:eastAsiaTheme="majorEastAsia" w:cstheme="majorBidi"/>
      <w:b/>
      <w:color w:val="000000" w:themeColor="text1"/>
      <w:sz w:val="26"/>
      <w:szCs w:val="26"/>
    </w:rPr>
  </w:style>
  <w:style w:type="paragraph" w:styleId="Kop3">
    <w:name w:val="heading 3"/>
    <w:basedOn w:val="Standaard"/>
    <w:next w:val="Standaard"/>
    <w:link w:val="Kop3Char"/>
    <w:uiPriority w:val="9"/>
    <w:unhideWhenUsed/>
    <w:qFormat/>
    <w:rsid w:val="00AD6CC9"/>
    <w:pPr>
      <w:keepNext/>
      <w:keepLines/>
      <w:numPr>
        <w:ilvl w:val="2"/>
        <w:numId w:val="4"/>
      </w:numPr>
      <w:spacing w:before="40"/>
      <w:outlineLvl w:val="2"/>
    </w:pPr>
    <w:rPr>
      <w:rFonts w:eastAsiaTheme="majorEastAsia" w:cstheme="majorBidi"/>
      <w:color w:val="000000"/>
      <w:sz w:val="24"/>
      <w:szCs w:val="22"/>
    </w:rPr>
  </w:style>
  <w:style w:type="paragraph" w:styleId="Kop4">
    <w:name w:val="heading 4"/>
    <w:basedOn w:val="Standaard"/>
    <w:next w:val="Standaard"/>
    <w:link w:val="Kop4Char"/>
    <w:uiPriority w:val="9"/>
    <w:unhideWhenUsed/>
    <w:qFormat/>
    <w:rsid w:val="00D063AA"/>
    <w:pPr>
      <w:keepNext/>
      <w:keepLines/>
      <w:numPr>
        <w:ilvl w:val="3"/>
        <w:numId w:val="4"/>
      </w:numPr>
      <w:spacing w:before="40"/>
      <w:outlineLvl w:val="3"/>
    </w:pPr>
    <w:rPr>
      <w:rFonts w:eastAsiaTheme="majorEastAsia" w:cstheme="majorBidi"/>
      <w:i/>
      <w:iCs/>
      <w:color w:val="000000" w:themeColor="text1"/>
    </w:rPr>
  </w:style>
  <w:style w:type="paragraph" w:styleId="Kop5">
    <w:name w:val="heading 5"/>
    <w:basedOn w:val="Standaard"/>
    <w:next w:val="Standaard"/>
    <w:link w:val="Kop5Char"/>
    <w:uiPriority w:val="9"/>
    <w:semiHidden/>
    <w:unhideWhenUsed/>
    <w:qFormat/>
    <w:rsid w:val="005F705B"/>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5F705B"/>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5F705B"/>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5F705B"/>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F705B"/>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Standaard"/>
    <w:next w:val="Standaard"/>
    <w:autoRedefine/>
    <w:uiPriority w:val="39"/>
    <w:rsid w:val="00644EC8"/>
    <w:pPr>
      <w:spacing w:before="120" w:after="0"/>
      <w:ind w:left="220"/>
      <w:jc w:val="left"/>
    </w:pPr>
    <w:rPr>
      <w:rFonts w:asciiTheme="minorHAnsi" w:hAnsiTheme="minorHAnsi" w:cstheme="minorHAnsi"/>
      <w:i/>
      <w:iCs/>
      <w:sz w:val="20"/>
      <w:szCs w:val="20"/>
    </w:rPr>
  </w:style>
  <w:style w:type="paragraph" w:styleId="Ballontekst">
    <w:name w:val="Balloon Text"/>
    <w:basedOn w:val="Standaard"/>
    <w:link w:val="BallontekstChar"/>
    <w:uiPriority w:val="99"/>
    <w:semiHidden/>
    <w:unhideWhenUsed/>
    <w:rsid w:val="00644EC8"/>
    <w:rPr>
      <w:rFonts w:ascii="Tahoma" w:hAnsi="Tahoma" w:cs="Tahoma"/>
      <w:sz w:val="16"/>
      <w:szCs w:val="16"/>
    </w:rPr>
  </w:style>
  <w:style w:type="character" w:customStyle="1" w:styleId="BallontekstChar">
    <w:name w:val="Ballontekst Char"/>
    <w:basedOn w:val="Standaardalinea-lettertype"/>
    <w:link w:val="Ballontekst"/>
    <w:uiPriority w:val="99"/>
    <w:semiHidden/>
    <w:rsid w:val="00644EC8"/>
    <w:rPr>
      <w:rFonts w:ascii="Tahoma" w:eastAsia="Times New Roman" w:hAnsi="Tahoma" w:cs="Tahoma"/>
      <w:sz w:val="16"/>
      <w:szCs w:val="16"/>
      <w:lang w:val="nl-NL" w:eastAsia="nl-NL"/>
    </w:rPr>
  </w:style>
  <w:style w:type="paragraph" w:styleId="Lijstalinea">
    <w:name w:val="List Paragraph"/>
    <w:basedOn w:val="Standaard"/>
    <w:uiPriority w:val="34"/>
    <w:qFormat/>
    <w:rsid w:val="00804D19"/>
    <w:pPr>
      <w:ind w:left="720"/>
      <w:contextualSpacing/>
    </w:pPr>
  </w:style>
  <w:style w:type="paragraph" w:styleId="Voettekst">
    <w:name w:val="footer"/>
    <w:basedOn w:val="Standaard"/>
    <w:link w:val="VoettekstChar"/>
    <w:uiPriority w:val="99"/>
    <w:unhideWhenUsed/>
    <w:rsid w:val="005A7793"/>
    <w:pPr>
      <w:tabs>
        <w:tab w:val="center" w:pos="4536"/>
        <w:tab w:val="right" w:pos="9072"/>
      </w:tabs>
    </w:pPr>
  </w:style>
  <w:style w:type="character" w:customStyle="1" w:styleId="VoettekstChar">
    <w:name w:val="Voettekst Char"/>
    <w:basedOn w:val="Standaardalinea-lettertype"/>
    <w:link w:val="Voettekst"/>
    <w:uiPriority w:val="99"/>
    <w:rsid w:val="005A7793"/>
    <w:rPr>
      <w:rFonts w:ascii="Verdana" w:eastAsia="Times New Roman" w:hAnsi="Verdana" w:cs="Times New Roman"/>
      <w:sz w:val="18"/>
      <w:szCs w:val="20"/>
      <w:lang w:val="nl-NL" w:eastAsia="nl-NL"/>
    </w:rPr>
  </w:style>
  <w:style w:type="character" w:styleId="Paginanummer">
    <w:name w:val="page number"/>
    <w:basedOn w:val="Standaardalinea-lettertype"/>
    <w:uiPriority w:val="99"/>
    <w:semiHidden/>
    <w:unhideWhenUsed/>
    <w:rsid w:val="005A7793"/>
  </w:style>
  <w:style w:type="character" w:customStyle="1" w:styleId="Kop1Char">
    <w:name w:val="Kop 1 Char"/>
    <w:basedOn w:val="Standaardalinea-lettertype"/>
    <w:link w:val="Kop1"/>
    <w:uiPriority w:val="9"/>
    <w:rsid w:val="00D449F6"/>
    <w:rPr>
      <w:rFonts w:ascii="Source Sans Pro" w:eastAsiaTheme="majorEastAsia" w:hAnsi="Source Sans Pro" w:cstheme="majorBidi"/>
      <w:color w:val="000000" w:themeColor="text1"/>
      <w:sz w:val="32"/>
      <w:szCs w:val="32"/>
      <w:lang w:eastAsia="nl-NL"/>
    </w:rPr>
  </w:style>
  <w:style w:type="paragraph" w:styleId="Kopvaninhoudsopgave">
    <w:name w:val="TOC Heading"/>
    <w:basedOn w:val="Kop1"/>
    <w:next w:val="Standaard"/>
    <w:uiPriority w:val="39"/>
    <w:unhideWhenUsed/>
    <w:qFormat/>
    <w:rsid w:val="00730628"/>
    <w:pPr>
      <w:spacing w:before="480" w:line="276" w:lineRule="auto"/>
      <w:outlineLvl w:val="9"/>
    </w:pPr>
    <w:rPr>
      <w:b/>
      <w:bCs/>
      <w:sz w:val="28"/>
      <w:szCs w:val="28"/>
    </w:rPr>
  </w:style>
  <w:style w:type="paragraph" w:styleId="Inhopg1">
    <w:name w:val="toc 1"/>
    <w:basedOn w:val="Standaard"/>
    <w:next w:val="Standaard"/>
    <w:autoRedefine/>
    <w:uiPriority w:val="39"/>
    <w:unhideWhenUsed/>
    <w:rsid w:val="00730628"/>
    <w:pPr>
      <w:spacing w:before="240"/>
      <w:jc w:val="left"/>
    </w:pPr>
    <w:rPr>
      <w:rFonts w:asciiTheme="minorHAnsi" w:hAnsiTheme="minorHAnsi" w:cstheme="minorHAnsi"/>
      <w:b/>
      <w:bCs/>
      <w:sz w:val="20"/>
      <w:szCs w:val="20"/>
    </w:rPr>
  </w:style>
  <w:style w:type="character" w:styleId="Hyperlink">
    <w:name w:val="Hyperlink"/>
    <w:basedOn w:val="Standaardalinea-lettertype"/>
    <w:uiPriority w:val="99"/>
    <w:unhideWhenUsed/>
    <w:rsid w:val="00730628"/>
    <w:rPr>
      <w:color w:val="0000FF" w:themeColor="hyperlink"/>
      <w:u w:val="single"/>
    </w:rPr>
  </w:style>
  <w:style w:type="paragraph" w:styleId="Inhopg3">
    <w:name w:val="toc 3"/>
    <w:basedOn w:val="Standaard"/>
    <w:next w:val="Standaard"/>
    <w:autoRedefine/>
    <w:uiPriority w:val="39"/>
    <w:unhideWhenUsed/>
    <w:rsid w:val="00730628"/>
    <w:pPr>
      <w:spacing w:before="0" w:after="0"/>
      <w:ind w:left="440"/>
      <w:jc w:val="left"/>
    </w:pPr>
    <w:rPr>
      <w:rFonts w:asciiTheme="minorHAnsi" w:hAnsiTheme="minorHAnsi" w:cstheme="minorHAnsi"/>
      <w:sz w:val="20"/>
      <w:szCs w:val="20"/>
    </w:rPr>
  </w:style>
  <w:style w:type="paragraph" w:styleId="Inhopg4">
    <w:name w:val="toc 4"/>
    <w:basedOn w:val="Standaard"/>
    <w:next w:val="Standaard"/>
    <w:autoRedefine/>
    <w:uiPriority w:val="39"/>
    <w:semiHidden/>
    <w:unhideWhenUsed/>
    <w:rsid w:val="00730628"/>
    <w:pPr>
      <w:spacing w:before="0" w:after="0"/>
      <w:ind w:left="660"/>
      <w:jc w:val="left"/>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730628"/>
    <w:pPr>
      <w:spacing w:before="0" w:after="0"/>
      <w:ind w:left="880"/>
      <w:jc w:val="left"/>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730628"/>
    <w:pPr>
      <w:spacing w:before="0" w:after="0"/>
      <w:ind w:left="1100"/>
      <w:jc w:val="left"/>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730628"/>
    <w:pPr>
      <w:spacing w:before="0" w:after="0"/>
      <w:ind w:left="1320"/>
      <w:jc w:val="left"/>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730628"/>
    <w:pPr>
      <w:spacing w:before="0" w:after="0"/>
      <w:ind w:left="1540"/>
      <w:jc w:val="left"/>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730628"/>
    <w:pPr>
      <w:spacing w:before="0" w:after="0"/>
      <w:ind w:left="1760"/>
      <w:jc w:val="left"/>
    </w:pPr>
    <w:rPr>
      <w:rFonts w:asciiTheme="minorHAnsi" w:hAnsiTheme="minorHAnsi" w:cstheme="minorHAnsi"/>
      <w:sz w:val="20"/>
      <w:szCs w:val="20"/>
    </w:rPr>
  </w:style>
  <w:style w:type="paragraph" w:styleId="Koptekst">
    <w:name w:val="header"/>
    <w:basedOn w:val="Standaard"/>
    <w:link w:val="KoptekstChar"/>
    <w:uiPriority w:val="99"/>
    <w:unhideWhenUsed/>
    <w:rsid w:val="007C0836"/>
    <w:pPr>
      <w:tabs>
        <w:tab w:val="center" w:pos="4536"/>
        <w:tab w:val="right" w:pos="9072"/>
      </w:tabs>
    </w:pPr>
  </w:style>
  <w:style w:type="character" w:customStyle="1" w:styleId="KoptekstChar">
    <w:name w:val="Koptekst Char"/>
    <w:basedOn w:val="Standaardalinea-lettertype"/>
    <w:link w:val="Koptekst"/>
    <w:uiPriority w:val="99"/>
    <w:rsid w:val="007C0836"/>
    <w:rPr>
      <w:rFonts w:ascii="Verdana" w:eastAsia="Times New Roman" w:hAnsi="Verdana" w:cs="Times New Roman"/>
      <w:sz w:val="18"/>
      <w:szCs w:val="20"/>
      <w:lang w:val="nl-NL" w:eastAsia="nl-NL"/>
    </w:rPr>
  </w:style>
  <w:style w:type="paragraph" w:styleId="Normaalweb">
    <w:name w:val="Normal (Web)"/>
    <w:basedOn w:val="Standaard"/>
    <w:uiPriority w:val="99"/>
    <w:unhideWhenUsed/>
    <w:rsid w:val="00B77ED0"/>
    <w:pPr>
      <w:spacing w:before="100" w:beforeAutospacing="1" w:after="100" w:afterAutospacing="1"/>
    </w:pPr>
    <w:rPr>
      <w:rFonts w:ascii="Times New Roman" w:hAnsi="Times New Roman"/>
      <w:sz w:val="24"/>
    </w:rPr>
  </w:style>
  <w:style w:type="character" w:customStyle="1" w:styleId="apple-converted-space">
    <w:name w:val="apple-converted-space"/>
    <w:basedOn w:val="Standaardalinea-lettertype"/>
    <w:rsid w:val="00B77ED0"/>
  </w:style>
  <w:style w:type="character" w:customStyle="1" w:styleId="url">
    <w:name w:val="url"/>
    <w:basedOn w:val="Standaardalinea-lettertype"/>
    <w:rsid w:val="00B77ED0"/>
  </w:style>
  <w:style w:type="character" w:styleId="Onopgelostemelding">
    <w:name w:val="Unresolved Mention"/>
    <w:basedOn w:val="Standaardalinea-lettertype"/>
    <w:uiPriority w:val="99"/>
    <w:semiHidden/>
    <w:unhideWhenUsed/>
    <w:rsid w:val="00B77ED0"/>
    <w:rPr>
      <w:color w:val="605E5C"/>
      <w:shd w:val="clear" w:color="auto" w:fill="E1DFDD"/>
    </w:rPr>
  </w:style>
  <w:style w:type="character" w:styleId="GevolgdeHyperlink">
    <w:name w:val="FollowedHyperlink"/>
    <w:basedOn w:val="Standaardalinea-lettertype"/>
    <w:uiPriority w:val="99"/>
    <w:semiHidden/>
    <w:unhideWhenUsed/>
    <w:rsid w:val="00C27096"/>
    <w:rPr>
      <w:color w:val="800080" w:themeColor="followedHyperlink"/>
      <w:u w:val="single"/>
    </w:rPr>
  </w:style>
  <w:style w:type="character" w:customStyle="1" w:styleId="Kop2Char">
    <w:name w:val="Kop 2 Char"/>
    <w:basedOn w:val="Standaardalinea-lettertype"/>
    <w:link w:val="Kop2"/>
    <w:uiPriority w:val="9"/>
    <w:rsid w:val="005D1D66"/>
    <w:rPr>
      <w:rFonts w:ascii="Source Sans Pro" w:eastAsiaTheme="majorEastAsia" w:hAnsi="Source Sans Pro" w:cstheme="majorBidi"/>
      <w:b/>
      <w:color w:val="000000" w:themeColor="text1"/>
      <w:sz w:val="26"/>
      <w:szCs w:val="26"/>
      <w:lang w:eastAsia="nl-NL"/>
    </w:rPr>
  </w:style>
  <w:style w:type="character" w:customStyle="1" w:styleId="Kop3Char">
    <w:name w:val="Kop 3 Char"/>
    <w:basedOn w:val="Standaardalinea-lettertype"/>
    <w:link w:val="Kop3"/>
    <w:uiPriority w:val="9"/>
    <w:rsid w:val="00AD6CC9"/>
    <w:rPr>
      <w:rFonts w:ascii="Source Sans Pro" w:eastAsiaTheme="majorEastAsia" w:hAnsi="Source Sans Pro" w:cstheme="majorBidi"/>
      <w:color w:val="000000"/>
      <w:sz w:val="24"/>
      <w:lang w:eastAsia="nl-NL"/>
    </w:rPr>
  </w:style>
  <w:style w:type="character" w:customStyle="1" w:styleId="Kop4Char">
    <w:name w:val="Kop 4 Char"/>
    <w:basedOn w:val="Standaardalinea-lettertype"/>
    <w:link w:val="Kop4"/>
    <w:uiPriority w:val="9"/>
    <w:rsid w:val="00D063AA"/>
    <w:rPr>
      <w:rFonts w:ascii="Source Sans Pro" w:eastAsiaTheme="majorEastAsia" w:hAnsi="Source Sans Pro" w:cstheme="majorBidi"/>
      <w:i/>
      <w:iCs/>
      <w:color w:val="000000" w:themeColor="text1"/>
      <w:szCs w:val="24"/>
      <w:lang w:eastAsia="nl-NL"/>
    </w:rPr>
  </w:style>
  <w:style w:type="table" w:styleId="Tabelraster">
    <w:name w:val="Table Grid"/>
    <w:basedOn w:val="Standaardtabel"/>
    <w:uiPriority w:val="59"/>
    <w:rsid w:val="002A0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E3E19"/>
    <w:pPr>
      <w:spacing w:after="0" w:line="240" w:lineRule="auto"/>
    </w:pPr>
    <w:rPr>
      <w:rFonts w:ascii="Source Sans Pro" w:eastAsia="Times New Roman" w:hAnsi="Source Sans Pro" w:cs="Times New Roman"/>
      <w:szCs w:val="20"/>
      <w:lang w:val="nl-NL" w:eastAsia="nl-NL"/>
    </w:rPr>
  </w:style>
  <w:style w:type="paragraph" w:customStyle="1" w:styleId="p1">
    <w:name w:val="p1"/>
    <w:basedOn w:val="Standaard"/>
    <w:rsid w:val="00FF5D3B"/>
    <w:rPr>
      <w:rFonts w:ascii="Helvetica" w:hAnsi="Helvetica"/>
      <w:color w:val="1D1E1C"/>
      <w:sz w:val="17"/>
      <w:szCs w:val="17"/>
    </w:rPr>
  </w:style>
  <w:style w:type="character" w:customStyle="1" w:styleId="Kop5Char">
    <w:name w:val="Kop 5 Char"/>
    <w:basedOn w:val="Standaardalinea-lettertype"/>
    <w:link w:val="Kop5"/>
    <w:uiPriority w:val="9"/>
    <w:semiHidden/>
    <w:rsid w:val="005F705B"/>
    <w:rPr>
      <w:rFonts w:asciiTheme="majorHAnsi" w:eastAsiaTheme="majorEastAsia" w:hAnsiTheme="majorHAnsi" w:cstheme="majorBidi"/>
      <w:color w:val="365F91" w:themeColor="accent1" w:themeShade="BF"/>
      <w:sz w:val="18"/>
      <w:szCs w:val="20"/>
      <w:lang w:val="nl-NL" w:eastAsia="nl-NL"/>
    </w:rPr>
  </w:style>
  <w:style w:type="character" w:customStyle="1" w:styleId="Kop6Char">
    <w:name w:val="Kop 6 Char"/>
    <w:basedOn w:val="Standaardalinea-lettertype"/>
    <w:link w:val="Kop6"/>
    <w:uiPriority w:val="9"/>
    <w:semiHidden/>
    <w:rsid w:val="005F705B"/>
    <w:rPr>
      <w:rFonts w:asciiTheme="majorHAnsi" w:eastAsiaTheme="majorEastAsia" w:hAnsiTheme="majorHAnsi" w:cstheme="majorBidi"/>
      <w:color w:val="243F60" w:themeColor="accent1" w:themeShade="7F"/>
      <w:sz w:val="18"/>
      <w:szCs w:val="20"/>
      <w:lang w:val="nl-NL" w:eastAsia="nl-NL"/>
    </w:rPr>
  </w:style>
  <w:style w:type="character" w:customStyle="1" w:styleId="Kop7Char">
    <w:name w:val="Kop 7 Char"/>
    <w:basedOn w:val="Standaardalinea-lettertype"/>
    <w:link w:val="Kop7"/>
    <w:uiPriority w:val="9"/>
    <w:semiHidden/>
    <w:rsid w:val="005F705B"/>
    <w:rPr>
      <w:rFonts w:asciiTheme="majorHAnsi" w:eastAsiaTheme="majorEastAsia" w:hAnsiTheme="majorHAnsi" w:cstheme="majorBidi"/>
      <w:i/>
      <w:iCs/>
      <w:color w:val="243F60" w:themeColor="accent1" w:themeShade="7F"/>
      <w:sz w:val="18"/>
      <w:szCs w:val="20"/>
      <w:lang w:val="nl-NL" w:eastAsia="nl-NL"/>
    </w:rPr>
  </w:style>
  <w:style w:type="character" w:customStyle="1" w:styleId="Kop8Char">
    <w:name w:val="Kop 8 Char"/>
    <w:basedOn w:val="Standaardalinea-lettertype"/>
    <w:link w:val="Kop8"/>
    <w:uiPriority w:val="9"/>
    <w:semiHidden/>
    <w:rsid w:val="005F705B"/>
    <w:rPr>
      <w:rFonts w:asciiTheme="majorHAnsi" w:eastAsiaTheme="majorEastAsia" w:hAnsiTheme="majorHAnsi" w:cstheme="majorBidi"/>
      <w:color w:val="272727" w:themeColor="text1" w:themeTint="D8"/>
      <w:sz w:val="21"/>
      <w:szCs w:val="21"/>
      <w:lang w:val="nl-NL" w:eastAsia="nl-NL"/>
    </w:rPr>
  </w:style>
  <w:style w:type="character" w:customStyle="1" w:styleId="Kop9Char">
    <w:name w:val="Kop 9 Char"/>
    <w:basedOn w:val="Standaardalinea-lettertype"/>
    <w:link w:val="Kop9"/>
    <w:uiPriority w:val="9"/>
    <w:semiHidden/>
    <w:rsid w:val="005F705B"/>
    <w:rPr>
      <w:rFonts w:asciiTheme="majorHAnsi" w:eastAsiaTheme="majorEastAsia" w:hAnsiTheme="majorHAnsi" w:cstheme="majorBidi"/>
      <w:i/>
      <w:iCs/>
      <w:color w:val="272727" w:themeColor="text1" w:themeTint="D8"/>
      <w:sz w:val="21"/>
      <w:szCs w:val="21"/>
      <w:lang w:val="nl-NL" w:eastAsia="nl-NL"/>
    </w:rPr>
  </w:style>
  <w:style w:type="character" w:customStyle="1" w:styleId="normaltextrun">
    <w:name w:val="normaltextrun"/>
    <w:basedOn w:val="Standaardalinea-lettertype"/>
    <w:rsid w:val="008637D7"/>
  </w:style>
  <w:style w:type="paragraph" w:customStyle="1" w:styleId="paragraph">
    <w:name w:val="paragraph"/>
    <w:basedOn w:val="Standaard"/>
    <w:rsid w:val="005C4D2F"/>
    <w:pPr>
      <w:spacing w:before="100" w:beforeAutospacing="1" w:after="100" w:afterAutospacing="1"/>
    </w:pPr>
    <w:rPr>
      <w:rFonts w:ascii="Times New Roman" w:hAnsi="Times New Roman"/>
      <w:sz w:val="24"/>
    </w:rPr>
  </w:style>
  <w:style w:type="character" w:customStyle="1" w:styleId="eop">
    <w:name w:val="eop"/>
    <w:basedOn w:val="Standaardalinea-lettertype"/>
    <w:rsid w:val="005C4D2F"/>
  </w:style>
  <w:style w:type="paragraph" w:customStyle="1" w:styleId="cvgsua">
    <w:name w:val="cvgsua"/>
    <w:basedOn w:val="Standaard"/>
    <w:rsid w:val="00F8548D"/>
    <w:pPr>
      <w:spacing w:before="100" w:beforeAutospacing="1" w:after="100" w:afterAutospacing="1"/>
    </w:pPr>
    <w:rPr>
      <w:rFonts w:ascii="Times New Roman" w:hAnsi="Times New Roman"/>
      <w:sz w:val="24"/>
    </w:rPr>
  </w:style>
  <w:style w:type="character" w:customStyle="1" w:styleId="agcmg">
    <w:name w:val="a_gcmg"/>
    <w:basedOn w:val="Standaardalinea-lettertype"/>
    <w:rsid w:val="00F8548D"/>
  </w:style>
  <w:style w:type="paragraph" w:styleId="Duidelijkcitaat">
    <w:name w:val="Intense Quote"/>
    <w:basedOn w:val="Standaard"/>
    <w:next w:val="Standaard"/>
    <w:link w:val="DuidelijkcitaatChar"/>
    <w:uiPriority w:val="30"/>
    <w:qFormat/>
    <w:rsid w:val="00D063A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D063AA"/>
    <w:rPr>
      <w:rFonts w:ascii="Source Sans Pro" w:eastAsia="Times New Roman" w:hAnsi="Source Sans Pro" w:cs="Times New Roman"/>
      <w:i/>
      <w:iCs/>
      <w:color w:val="4F81BD" w:themeColor="accent1"/>
      <w:szCs w:val="24"/>
      <w:lang w:eastAsia="nl-NL"/>
    </w:rPr>
  </w:style>
  <w:style w:type="paragraph" w:styleId="Citaat">
    <w:name w:val="Quote"/>
    <w:basedOn w:val="Standaard"/>
    <w:next w:val="Standaard"/>
    <w:link w:val="CitaatChar"/>
    <w:uiPriority w:val="29"/>
    <w:qFormat/>
    <w:rsid w:val="00D063AA"/>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D063AA"/>
    <w:rPr>
      <w:rFonts w:ascii="Source Sans Pro" w:eastAsia="Times New Roman" w:hAnsi="Source Sans Pro" w:cs="Times New Roman"/>
      <w:i/>
      <w:iCs/>
      <w:color w:val="404040" w:themeColor="text1" w:themeTint="BF"/>
      <w:szCs w:val="24"/>
      <w:lang w:eastAsia="nl-NL"/>
    </w:rPr>
  </w:style>
  <w:style w:type="paragraph" w:styleId="Voetnoottekst">
    <w:name w:val="footnote text"/>
    <w:basedOn w:val="Standaard"/>
    <w:link w:val="VoetnoottekstChar"/>
    <w:uiPriority w:val="99"/>
    <w:semiHidden/>
    <w:unhideWhenUsed/>
    <w:rsid w:val="00D063AA"/>
    <w:pPr>
      <w:spacing w:before="0" w:after="0" w:line="240" w:lineRule="auto"/>
    </w:pPr>
    <w:rPr>
      <w:sz w:val="20"/>
      <w:szCs w:val="20"/>
    </w:rPr>
  </w:style>
  <w:style w:type="character" w:customStyle="1" w:styleId="VoetnoottekstChar">
    <w:name w:val="Voetnoottekst Char"/>
    <w:basedOn w:val="Standaardalinea-lettertype"/>
    <w:link w:val="Voetnoottekst"/>
    <w:uiPriority w:val="99"/>
    <w:semiHidden/>
    <w:rsid w:val="00D063AA"/>
    <w:rPr>
      <w:rFonts w:ascii="Source Sans Pro" w:eastAsia="Times New Roman" w:hAnsi="Source Sans Pro" w:cs="Times New Roman"/>
      <w:sz w:val="20"/>
      <w:szCs w:val="20"/>
      <w:lang w:eastAsia="nl-NL"/>
    </w:rPr>
  </w:style>
  <w:style w:type="character" w:styleId="Voetnootmarkering">
    <w:name w:val="footnote reference"/>
    <w:basedOn w:val="Standaardalinea-lettertype"/>
    <w:uiPriority w:val="99"/>
    <w:semiHidden/>
    <w:unhideWhenUsed/>
    <w:rsid w:val="00D063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hyperlink" Target="https://www.kindengezin.be/nl/kind-en-gezin-diensten/contactmomenten/gehoortest" TargetMode="External"/><Relationship Id="rId47" Type="http://schemas.openxmlformats.org/officeDocument/2006/relationships/hyperlink" Target="https://www.hearingfirst.org/b/blog/posts/tips-for-keeping-hearing-devices-on-little-ears" TargetMode="External"/><Relationship Id="rId63" Type="http://schemas.openxmlformats.org/officeDocument/2006/relationships/image" Target="media/image27.png"/><Relationship Id="rId68" Type="http://schemas.openxmlformats.org/officeDocument/2006/relationships/image" Target="media/image32.png"/><Relationship Id="rId84" Type="http://schemas.openxmlformats.org/officeDocument/2006/relationships/image" Target="media/image48.jpg"/><Relationship Id="rId89" Type="http://schemas.openxmlformats.org/officeDocument/2006/relationships/theme" Target="theme/theme1.xml"/><Relationship Id="rId16" Type="http://schemas.openxmlformats.org/officeDocument/2006/relationships/image" Target="media/image7.png"/><Relationship Id="rId11" Type="http://schemas.openxmlformats.org/officeDocument/2006/relationships/image" Target="media/image2.emf"/><Relationship Id="rId32" Type="http://schemas.openxmlformats.org/officeDocument/2006/relationships/image" Target="media/image23.png"/><Relationship Id="rId37" Type="http://schemas.openxmlformats.org/officeDocument/2006/relationships/hyperlink" Target="https://doi.org/10.1097/aud.0000000000000209" TargetMode="External"/><Relationship Id="rId53" Type="http://schemas.openxmlformats.org/officeDocument/2006/relationships/hyperlink" Target="https://www.phonak.com/nl-be/hearing-devices/microfoons/roger-for-education" TargetMode="External"/><Relationship Id="rId58" Type="http://schemas.openxmlformats.org/officeDocument/2006/relationships/hyperlink" Target="https://doi.org/10.1097/aud.0000000000000823" TargetMode="External"/><Relationship Id="rId74" Type="http://schemas.openxmlformats.org/officeDocument/2006/relationships/image" Target="media/image38.png"/><Relationship Id="rId79" Type="http://schemas.openxmlformats.org/officeDocument/2006/relationships/image" Target="media/image43.png"/><Relationship Id="rId5" Type="http://schemas.openxmlformats.org/officeDocument/2006/relationships/webSettings" Target="webSetting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4.png"/><Relationship Id="rId43" Type="http://schemas.openxmlformats.org/officeDocument/2006/relationships/hyperlink" Target="https://www.hearingfirst.org/hearing-evaluation-and-technology/maximizing-technology" TargetMode="External"/><Relationship Id="rId48" Type="http://schemas.openxmlformats.org/officeDocument/2006/relationships/hyperlink" Target="https://hoorstyle.nl/hoortoestel-batterijen-of-accu-wat-zijn-de-voor-en-de-nadelen/" TargetMode="External"/><Relationship Id="rId56" Type="http://schemas.openxmlformats.org/officeDocument/2006/relationships/hyperlink" Target="https://www.starkey.com/hearing-loss/treatment/how-hearing-aids-work" TargetMode="External"/><Relationship Id="rId64" Type="http://schemas.openxmlformats.org/officeDocument/2006/relationships/image" Target="media/image28.png"/><Relationship Id="rId69" Type="http://schemas.openxmlformats.org/officeDocument/2006/relationships/image" Target="media/image33.png"/><Relationship Id="rId77"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hyperlink" Target="https://www.nidcd.nih.gov/health/how-do-we-hear" TargetMode="External"/><Relationship Id="rId72" Type="http://schemas.openxmlformats.org/officeDocument/2006/relationships/image" Target="media/image36.png"/><Relationship Id="rId80" Type="http://schemas.openxmlformats.org/officeDocument/2006/relationships/image" Target="media/image44.png"/><Relationship Id="rId85" Type="http://schemas.openxmlformats.org/officeDocument/2006/relationships/image" Target="media/image49.jp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footer" Target="footer3.xml"/><Relationship Id="rId38" Type="http://schemas.openxmlformats.org/officeDocument/2006/relationships/hyperlink" Target="https://www.asha.org/siteassets/ais/ais-type-degree-and-configuration-of-hearing-loss.pdf" TargetMode="External"/><Relationship Id="rId46" Type="http://schemas.openxmlformats.org/officeDocument/2006/relationships/hyperlink" Target="https://www.hearingfirst.org/what-to-do/lsl-in-daily-life" TargetMode="External"/><Relationship Id="rId59" Type="http://schemas.openxmlformats.org/officeDocument/2006/relationships/hyperlink" Target="https://ucba-ceupa.be/" TargetMode="External"/><Relationship Id="rId67" Type="http://schemas.openxmlformats.org/officeDocument/2006/relationships/image" Target="media/image31.png"/><Relationship Id="rId20" Type="http://schemas.openxmlformats.org/officeDocument/2006/relationships/image" Target="media/image11.png"/><Relationship Id="rId41" Type="http://schemas.openxmlformats.org/officeDocument/2006/relationships/hyperlink" Target="https://doi.org/10.1371/journal.pone.0308592" TargetMode="External"/><Relationship Id="rId54" Type="http://schemas.openxmlformats.org/officeDocument/2006/relationships/hyperlink" Target="https://www.sfenta.org/blog/how-to-care-for-your-cochlear-implant-a-comprehensive-guide/" TargetMode="External"/><Relationship Id="rId62" Type="http://schemas.openxmlformats.org/officeDocument/2006/relationships/image" Target="media/image26.png"/><Relationship Id="rId70" Type="http://schemas.openxmlformats.org/officeDocument/2006/relationships/image" Target="media/image34.png"/><Relationship Id="rId75" Type="http://schemas.openxmlformats.org/officeDocument/2006/relationships/image" Target="media/image39.png"/><Relationship Id="rId83" Type="http://schemas.openxmlformats.org/officeDocument/2006/relationships/image" Target="media/image47.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5.png"/><Relationship Id="rId49" Type="http://schemas.openxmlformats.org/officeDocument/2006/relationships/hyperlink" Target="https://hoorstyle.nl/mn-kind-blijft-zn-hoortoestellen-uittrekken-help/" TargetMode="External"/><Relationship Id="rId57" Type="http://schemas.openxmlformats.org/officeDocument/2006/relationships/hyperlink" Target="https://doi.org/10.1044/2019_jslhr-19-00197" TargetMode="External"/><Relationship Id="rId10" Type="http://schemas.openxmlformats.org/officeDocument/2006/relationships/footer" Target="footer2.xml"/><Relationship Id="rId31" Type="http://schemas.openxmlformats.org/officeDocument/2006/relationships/image" Target="media/image22.png"/><Relationship Id="rId44" Type="http://schemas.openxmlformats.org/officeDocument/2006/relationships/hyperlink" Target="https://www.hearingfirst.org/b/blog/posts/how-to-make-listening-easier-at-home" TargetMode="External"/><Relationship Id="rId52" Type="http://schemas.openxmlformats.org/officeDocument/2006/relationships/hyperlink" Target="https://www.nidcd.nih.gov/health/cochlear-implants" TargetMode="External"/><Relationship Id="rId60" Type="http://schemas.openxmlformats.org/officeDocument/2006/relationships/hyperlink" Target="https://www.uzgent.be/nl/patient/zoek-een-arts-of-dienst/neus-keel-en-oorziekten/oren-en-evenwicht/gehoorverlies/aangeboren-permanent-gehoorverlies" TargetMode="External"/><Relationship Id="rId65" Type="http://schemas.openxmlformats.org/officeDocument/2006/relationships/image" Target="media/image29.png"/><Relationship Id="rId73" Type="http://schemas.openxmlformats.org/officeDocument/2006/relationships/image" Target="media/image37.png"/><Relationship Id="rId78" Type="http://schemas.openxmlformats.org/officeDocument/2006/relationships/image" Target="media/image42.png"/><Relationship Id="rId81" Type="http://schemas.openxmlformats.org/officeDocument/2006/relationships/image" Target="media/image45.png"/><Relationship Id="rId86" Type="http://schemas.openxmlformats.org/officeDocument/2006/relationships/image" Target="media/image50.jp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hyperlink" Target="https://www.youtube.com/watch?v=qbGuzuobf3Q" TargetMode="External"/><Relationship Id="rId34" Type="http://schemas.openxmlformats.org/officeDocument/2006/relationships/footer" Target="footer4.xml"/><Relationship Id="rId50" Type="http://schemas.openxmlformats.org/officeDocument/2006/relationships/hyperlink" Target="https://doi.org/10.1016/j.tins.2011.09.004" TargetMode="External"/><Relationship Id="rId55" Type="http://schemas.openxmlformats.org/officeDocument/2006/relationships/hyperlink" Target="https://www.starkey.com/blog/articles/2016/11/normal-hearing-or-hearing-loss" TargetMode="External"/><Relationship Id="rId76" Type="http://schemas.openxmlformats.org/officeDocument/2006/relationships/image" Target="media/image40.png"/><Relationship Id="rId7" Type="http://schemas.openxmlformats.org/officeDocument/2006/relationships/endnotes" Target="endnotes.xml"/><Relationship Id="rId71" Type="http://schemas.openxmlformats.org/officeDocument/2006/relationships/image" Target="media/image35.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hyperlink" Target="https://www.clarkeschools.org/uploads/files/professionals/AVStrat-Revised.pdf" TargetMode="External"/><Relationship Id="rId45" Type="http://schemas.openxmlformats.org/officeDocument/2006/relationships/hyperlink" Target="https://www.hearingfirst.org/b/blog/posts/hearing-device-wear-time" TargetMode="External"/><Relationship Id="rId66" Type="http://schemas.openxmlformats.org/officeDocument/2006/relationships/image" Target="media/image30.png"/><Relationship Id="rId87" Type="http://schemas.openxmlformats.org/officeDocument/2006/relationships/image" Target="media/image51.jpg"/><Relationship Id="rId61" Type="http://schemas.openxmlformats.org/officeDocument/2006/relationships/hyperlink" Target="https://www.vanmosselhoortoestellen.nl/hoortoestellen" TargetMode="External"/><Relationship Id="rId82" Type="http://schemas.openxmlformats.org/officeDocument/2006/relationships/image" Target="media/image46.png"/><Relationship Id="rId19" Type="http://schemas.openxmlformats.org/officeDocument/2006/relationships/image" Target="media/image1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0568F-FE7B-2B4C-AF8E-02B218855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1040</TotalTime>
  <Pages>63</Pages>
  <Words>10944</Words>
  <Characters>60197</Characters>
  <Application>Microsoft Office Word</Application>
  <DocSecurity>0</DocSecurity>
  <Lines>501</Lines>
  <Paragraphs>141</Paragraphs>
  <ScaleCrop>false</ScaleCrop>
  <HeadingPairs>
    <vt:vector size="2" baseType="variant">
      <vt:variant>
        <vt:lpstr>Titel</vt:lpstr>
      </vt:variant>
      <vt:variant>
        <vt:i4>1</vt:i4>
      </vt:variant>
    </vt:vector>
  </HeadingPairs>
  <TitlesOfParts>
    <vt:vector size="1" baseType="lpstr">
      <vt:lpstr/>
    </vt:vector>
  </TitlesOfParts>
  <Company>Arteveldehogeschool</Company>
  <LinksUpToDate>false</LinksUpToDate>
  <CharactersWithSpaces>71000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Artevelde Hogeschool</dc:creator>
  <cp:keywords/>
  <cp:lastModifiedBy>Julie Wauman 202232878</cp:lastModifiedBy>
  <cp:revision>1210</cp:revision>
  <cp:lastPrinted>2026-05-27T12:53:00Z</cp:lastPrinted>
  <dcterms:created xsi:type="dcterms:W3CDTF">2026-04-18T00:06:00Z</dcterms:created>
  <dcterms:modified xsi:type="dcterms:W3CDTF">2026-07-09T12:44:00Z</dcterms:modified>
</cp:coreProperties>
</file>