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EB6" w:rsidRPr="00AF5BAD" w:rsidRDefault="00E47000" w:rsidP="0018249F">
      <w:pPr>
        <w:jc w:val="center"/>
        <w:rPr>
          <w:rFonts w:ascii="Adobe Caslon Pro SmBd" w:hAnsi="Adobe Caslon Pro SmBd"/>
          <w:sz w:val="32"/>
          <w:szCs w:val="32"/>
        </w:rPr>
      </w:pPr>
      <w:r w:rsidRPr="00AF5BAD">
        <w:rPr>
          <w:rFonts w:ascii="Adobe Caslon Pro SmBd" w:hAnsi="Adobe Caslon Pro SmBd"/>
          <w:sz w:val="32"/>
          <w:szCs w:val="32"/>
        </w:rPr>
        <w:t>“Het Grote Sacrale Hotel”</w:t>
      </w:r>
    </w:p>
    <w:p w:rsidR="0018249F" w:rsidRDefault="0018249F" w:rsidP="0018249F">
      <w:pPr>
        <w:jc w:val="center"/>
        <w:rPr>
          <w:rFonts w:ascii="Gotham Book" w:hAnsi="Gotham Book"/>
        </w:rPr>
      </w:pPr>
    </w:p>
    <w:p w:rsidR="0018249F" w:rsidRDefault="0018249F" w:rsidP="0018249F">
      <w:pPr>
        <w:jc w:val="center"/>
        <w:rPr>
          <w:rFonts w:ascii="Gotham Book" w:hAnsi="Gotham Book"/>
        </w:rPr>
      </w:pPr>
      <w:r>
        <w:rPr>
          <w:rFonts w:ascii="Gotham Book" w:hAnsi="Gotham Book"/>
        </w:rPr>
        <w:t>_______________</w:t>
      </w:r>
    </w:p>
    <w:p w:rsidR="00C77B27" w:rsidRDefault="00C77B27" w:rsidP="0018249F">
      <w:pPr>
        <w:jc w:val="center"/>
        <w:rPr>
          <w:rFonts w:ascii="Gotham Book" w:hAnsi="Gotham Book"/>
        </w:rPr>
      </w:pPr>
    </w:p>
    <w:p w:rsidR="0018249F" w:rsidRDefault="00C77B27" w:rsidP="0018249F">
      <w:pPr>
        <w:jc w:val="center"/>
        <w:rPr>
          <w:rFonts w:ascii="Adobe Caslon Pro" w:hAnsi="Adobe Caslon Pro"/>
          <w:i/>
          <w:sz w:val="20"/>
          <w:szCs w:val="20"/>
        </w:rPr>
      </w:pPr>
      <w:r w:rsidRPr="00C77B27">
        <w:rPr>
          <w:rFonts w:ascii="Adobe Caslon Pro" w:hAnsi="Adobe Caslon Pro"/>
          <w:i/>
          <w:sz w:val="20"/>
          <w:szCs w:val="20"/>
        </w:rPr>
        <w:t>Marie van Kerckhoven</w:t>
      </w:r>
    </w:p>
    <w:p w:rsidR="0018249F" w:rsidRDefault="0018249F" w:rsidP="002D6A70">
      <w:pPr>
        <w:rPr>
          <w:rFonts w:ascii="Gotham Thin" w:hAnsi="Gotham Thin"/>
        </w:rPr>
      </w:pPr>
    </w:p>
    <w:p w:rsidR="008426D8" w:rsidRDefault="008426D8" w:rsidP="0018249F">
      <w:pPr>
        <w:jc w:val="center"/>
        <w:rPr>
          <w:rFonts w:ascii="Gotham Thin" w:hAnsi="Gotham Thin"/>
        </w:rPr>
      </w:pPr>
    </w:p>
    <w:p w:rsidR="0018249F" w:rsidRDefault="008426D8" w:rsidP="0018249F">
      <w:pPr>
        <w:jc w:val="center"/>
        <w:rPr>
          <w:rFonts w:ascii="Gotham Thin" w:hAnsi="Gotham Thin"/>
        </w:rPr>
      </w:pPr>
      <w:r>
        <w:rPr>
          <w:rFonts w:ascii="Gotham Thin" w:hAnsi="Gotham Thin"/>
        </w:rPr>
        <w:t>-</w:t>
      </w:r>
    </w:p>
    <w:p w:rsidR="00235EB6" w:rsidRDefault="00E80962" w:rsidP="00A30AD4">
      <w:pPr>
        <w:pStyle w:val="BasicParagraph"/>
        <w:jc w:val="center"/>
        <w:rPr>
          <w:rFonts w:ascii="Adobe Caslon Pro" w:hAnsi="Adobe Caslon Pro" w:cs="GothamBook"/>
          <w:sz w:val="20"/>
          <w:szCs w:val="20"/>
          <w:lang w:val="nl-NL"/>
        </w:rPr>
      </w:pPr>
      <w:r>
        <w:rPr>
          <w:rFonts w:ascii="Adobe Caslon Pro" w:hAnsi="Adobe Caslon Pro" w:cs="GothamBook"/>
          <w:sz w:val="20"/>
          <w:szCs w:val="20"/>
          <w:lang w:val="nl-NL"/>
        </w:rPr>
        <w:t xml:space="preserve">Een hotel is vandaag een gebouw waar men </w:t>
      </w:r>
      <w:r w:rsidR="00BD5F0C">
        <w:rPr>
          <w:rFonts w:ascii="Adobe Caslon Pro" w:hAnsi="Adobe Caslon Pro" w:cs="GothamBook"/>
          <w:sz w:val="20"/>
          <w:szCs w:val="20"/>
          <w:lang w:val="nl-NL"/>
        </w:rPr>
        <w:t xml:space="preserve">zoveel </w:t>
      </w:r>
      <w:r w:rsidR="00A562E1">
        <w:rPr>
          <w:rFonts w:ascii="Adobe Caslon Pro" w:hAnsi="Adobe Caslon Pro" w:cs="GothamBook"/>
          <w:sz w:val="20"/>
          <w:szCs w:val="20"/>
          <w:lang w:val="nl-NL"/>
        </w:rPr>
        <w:t xml:space="preserve">mogelijk </w:t>
      </w:r>
      <w:r>
        <w:rPr>
          <w:rFonts w:ascii="Adobe Caslon Pro" w:hAnsi="Adobe Caslon Pro" w:cs="GothamBook"/>
          <w:sz w:val="20"/>
          <w:szCs w:val="20"/>
          <w:lang w:val="nl-NL"/>
        </w:rPr>
        <w:t>kamers in</w:t>
      </w:r>
      <w:r w:rsidR="0050039E">
        <w:rPr>
          <w:rFonts w:ascii="Adobe Caslon Pro" w:hAnsi="Adobe Caslon Pro" w:cs="GothamBook"/>
          <w:sz w:val="20"/>
          <w:szCs w:val="20"/>
          <w:lang w:val="nl-NL"/>
        </w:rPr>
        <w:t xml:space="preserve"> kwijt </w:t>
      </w:r>
      <w:r>
        <w:rPr>
          <w:rFonts w:ascii="Adobe Caslon Pro" w:hAnsi="Adobe Caslon Pro" w:cs="GothamBook"/>
          <w:sz w:val="20"/>
          <w:szCs w:val="20"/>
          <w:lang w:val="nl-NL"/>
        </w:rPr>
        <w:t>wil</w:t>
      </w:r>
      <w:r w:rsidR="005E21DA">
        <w:rPr>
          <w:rFonts w:ascii="Adobe Caslon Pro" w:hAnsi="Adobe Caslon Pro" w:cs="GothamBook"/>
          <w:sz w:val="20"/>
          <w:szCs w:val="20"/>
          <w:lang w:val="nl-NL"/>
        </w:rPr>
        <w:t>,</w:t>
      </w:r>
      <w:r>
        <w:rPr>
          <w:rFonts w:ascii="Adobe Caslon Pro" w:hAnsi="Adobe Caslon Pro" w:cs="GothamBook"/>
          <w:sz w:val="20"/>
          <w:szCs w:val="20"/>
          <w:lang w:val="nl-NL"/>
        </w:rPr>
        <w:t xml:space="preserve"> met als gevolg een</w:t>
      </w:r>
      <w:r w:rsidR="0050039E">
        <w:rPr>
          <w:rFonts w:ascii="Adobe Caslon Pro" w:hAnsi="Adobe Caslon Pro" w:cs="GothamBook"/>
          <w:sz w:val="20"/>
          <w:szCs w:val="20"/>
          <w:lang w:val="nl-NL"/>
        </w:rPr>
        <w:t xml:space="preserve"> doolhof va</w:t>
      </w:r>
      <w:r w:rsidR="002017FC">
        <w:rPr>
          <w:rFonts w:ascii="Adobe Caslon Pro" w:hAnsi="Adobe Caslon Pro" w:cs="GothamBook"/>
          <w:sz w:val="20"/>
          <w:szCs w:val="20"/>
          <w:lang w:val="nl-NL"/>
        </w:rPr>
        <w:t>n gangpaden</w:t>
      </w:r>
      <w:r>
        <w:rPr>
          <w:rFonts w:ascii="Adobe Caslon Pro" w:hAnsi="Adobe Caslon Pro" w:cs="GothamBook"/>
          <w:sz w:val="20"/>
          <w:szCs w:val="20"/>
          <w:lang w:val="nl-NL"/>
        </w:rPr>
        <w:t>,</w:t>
      </w:r>
      <w:r w:rsidR="0050039E">
        <w:rPr>
          <w:rFonts w:ascii="Adobe Caslon Pro" w:hAnsi="Adobe Caslon Pro" w:cs="GothamBook"/>
          <w:sz w:val="20"/>
          <w:szCs w:val="20"/>
          <w:lang w:val="nl-NL"/>
        </w:rPr>
        <w:t xml:space="preserve"> aarzelende liften</w:t>
      </w:r>
      <w:r>
        <w:rPr>
          <w:rFonts w:ascii="Adobe Caslon Pro" w:hAnsi="Adobe Caslon Pro" w:cs="GothamBook"/>
          <w:sz w:val="20"/>
          <w:szCs w:val="20"/>
          <w:lang w:val="nl-NL"/>
        </w:rPr>
        <w:t xml:space="preserve"> en soortgelijke kamers</w:t>
      </w:r>
      <w:r w:rsidR="00A562E1">
        <w:rPr>
          <w:rFonts w:ascii="Adobe Caslon Pro" w:hAnsi="Adobe Caslon Pro" w:cs="GothamBook"/>
          <w:sz w:val="20"/>
          <w:szCs w:val="20"/>
          <w:lang w:val="nl-NL"/>
        </w:rPr>
        <w:t>.</w:t>
      </w:r>
      <w:r w:rsidR="007D38D4">
        <w:rPr>
          <w:rFonts w:ascii="Adobe Caslon Pro" w:hAnsi="Adobe Caslon Pro" w:cs="GothamBook"/>
          <w:sz w:val="20"/>
          <w:szCs w:val="20"/>
          <w:lang w:val="nl-NL"/>
        </w:rPr>
        <w:t xml:space="preserve"> </w:t>
      </w:r>
      <w:r w:rsidR="00235EB6" w:rsidRPr="0018249F">
        <w:rPr>
          <w:rFonts w:ascii="Adobe Caslon Pro" w:hAnsi="Adobe Caslon Pro" w:cs="GothamBook"/>
          <w:sz w:val="20"/>
          <w:szCs w:val="20"/>
          <w:lang w:val="nl-NL"/>
        </w:rPr>
        <w:t>Hoe kan een hotel, dat in de eerste plaats</w:t>
      </w:r>
      <w:r w:rsidR="00A30AD4">
        <w:rPr>
          <w:rFonts w:ascii="Adobe Caslon Pro" w:hAnsi="Adobe Caslon Pro" w:cs="GothamBook"/>
          <w:sz w:val="20"/>
          <w:szCs w:val="20"/>
          <w:lang w:val="nl-NL"/>
        </w:rPr>
        <w:t xml:space="preserve"> </w:t>
      </w:r>
      <w:r w:rsidR="00235EB6" w:rsidRPr="0018249F">
        <w:rPr>
          <w:rFonts w:ascii="Adobe Caslon Pro" w:hAnsi="Adobe Caslon Pro" w:cs="GothamBook"/>
          <w:sz w:val="20"/>
          <w:szCs w:val="20"/>
          <w:lang w:val="nl-NL"/>
        </w:rPr>
        <w:t>een commerciële</w:t>
      </w:r>
      <w:r w:rsidR="00A30AD4">
        <w:rPr>
          <w:rFonts w:ascii="Adobe Caslon Pro" w:hAnsi="Adobe Caslon Pro" w:cs="GothamBook"/>
          <w:sz w:val="20"/>
          <w:szCs w:val="20"/>
          <w:lang w:val="nl-NL"/>
        </w:rPr>
        <w:t xml:space="preserve"> functie heeft</w:t>
      </w:r>
      <w:r w:rsidR="00A22FDE" w:rsidRPr="0018249F">
        <w:rPr>
          <w:rFonts w:ascii="Adobe Caslon Pro" w:hAnsi="Adobe Caslon Pro" w:cs="GothamBook"/>
          <w:sz w:val="20"/>
          <w:szCs w:val="20"/>
          <w:lang w:val="nl-NL"/>
        </w:rPr>
        <w:t xml:space="preserve">, zich bevinden </w:t>
      </w:r>
      <w:r w:rsidR="00A22FDE" w:rsidRPr="0019637F">
        <w:rPr>
          <w:rFonts w:ascii="Adobe Caslon Pro" w:hAnsi="Adobe Caslon Pro" w:cs="GothamBook"/>
          <w:sz w:val="20"/>
          <w:szCs w:val="20"/>
          <w:lang w:val="nl-NL"/>
        </w:rPr>
        <w:t>op</w:t>
      </w:r>
      <w:r w:rsidR="00235EB6" w:rsidRPr="0018249F">
        <w:rPr>
          <w:rFonts w:ascii="Adobe Caslon Pro" w:hAnsi="Adobe Caslon Pro" w:cs="GothamBook"/>
          <w:sz w:val="20"/>
          <w:szCs w:val="20"/>
          <w:lang w:val="nl-NL"/>
        </w:rPr>
        <w:t xml:space="preserve"> een plek die zo bijzonder is</w:t>
      </w:r>
      <w:r w:rsidR="00E47000">
        <w:rPr>
          <w:rFonts w:ascii="Adobe Caslon Pro" w:hAnsi="Adobe Caslon Pro" w:cs="GothamBook"/>
          <w:sz w:val="20"/>
          <w:szCs w:val="20"/>
          <w:lang w:val="nl-NL"/>
        </w:rPr>
        <w:t xml:space="preserve"> als </w:t>
      </w:r>
      <w:proofErr w:type="spellStart"/>
      <w:r w:rsidR="00E205EF">
        <w:rPr>
          <w:rFonts w:ascii="Adobe Caslon Pro" w:hAnsi="Adobe Caslon Pro" w:cs="GothamBook"/>
          <w:sz w:val="20"/>
          <w:szCs w:val="20"/>
          <w:lang w:val="nl-NL"/>
        </w:rPr>
        <w:t>Bolzano</w:t>
      </w:r>
      <w:proofErr w:type="spellEnd"/>
      <w:r w:rsidR="00235EB6" w:rsidRPr="0018249F">
        <w:rPr>
          <w:rFonts w:ascii="Adobe Caslon Pro" w:hAnsi="Adobe Caslon Pro" w:cs="GothamBook"/>
          <w:sz w:val="20"/>
          <w:szCs w:val="20"/>
          <w:lang w:val="nl-NL"/>
        </w:rPr>
        <w:t>?</w:t>
      </w:r>
      <w:r w:rsidR="00E205EF">
        <w:rPr>
          <w:rFonts w:ascii="Adobe Caslon Pro" w:hAnsi="Adobe Caslon Pro" w:cs="GothamBook"/>
          <w:sz w:val="20"/>
          <w:szCs w:val="20"/>
          <w:lang w:val="nl-NL"/>
        </w:rPr>
        <w:t xml:space="preserve"> Italië is een land </w:t>
      </w:r>
      <w:r w:rsidR="005E21DA">
        <w:rPr>
          <w:rFonts w:ascii="Adobe Caslon Pro" w:hAnsi="Adobe Caslon Pro" w:cs="GothamBook"/>
          <w:sz w:val="20"/>
          <w:szCs w:val="20"/>
          <w:lang w:val="nl-NL"/>
        </w:rPr>
        <w:t xml:space="preserve">waar </w:t>
      </w:r>
      <w:r w:rsidR="00E47000">
        <w:rPr>
          <w:rFonts w:ascii="Adobe Caslon Pro" w:hAnsi="Adobe Caslon Pro" w:cs="GothamBook"/>
          <w:sz w:val="20"/>
          <w:szCs w:val="20"/>
          <w:lang w:val="nl-NL"/>
        </w:rPr>
        <w:t xml:space="preserve">geloof </w:t>
      </w:r>
      <w:r w:rsidR="005E21DA">
        <w:rPr>
          <w:rFonts w:ascii="Adobe Caslon Pro" w:hAnsi="Adobe Caslon Pro" w:cs="GothamBook"/>
          <w:sz w:val="20"/>
          <w:szCs w:val="20"/>
          <w:lang w:val="nl-NL"/>
        </w:rPr>
        <w:t xml:space="preserve">nog </w:t>
      </w:r>
      <w:r w:rsidR="00E47000">
        <w:rPr>
          <w:rFonts w:ascii="Adobe Caslon Pro" w:hAnsi="Adobe Caslon Pro" w:cs="GothamBook"/>
          <w:sz w:val="20"/>
          <w:szCs w:val="20"/>
          <w:lang w:val="nl-NL"/>
        </w:rPr>
        <w:t xml:space="preserve">bestaat en </w:t>
      </w:r>
      <w:r w:rsidR="00A30AD4">
        <w:rPr>
          <w:rFonts w:ascii="Adobe Caslon Pro" w:hAnsi="Adobe Caslon Pro" w:cs="GothamBook"/>
          <w:sz w:val="20"/>
          <w:szCs w:val="20"/>
          <w:lang w:val="nl-NL"/>
        </w:rPr>
        <w:t>sacraliteit nog gekoesterd word</w:t>
      </w:r>
      <w:r w:rsidR="005E21DA">
        <w:rPr>
          <w:rFonts w:ascii="Adobe Caslon Pro" w:hAnsi="Adobe Caslon Pro" w:cs="GothamBook"/>
          <w:sz w:val="20"/>
          <w:szCs w:val="20"/>
          <w:lang w:val="nl-NL"/>
        </w:rPr>
        <w:t>t</w:t>
      </w:r>
      <w:r w:rsidR="00E47000">
        <w:rPr>
          <w:rFonts w:ascii="Adobe Caslon Pro" w:hAnsi="Adobe Caslon Pro" w:cs="GothamBook"/>
          <w:sz w:val="20"/>
          <w:szCs w:val="20"/>
          <w:lang w:val="nl-NL"/>
        </w:rPr>
        <w:t>.</w:t>
      </w:r>
      <w:r w:rsidR="00235EB6" w:rsidRPr="0018249F">
        <w:rPr>
          <w:rFonts w:ascii="Adobe Caslon Pro" w:hAnsi="Adobe Caslon Pro" w:cs="GothamBook"/>
          <w:sz w:val="20"/>
          <w:szCs w:val="20"/>
          <w:lang w:val="nl-NL"/>
        </w:rPr>
        <w:t xml:space="preserve"> Hoe kan je toch een persoonlijke plek creëren in kamers die in de eerste plaats privaat lijken maar eigenlijk heel vergankelijk zijn door hun tijdsduur en hun uniform karakter? Hoe kan een sacrale ruimte bereikt worden in een commerciële context?</w:t>
      </w:r>
    </w:p>
    <w:p w:rsidR="002D6A70" w:rsidRDefault="008426D8" w:rsidP="00790F18">
      <w:pPr>
        <w:pStyle w:val="BasicParagraph"/>
        <w:jc w:val="center"/>
        <w:rPr>
          <w:rFonts w:ascii="Adobe Caslon Pro" w:hAnsi="Adobe Caslon Pro" w:cs="GothamBook"/>
          <w:sz w:val="20"/>
          <w:szCs w:val="20"/>
          <w:lang w:val="nl-NL"/>
        </w:rPr>
      </w:pPr>
      <w:r>
        <w:rPr>
          <w:rFonts w:ascii="Adobe Caslon Pro" w:hAnsi="Adobe Caslon Pro" w:cs="GothamBook"/>
          <w:sz w:val="20"/>
          <w:szCs w:val="20"/>
          <w:lang w:val="nl-NL"/>
        </w:rPr>
        <w:t>-</w:t>
      </w:r>
    </w:p>
    <w:p w:rsidR="00FD197B" w:rsidRDefault="00FD197B" w:rsidP="00A30AD4">
      <w:pPr>
        <w:pStyle w:val="BasicParagraph"/>
        <w:rPr>
          <w:rFonts w:ascii="Adobe Caslon Pro" w:hAnsi="Adobe Caslon Pro" w:cs="GothamBook"/>
          <w:sz w:val="20"/>
          <w:szCs w:val="20"/>
          <w:lang w:val="nl-NL"/>
        </w:rPr>
      </w:pPr>
    </w:p>
    <w:p w:rsidR="00FD197B" w:rsidRDefault="00FD197B" w:rsidP="00FD197B">
      <w:pPr>
        <w:pStyle w:val="BasicParagraph"/>
        <w:jc w:val="center"/>
        <w:rPr>
          <w:rFonts w:ascii="Adobe Caslon Pro SmBd" w:hAnsi="Adobe Caslon Pro SmBd" w:cs="GothamBook"/>
          <w:sz w:val="20"/>
          <w:szCs w:val="20"/>
          <w:lang w:val="nl-NL"/>
        </w:rPr>
      </w:pPr>
      <w:r w:rsidRPr="00FD197B">
        <w:rPr>
          <w:rFonts w:ascii="Adobe Caslon Pro SmBd" w:hAnsi="Adobe Caslon Pro SmBd" w:cs="GothamBook"/>
          <w:sz w:val="20"/>
          <w:szCs w:val="20"/>
          <w:lang w:val="nl-NL"/>
        </w:rPr>
        <w:t>Gelaagdheid van de sacrale ruimte</w:t>
      </w:r>
    </w:p>
    <w:p w:rsidR="00FD197B" w:rsidRPr="00FD197B" w:rsidRDefault="00FD197B" w:rsidP="00FD197B">
      <w:pPr>
        <w:pStyle w:val="BasicParagraph"/>
        <w:jc w:val="center"/>
        <w:rPr>
          <w:rFonts w:ascii="Adobe Caslon Pro SmBd" w:hAnsi="Adobe Caslon Pro SmBd" w:cs="GothamBook"/>
          <w:sz w:val="20"/>
          <w:szCs w:val="20"/>
          <w:lang w:val="nl-NL"/>
        </w:rPr>
      </w:pPr>
      <w:r>
        <w:rPr>
          <w:rFonts w:ascii="Adobe Caslon Pro SmBd" w:hAnsi="Adobe Caslon Pro SmBd" w:cs="GothamBook"/>
          <w:sz w:val="20"/>
          <w:szCs w:val="20"/>
          <w:lang w:val="nl-NL"/>
        </w:rPr>
        <w:t>_________________</w:t>
      </w:r>
    </w:p>
    <w:p w:rsidR="00FD197B" w:rsidRDefault="00FD197B" w:rsidP="00A30AD4">
      <w:pPr>
        <w:pStyle w:val="BasicParagraph"/>
        <w:rPr>
          <w:rFonts w:ascii="Adobe Caslon Pro" w:hAnsi="Adobe Caslon Pro" w:cs="GothamBook"/>
          <w:sz w:val="20"/>
          <w:szCs w:val="20"/>
          <w:lang w:val="nl-NL"/>
        </w:rPr>
      </w:pPr>
    </w:p>
    <w:p w:rsidR="00037095" w:rsidRDefault="00235EB6" w:rsidP="00121F5D">
      <w:pPr>
        <w:pStyle w:val="BasicParagraph"/>
        <w:ind w:firstLine="680"/>
        <w:rPr>
          <w:rFonts w:ascii="Adobe Caslon Pro" w:hAnsi="Adobe Caslon Pro" w:cs="GothamMedium"/>
          <w:sz w:val="20"/>
          <w:szCs w:val="20"/>
          <w:lang w:val="nl-NL"/>
        </w:rPr>
      </w:pPr>
      <w:r w:rsidRPr="0018249F">
        <w:rPr>
          <w:rFonts w:ascii="Adobe Caslon Pro" w:hAnsi="Adobe Caslon Pro" w:cs="GothamMedium"/>
          <w:sz w:val="20"/>
          <w:szCs w:val="20"/>
          <w:lang w:val="nl-NL"/>
        </w:rPr>
        <w:t xml:space="preserve">Tempels uit de oudheid bereiken </w:t>
      </w:r>
      <w:r w:rsidR="00037095">
        <w:rPr>
          <w:rFonts w:ascii="Adobe Caslon Pro" w:hAnsi="Adobe Caslon Pro" w:cs="GothamMedium"/>
          <w:sz w:val="20"/>
          <w:szCs w:val="20"/>
          <w:lang w:val="nl-NL"/>
        </w:rPr>
        <w:t>een</w:t>
      </w:r>
      <w:r w:rsidRPr="0018249F">
        <w:rPr>
          <w:rFonts w:ascii="Adobe Caslon Pro" w:hAnsi="Adobe Caslon Pro" w:cs="GothamMedium"/>
          <w:sz w:val="20"/>
          <w:szCs w:val="20"/>
          <w:lang w:val="nl-NL"/>
        </w:rPr>
        <w:t xml:space="preserve"> sacrale ruimte door hun gelaagdhei</w:t>
      </w:r>
      <w:bookmarkStart w:id="0" w:name="_GoBack"/>
      <w:bookmarkEnd w:id="0"/>
      <w:r w:rsidRPr="0018249F">
        <w:rPr>
          <w:rFonts w:ascii="Adobe Caslon Pro" w:hAnsi="Adobe Caslon Pro" w:cs="GothamMedium"/>
          <w:sz w:val="20"/>
          <w:szCs w:val="20"/>
          <w:lang w:val="nl-NL"/>
        </w:rPr>
        <w:t xml:space="preserve">d. Het bouwwerk zorgt ervoor dat je stapsgewijs dichterbij de kern komt. </w:t>
      </w:r>
      <w:r w:rsidR="000947A7">
        <w:rPr>
          <w:rFonts w:ascii="Adobe Caslon Pro" w:hAnsi="Adobe Caslon Pro" w:cs="GothamMedium"/>
          <w:sz w:val="20"/>
          <w:szCs w:val="20"/>
          <w:lang w:val="nl-NL"/>
        </w:rPr>
        <w:t>Van trap</w:t>
      </w:r>
      <w:r w:rsidR="00D37423">
        <w:rPr>
          <w:rFonts w:ascii="Adobe Caslon Pro" w:hAnsi="Adobe Caslon Pro" w:cs="GothamMedium"/>
          <w:sz w:val="20"/>
          <w:szCs w:val="20"/>
          <w:lang w:val="nl-NL"/>
        </w:rPr>
        <w:t xml:space="preserve"> tot</w:t>
      </w:r>
      <w:r w:rsidRPr="0018249F">
        <w:rPr>
          <w:rFonts w:ascii="Adobe Caslon Pro" w:hAnsi="Adobe Caslon Pro" w:cs="GothamMedium"/>
          <w:sz w:val="20"/>
          <w:szCs w:val="20"/>
          <w:lang w:val="nl-NL"/>
        </w:rPr>
        <w:t xml:space="preserve"> </w:t>
      </w:r>
      <w:r w:rsidR="006C4EC4" w:rsidRPr="006F3F79">
        <w:rPr>
          <w:rFonts w:ascii="Adobe Caslon Pro" w:hAnsi="Adobe Caslon Pro" w:cs="GothamMedium"/>
          <w:sz w:val="20"/>
          <w:szCs w:val="20"/>
          <w:lang w:val="nl-NL"/>
        </w:rPr>
        <w:t>c</w:t>
      </w:r>
      <w:r w:rsidRPr="006F3F79">
        <w:rPr>
          <w:rFonts w:ascii="Adobe Caslon Pro" w:hAnsi="Adobe Caslon Pro" w:cs="GothamMedium"/>
          <w:sz w:val="20"/>
          <w:szCs w:val="20"/>
          <w:lang w:val="nl-NL"/>
        </w:rPr>
        <w:t>olon</w:t>
      </w:r>
      <w:r w:rsidR="00134125" w:rsidRPr="006F3F79">
        <w:rPr>
          <w:rFonts w:ascii="Adobe Caslon Pro" w:hAnsi="Adobe Caslon Pro" w:cs="GothamMedium"/>
          <w:sz w:val="20"/>
          <w:szCs w:val="20"/>
          <w:lang w:val="nl-NL"/>
        </w:rPr>
        <w:t>n</w:t>
      </w:r>
      <w:r w:rsidRPr="006F3F79">
        <w:rPr>
          <w:rFonts w:ascii="Adobe Caslon Pro" w:hAnsi="Adobe Caslon Pro" w:cs="GothamMedium"/>
          <w:sz w:val="20"/>
          <w:szCs w:val="20"/>
          <w:lang w:val="nl-NL"/>
        </w:rPr>
        <w:t>ades</w:t>
      </w:r>
      <w:r w:rsidR="00D37423">
        <w:rPr>
          <w:rFonts w:ascii="Adobe Caslon Pro" w:hAnsi="Adobe Caslon Pro" w:cs="GothamMedium"/>
          <w:sz w:val="20"/>
          <w:szCs w:val="20"/>
          <w:lang w:val="nl-NL"/>
        </w:rPr>
        <w:t xml:space="preserve"> o</w:t>
      </w:r>
      <w:r w:rsidRPr="0018249F">
        <w:rPr>
          <w:rFonts w:ascii="Adobe Caslon Pro" w:hAnsi="Adobe Caslon Pro" w:cs="GothamMedium"/>
          <w:sz w:val="20"/>
          <w:szCs w:val="20"/>
          <w:lang w:val="nl-NL"/>
        </w:rPr>
        <w:t xml:space="preserve">ver de drempel, doorheen de monumentale ingangspoort </w:t>
      </w:r>
      <w:r w:rsidR="00D37423">
        <w:rPr>
          <w:rFonts w:ascii="Adobe Caslon Pro" w:hAnsi="Adobe Caslon Pro" w:cs="GothamMedium"/>
          <w:sz w:val="20"/>
          <w:szCs w:val="20"/>
          <w:lang w:val="nl-NL"/>
        </w:rPr>
        <w:t>tot in de</w:t>
      </w:r>
      <w:r w:rsidRPr="0018249F">
        <w:rPr>
          <w:rFonts w:ascii="Adobe Caslon Pro" w:hAnsi="Adobe Caslon Pro" w:cs="GothamMedium"/>
          <w:sz w:val="20"/>
          <w:szCs w:val="20"/>
          <w:lang w:val="nl-NL"/>
        </w:rPr>
        <w:t xml:space="preserve"> ommuurde</w:t>
      </w:r>
      <w:r w:rsidR="00D37423">
        <w:rPr>
          <w:rFonts w:ascii="Adobe Caslon Pro" w:hAnsi="Adobe Caslon Pro" w:cs="GothamMedium"/>
          <w:sz w:val="20"/>
          <w:szCs w:val="20"/>
          <w:lang w:val="nl-NL"/>
        </w:rPr>
        <w:t xml:space="preserve"> voorhof</w:t>
      </w:r>
      <w:r w:rsidR="009134ED">
        <w:rPr>
          <w:rFonts w:ascii="Adobe Caslon Pro" w:hAnsi="Adobe Caslon Pro" w:cs="GothamMedium"/>
          <w:sz w:val="20"/>
          <w:szCs w:val="20"/>
          <w:lang w:val="nl-NL"/>
        </w:rPr>
        <w:t>. Tot zover het deel van de tempel,</w:t>
      </w:r>
      <w:r w:rsidRPr="0018249F">
        <w:rPr>
          <w:rFonts w:ascii="Adobe Caslon Pro" w:hAnsi="Adobe Caslon Pro" w:cs="GothamMedium"/>
          <w:sz w:val="20"/>
          <w:szCs w:val="20"/>
          <w:lang w:val="nl-NL"/>
        </w:rPr>
        <w:t xml:space="preserve"> toegankel</w:t>
      </w:r>
      <w:r w:rsidR="00134125" w:rsidRPr="0018249F">
        <w:rPr>
          <w:rFonts w:ascii="Adobe Caslon Pro" w:hAnsi="Adobe Caslon Pro" w:cs="GothamMedium"/>
          <w:sz w:val="20"/>
          <w:szCs w:val="20"/>
          <w:lang w:val="nl-NL"/>
        </w:rPr>
        <w:t>ijk voor iedereen. Wat volgde was een overdekte zui</w:t>
      </w:r>
      <w:r w:rsidRPr="0018249F">
        <w:rPr>
          <w:rFonts w:ascii="Adobe Caslon Pro" w:hAnsi="Adobe Caslon Pro" w:cs="GothamMedium"/>
          <w:sz w:val="20"/>
          <w:szCs w:val="20"/>
          <w:lang w:val="nl-NL"/>
        </w:rPr>
        <w:t>lenzaal. Deze ruimte was niet meer toegankelijk voor de gewone sterveling en was veel intiemer: hier vond de rituele reiniging plaats waarmee priesters zich voorbereidd</w:t>
      </w:r>
      <w:r w:rsidR="0054685C" w:rsidRPr="0018249F">
        <w:rPr>
          <w:rFonts w:ascii="Adobe Caslon Pro" w:hAnsi="Adobe Caslon Pro" w:cs="GothamMedium"/>
          <w:sz w:val="20"/>
          <w:szCs w:val="20"/>
          <w:lang w:val="nl-NL"/>
        </w:rPr>
        <w:t>en op het betreden van het aller</w:t>
      </w:r>
      <w:r w:rsidRPr="0018249F">
        <w:rPr>
          <w:rFonts w:ascii="Adobe Caslon Pro" w:hAnsi="Adobe Caslon Pro" w:cs="GothamMedium"/>
          <w:sz w:val="20"/>
          <w:szCs w:val="20"/>
          <w:lang w:val="nl-NL"/>
        </w:rPr>
        <w:t xml:space="preserve">heiligste. Het sanctuarium bevond zich </w:t>
      </w:r>
      <w:r w:rsidR="0054685C" w:rsidRPr="0018249F">
        <w:rPr>
          <w:rFonts w:ascii="Adobe Caslon Pro" w:hAnsi="Adobe Caslon Pro" w:cs="GothamMedium"/>
          <w:sz w:val="20"/>
          <w:szCs w:val="20"/>
          <w:lang w:val="nl-NL"/>
        </w:rPr>
        <w:t>diep in de tempel, als een coco</w:t>
      </w:r>
      <w:r w:rsidR="00424074">
        <w:rPr>
          <w:rFonts w:ascii="Adobe Caslon Pro" w:hAnsi="Adobe Caslon Pro" w:cs="GothamMedium"/>
          <w:sz w:val="20"/>
          <w:szCs w:val="20"/>
          <w:lang w:val="nl-NL"/>
        </w:rPr>
        <w:t>n. Deze volledig ingesloten ruimte lag in het hart van de tempel</w:t>
      </w:r>
      <w:r w:rsidRPr="0018249F">
        <w:rPr>
          <w:rFonts w:ascii="Adobe Caslon Pro" w:hAnsi="Adobe Caslon Pro" w:cs="GothamMedium"/>
          <w:sz w:val="20"/>
          <w:szCs w:val="20"/>
          <w:lang w:val="nl-NL"/>
        </w:rPr>
        <w:t>. Gaandeweg worden de ruimtes van d</w:t>
      </w:r>
      <w:r w:rsidR="006F3F79">
        <w:rPr>
          <w:rFonts w:ascii="Adobe Caslon Pro" w:hAnsi="Adobe Caslon Pro" w:cs="GothamMedium"/>
          <w:sz w:val="20"/>
          <w:szCs w:val="20"/>
          <w:lang w:val="nl-NL"/>
        </w:rPr>
        <w:t>e tempel kleiner, mysterieuzer en donkerder</w:t>
      </w:r>
      <w:r w:rsidRPr="0018249F">
        <w:rPr>
          <w:rFonts w:ascii="Adobe Caslon Pro" w:hAnsi="Adobe Caslon Pro" w:cs="GothamMedium"/>
          <w:sz w:val="20"/>
          <w:szCs w:val="20"/>
          <w:lang w:val="nl-NL"/>
        </w:rPr>
        <w:t xml:space="preserve">. De sferen veranderen. </w:t>
      </w:r>
    </w:p>
    <w:p w:rsidR="002F64E4" w:rsidRDefault="00235EB6" w:rsidP="002F64E4">
      <w:pPr>
        <w:pStyle w:val="BasicParagraph"/>
        <w:ind w:firstLine="708"/>
        <w:rPr>
          <w:rFonts w:ascii="Adobe Caslon Pro" w:hAnsi="Adobe Caslon Pro" w:cs="GothamMedium"/>
          <w:sz w:val="20"/>
          <w:szCs w:val="20"/>
          <w:lang w:val="nl-NL"/>
        </w:rPr>
      </w:pPr>
      <w:r w:rsidRPr="0018249F">
        <w:rPr>
          <w:rFonts w:ascii="Adobe Caslon Pro" w:hAnsi="Adobe Caslon Pro" w:cs="GothamMedium"/>
          <w:sz w:val="20"/>
          <w:szCs w:val="20"/>
          <w:lang w:val="nl-NL"/>
        </w:rPr>
        <w:t>Deze gelaagdheid is ook voelbaar bij pelgrim</w:t>
      </w:r>
      <w:r w:rsidR="0054685C" w:rsidRPr="0018249F">
        <w:rPr>
          <w:rFonts w:ascii="Adobe Caslon Pro" w:hAnsi="Adobe Caslon Pro" w:cs="GothamMedium"/>
          <w:sz w:val="20"/>
          <w:szCs w:val="20"/>
          <w:lang w:val="nl-NL"/>
        </w:rPr>
        <w:t>s</w:t>
      </w:r>
      <w:r w:rsidRPr="0018249F">
        <w:rPr>
          <w:rFonts w:ascii="Adobe Caslon Pro" w:hAnsi="Adobe Caslon Pro" w:cs="GothamMedium"/>
          <w:sz w:val="20"/>
          <w:szCs w:val="20"/>
          <w:lang w:val="nl-NL"/>
        </w:rPr>
        <w:t>tochten. De</w:t>
      </w:r>
      <w:r w:rsidR="00A30AD4">
        <w:rPr>
          <w:rFonts w:ascii="Adobe Caslon Pro" w:hAnsi="Adobe Caslon Pro" w:cs="GothamMedium"/>
          <w:sz w:val="20"/>
          <w:szCs w:val="20"/>
          <w:lang w:val="nl-NL"/>
        </w:rPr>
        <w:t xml:space="preserve"> wandeling door de natuur zorgt </w:t>
      </w:r>
      <w:r w:rsidRPr="0018249F">
        <w:rPr>
          <w:rFonts w:ascii="Adobe Caslon Pro" w:hAnsi="Adobe Caslon Pro" w:cs="GothamMedium"/>
          <w:sz w:val="20"/>
          <w:szCs w:val="20"/>
          <w:lang w:val="nl-NL"/>
        </w:rPr>
        <w:t>ervoor dat de reiziger zijn zorgen ach</w:t>
      </w:r>
      <w:r w:rsidR="009D3B02" w:rsidRPr="0018249F">
        <w:rPr>
          <w:rFonts w:ascii="Adobe Caslon Pro" w:hAnsi="Adobe Caslon Pro" w:cs="GothamMedium"/>
          <w:sz w:val="20"/>
          <w:szCs w:val="20"/>
          <w:lang w:val="nl-NL"/>
        </w:rPr>
        <w:t>ter kan laten, één voor één, en zo gaandewe</w:t>
      </w:r>
      <w:r w:rsidR="00717B75" w:rsidRPr="0018249F">
        <w:rPr>
          <w:rFonts w:ascii="Adobe Caslon Pro" w:hAnsi="Adobe Caslon Pro" w:cs="GothamMedium"/>
          <w:sz w:val="20"/>
          <w:szCs w:val="20"/>
          <w:lang w:val="nl-NL"/>
        </w:rPr>
        <w:t>g terug tot de essentie komt</w:t>
      </w:r>
      <w:r w:rsidRPr="0018249F">
        <w:rPr>
          <w:rFonts w:ascii="Adobe Caslon Pro" w:hAnsi="Adobe Caslon Pro" w:cs="GothamMedium"/>
          <w:sz w:val="20"/>
          <w:szCs w:val="20"/>
          <w:lang w:val="nl-NL"/>
        </w:rPr>
        <w:t xml:space="preserve">. Door dit soort tocht te doorstaan zal de passant de plek echt gaan ontdekken en zich </w:t>
      </w:r>
      <w:proofErr w:type="spellStart"/>
      <w:r w:rsidR="00B67ABA">
        <w:rPr>
          <w:rFonts w:ascii="Adobe Caslon Pro" w:hAnsi="Adobe Caslon Pro" w:cs="GothamMedium"/>
          <w:sz w:val="20"/>
          <w:szCs w:val="20"/>
          <w:lang w:val="nl-NL"/>
        </w:rPr>
        <w:t>toeë</w:t>
      </w:r>
      <w:r w:rsidR="00B67ABA" w:rsidRPr="0018249F">
        <w:rPr>
          <w:rFonts w:ascii="Adobe Caslon Pro" w:hAnsi="Adobe Caslon Pro" w:cs="GothamMedium"/>
          <w:sz w:val="20"/>
          <w:szCs w:val="20"/>
          <w:lang w:val="nl-NL"/>
        </w:rPr>
        <w:t>igenen</w:t>
      </w:r>
      <w:proofErr w:type="spellEnd"/>
      <w:r w:rsidRPr="0018249F">
        <w:rPr>
          <w:rFonts w:ascii="Adobe Caslon Pro" w:hAnsi="Adobe Caslon Pro" w:cs="GothamMedium"/>
          <w:sz w:val="20"/>
          <w:szCs w:val="20"/>
          <w:lang w:val="nl-NL"/>
        </w:rPr>
        <w:t>. De promenade van de stad tot de kamer is daarom van groot belang vo</w:t>
      </w:r>
      <w:r w:rsidR="004D3344" w:rsidRPr="0018249F">
        <w:rPr>
          <w:rFonts w:ascii="Adobe Caslon Pro" w:hAnsi="Adobe Caslon Pro" w:cs="GothamMedium"/>
          <w:sz w:val="20"/>
          <w:szCs w:val="20"/>
          <w:lang w:val="nl-NL"/>
        </w:rPr>
        <w:t>or de beleving van het hotel. Die</w:t>
      </w:r>
      <w:r w:rsidRPr="0018249F">
        <w:rPr>
          <w:rFonts w:ascii="Adobe Caslon Pro" w:hAnsi="Adobe Caslon Pro" w:cs="GothamMedium"/>
          <w:sz w:val="20"/>
          <w:szCs w:val="20"/>
          <w:lang w:val="nl-NL"/>
        </w:rPr>
        <w:t xml:space="preserve"> g</w:t>
      </w:r>
      <w:r w:rsidR="00C11559" w:rsidRPr="0018249F">
        <w:rPr>
          <w:rFonts w:ascii="Adobe Caslon Pro" w:hAnsi="Adobe Caslon Pro" w:cs="GothamMedium"/>
          <w:sz w:val="20"/>
          <w:szCs w:val="20"/>
          <w:lang w:val="nl-NL"/>
        </w:rPr>
        <w:t>elaagdheid</w:t>
      </w:r>
      <w:r w:rsidR="004D3344" w:rsidRPr="0018249F">
        <w:rPr>
          <w:rFonts w:ascii="Adobe Caslon Pro" w:hAnsi="Adobe Caslon Pro" w:cs="GothamMedium"/>
          <w:sz w:val="20"/>
          <w:szCs w:val="20"/>
          <w:lang w:val="nl-NL"/>
        </w:rPr>
        <w:t xml:space="preserve"> ondergaat de mens </w:t>
      </w:r>
      <w:r w:rsidRPr="0018249F">
        <w:rPr>
          <w:rFonts w:ascii="Adobe Caslon Pro" w:hAnsi="Adobe Caslon Pro" w:cs="GothamMedium"/>
          <w:sz w:val="20"/>
          <w:szCs w:val="20"/>
          <w:lang w:val="nl-NL"/>
        </w:rPr>
        <w:t xml:space="preserve">al vanaf de aankomst in de stad. </w:t>
      </w:r>
      <w:r w:rsidR="002F64E4">
        <w:rPr>
          <w:rFonts w:ascii="Adobe Caslon Pro" w:hAnsi="Adobe Caslon Pro" w:cs="GothamMedium"/>
          <w:sz w:val="20"/>
          <w:szCs w:val="20"/>
          <w:lang w:val="nl-NL"/>
        </w:rPr>
        <w:t xml:space="preserve">Van station, tot </w:t>
      </w:r>
      <w:r w:rsidR="00253918">
        <w:rPr>
          <w:rFonts w:ascii="Adobe Caslon Pro" w:hAnsi="Adobe Caslon Pro" w:cs="GothamMedium"/>
          <w:sz w:val="20"/>
          <w:szCs w:val="20"/>
          <w:lang w:val="nl-NL"/>
        </w:rPr>
        <w:t xml:space="preserve">aan </w:t>
      </w:r>
      <w:r w:rsidR="002F64E4">
        <w:rPr>
          <w:rFonts w:ascii="Adobe Caslon Pro" w:hAnsi="Adobe Caslon Pro" w:cs="GothamMedium"/>
          <w:sz w:val="20"/>
          <w:szCs w:val="20"/>
          <w:lang w:val="nl-NL"/>
        </w:rPr>
        <w:t>de voet van de berg</w:t>
      </w:r>
      <w:r w:rsidR="00253918">
        <w:rPr>
          <w:rFonts w:ascii="Adobe Caslon Pro" w:hAnsi="Adobe Caslon Pro" w:cs="GothamMedium"/>
          <w:sz w:val="20"/>
          <w:szCs w:val="20"/>
          <w:lang w:val="nl-NL"/>
        </w:rPr>
        <w:t>, de start van d</w:t>
      </w:r>
      <w:r w:rsidR="002F64E4">
        <w:rPr>
          <w:rFonts w:ascii="Adobe Caslon Pro" w:hAnsi="Adobe Caslon Pro" w:cs="GothamMedium"/>
          <w:sz w:val="20"/>
          <w:szCs w:val="20"/>
          <w:lang w:val="nl-NL"/>
        </w:rPr>
        <w:t>e klim</w:t>
      </w:r>
      <w:r w:rsidR="00253918">
        <w:rPr>
          <w:rFonts w:ascii="Adobe Caslon Pro" w:hAnsi="Adobe Caslon Pro" w:cs="GothamMedium"/>
          <w:sz w:val="20"/>
          <w:szCs w:val="20"/>
          <w:lang w:val="nl-NL"/>
        </w:rPr>
        <w:t xml:space="preserve">, </w:t>
      </w:r>
      <w:r w:rsidR="002F64E4">
        <w:rPr>
          <w:rFonts w:ascii="Adobe Caslon Pro" w:hAnsi="Adobe Caslon Pro" w:cs="GothamMedium"/>
          <w:sz w:val="20"/>
          <w:szCs w:val="20"/>
          <w:lang w:val="nl-NL"/>
        </w:rPr>
        <w:t>de aankomst in de tuin van de site</w:t>
      </w:r>
      <w:r w:rsidR="00253918">
        <w:rPr>
          <w:rFonts w:ascii="Adobe Caslon Pro" w:hAnsi="Adobe Caslon Pro" w:cs="GothamMedium"/>
          <w:sz w:val="20"/>
          <w:szCs w:val="20"/>
          <w:lang w:val="nl-NL"/>
        </w:rPr>
        <w:t xml:space="preserve"> en het architecturale eindpunt</w:t>
      </w:r>
      <w:r w:rsidR="002F64E4">
        <w:rPr>
          <w:rFonts w:ascii="Adobe Caslon Pro" w:hAnsi="Adobe Caslon Pro" w:cs="GothamMedium"/>
          <w:sz w:val="20"/>
          <w:szCs w:val="20"/>
          <w:lang w:val="nl-NL"/>
        </w:rPr>
        <w:t xml:space="preserve">. De site waar de reiziger terecht komt is een natuurlijk plateau, gelegen op de meest zuidelijke bergflank </w:t>
      </w:r>
      <w:r w:rsidR="00253918">
        <w:rPr>
          <w:rFonts w:ascii="Adobe Caslon Pro" w:hAnsi="Adobe Caslon Pro" w:cs="GothamMedium"/>
          <w:sz w:val="20"/>
          <w:szCs w:val="20"/>
          <w:lang w:val="nl-NL"/>
        </w:rPr>
        <w:t>van</w:t>
      </w:r>
      <w:r w:rsidR="002F64E4">
        <w:rPr>
          <w:rFonts w:ascii="Adobe Caslon Pro" w:hAnsi="Adobe Caslon Pro" w:cs="GothamMedium"/>
          <w:sz w:val="20"/>
          <w:szCs w:val="20"/>
          <w:lang w:val="nl-NL"/>
        </w:rPr>
        <w:t xml:space="preserve"> </w:t>
      </w:r>
      <w:proofErr w:type="spellStart"/>
      <w:r w:rsidR="002F64E4">
        <w:rPr>
          <w:rFonts w:ascii="Adobe Caslon Pro" w:hAnsi="Adobe Caslon Pro" w:cs="GothamMedium"/>
          <w:sz w:val="20"/>
          <w:szCs w:val="20"/>
          <w:lang w:val="nl-NL"/>
        </w:rPr>
        <w:t>Bolzano</w:t>
      </w:r>
      <w:proofErr w:type="spellEnd"/>
      <w:r w:rsidR="002F64E4">
        <w:rPr>
          <w:rFonts w:ascii="Adobe Caslon Pro" w:hAnsi="Adobe Caslon Pro" w:cs="GothamMedium"/>
          <w:sz w:val="20"/>
          <w:szCs w:val="20"/>
          <w:lang w:val="nl-NL"/>
        </w:rPr>
        <w:t xml:space="preserve">. </w:t>
      </w:r>
    </w:p>
    <w:p w:rsidR="00415352" w:rsidRDefault="00415352" w:rsidP="008E2A8B">
      <w:pPr>
        <w:pStyle w:val="BasicParagraph"/>
        <w:ind w:firstLine="708"/>
        <w:rPr>
          <w:rFonts w:ascii="Adobe Caslon Pro" w:hAnsi="Adobe Caslon Pro" w:cs="GothamMedium"/>
          <w:sz w:val="20"/>
          <w:szCs w:val="20"/>
          <w:lang w:val="nl-NL"/>
        </w:rPr>
      </w:pPr>
      <w:r w:rsidRPr="0018249F">
        <w:rPr>
          <w:rFonts w:ascii="Adobe Caslon Pro" w:hAnsi="Adobe Caslon Pro" w:cs="GothamMedium"/>
          <w:sz w:val="20"/>
          <w:szCs w:val="20"/>
          <w:lang w:val="nl-NL"/>
        </w:rPr>
        <w:t xml:space="preserve">Architectuur geeft </w:t>
      </w:r>
      <w:r w:rsidR="008E2A8B">
        <w:rPr>
          <w:rFonts w:ascii="Adobe Caslon Pro" w:hAnsi="Adobe Caslon Pro" w:cs="GothamMedium"/>
          <w:sz w:val="20"/>
          <w:szCs w:val="20"/>
          <w:lang w:val="nl-NL"/>
        </w:rPr>
        <w:t xml:space="preserve">dus </w:t>
      </w:r>
      <w:r w:rsidRPr="0018249F">
        <w:rPr>
          <w:rFonts w:ascii="Adobe Caslon Pro" w:hAnsi="Adobe Caslon Pro" w:cs="GothamMedium"/>
          <w:sz w:val="20"/>
          <w:szCs w:val="20"/>
          <w:lang w:val="nl-NL"/>
        </w:rPr>
        <w:t xml:space="preserve">niet de eerste indruk, maar architectuur is wel een belangrijk deel van </w:t>
      </w:r>
      <w:r w:rsidR="00F1243C" w:rsidRPr="0018249F">
        <w:rPr>
          <w:rFonts w:ascii="Adobe Caslon Pro" w:hAnsi="Adobe Caslon Pro" w:cs="GothamMedium"/>
          <w:sz w:val="20"/>
          <w:szCs w:val="20"/>
          <w:lang w:val="nl-NL"/>
        </w:rPr>
        <w:t>het geheel.  De natuur die te aan</w:t>
      </w:r>
      <w:r w:rsidRPr="0018249F">
        <w:rPr>
          <w:rFonts w:ascii="Adobe Caslon Pro" w:hAnsi="Adobe Caslon Pro" w:cs="GothamMedium"/>
          <w:sz w:val="20"/>
          <w:szCs w:val="20"/>
          <w:lang w:val="nl-NL"/>
        </w:rPr>
        <w:t>schouwen valt van</w:t>
      </w:r>
      <w:r w:rsidR="00F1243C" w:rsidRPr="0018249F">
        <w:rPr>
          <w:rFonts w:ascii="Adobe Caslon Pro" w:hAnsi="Adobe Caslon Pro" w:cs="GothamMedium"/>
          <w:sz w:val="20"/>
          <w:szCs w:val="20"/>
          <w:lang w:val="nl-NL"/>
        </w:rPr>
        <w:t xml:space="preserve"> </w:t>
      </w:r>
      <w:r w:rsidR="00452F46">
        <w:rPr>
          <w:rFonts w:ascii="Adobe Caslon Pro" w:hAnsi="Adobe Caslon Pro" w:cs="GothamMedium"/>
          <w:sz w:val="20"/>
          <w:szCs w:val="20"/>
          <w:lang w:val="nl-NL"/>
        </w:rPr>
        <w:t>op het plateau</w:t>
      </w:r>
      <w:r w:rsidRPr="0018249F">
        <w:rPr>
          <w:rFonts w:ascii="Adobe Caslon Pro" w:hAnsi="Adobe Caslon Pro" w:cs="GothamMedium"/>
          <w:sz w:val="20"/>
          <w:szCs w:val="20"/>
          <w:lang w:val="nl-NL"/>
        </w:rPr>
        <w:t xml:space="preserve"> is zo rijk en overweldigend dat de </w:t>
      </w:r>
      <w:r w:rsidR="006968C9">
        <w:rPr>
          <w:rFonts w:ascii="Adobe Caslon Pro" w:hAnsi="Adobe Caslon Pro" w:cs="GothamMedium"/>
          <w:sz w:val="20"/>
          <w:szCs w:val="20"/>
          <w:lang w:val="nl-NL"/>
        </w:rPr>
        <w:t xml:space="preserve">passant niet weet waar eerst </w:t>
      </w:r>
      <w:r w:rsidRPr="0018249F">
        <w:rPr>
          <w:rFonts w:ascii="Adobe Caslon Pro" w:hAnsi="Adobe Caslon Pro" w:cs="GothamMedium"/>
          <w:sz w:val="20"/>
          <w:szCs w:val="20"/>
          <w:lang w:val="nl-NL"/>
        </w:rPr>
        <w:t xml:space="preserve">kijken. Architectuur kan helpen een richting geven. Het kan een rust betekenen voor de mens. Via de architectuur wordt er schaal gegeven aan de immense natuur en wordt er een link gemaakt tussen mens en natuur. </w:t>
      </w:r>
    </w:p>
    <w:p w:rsidR="00FD197B" w:rsidRDefault="00FD197B" w:rsidP="00FD197B">
      <w:pPr>
        <w:pStyle w:val="BasicParagraph"/>
        <w:jc w:val="center"/>
        <w:rPr>
          <w:rFonts w:ascii="Adobe Caslon Pro SmBd" w:hAnsi="Adobe Caslon Pro SmBd" w:cs="GothamBook"/>
          <w:sz w:val="20"/>
          <w:szCs w:val="20"/>
          <w:lang w:val="nl-NL"/>
        </w:rPr>
      </w:pPr>
      <w:r>
        <w:rPr>
          <w:rFonts w:ascii="Adobe Caslon Pro SmBd" w:hAnsi="Adobe Caslon Pro SmBd" w:cs="GothamBook"/>
          <w:sz w:val="20"/>
          <w:szCs w:val="20"/>
          <w:lang w:val="nl-NL"/>
        </w:rPr>
        <w:t>_________________</w:t>
      </w:r>
    </w:p>
    <w:p w:rsidR="00FD197B" w:rsidRPr="00FD197B" w:rsidRDefault="00FD197B" w:rsidP="00FD197B">
      <w:pPr>
        <w:pStyle w:val="BasicParagraph"/>
        <w:jc w:val="center"/>
        <w:rPr>
          <w:rFonts w:ascii="Adobe Caslon Pro SmBd" w:hAnsi="Adobe Caslon Pro SmBd" w:cs="GothamBook"/>
          <w:sz w:val="20"/>
          <w:szCs w:val="20"/>
          <w:lang w:val="nl-NL"/>
        </w:rPr>
      </w:pPr>
    </w:p>
    <w:p w:rsidR="00FD197B" w:rsidRDefault="00FD197B" w:rsidP="00FD197B">
      <w:pPr>
        <w:pStyle w:val="BasicParagraph"/>
        <w:jc w:val="center"/>
        <w:rPr>
          <w:rFonts w:ascii="Adobe Caslon Pro SmBd" w:hAnsi="Adobe Caslon Pro SmBd" w:cs="GothamBook"/>
          <w:sz w:val="20"/>
          <w:szCs w:val="20"/>
          <w:lang w:val="nl-NL"/>
        </w:rPr>
      </w:pPr>
      <w:r>
        <w:rPr>
          <w:rFonts w:ascii="Adobe Caslon Pro SmBd" w:hAnsi="Adobe Caslon Pro SmBd" w:cs="GothamBook"/>
          <w:sz w:val="20"/>
          <w:szCs w:val="20"/>
          <w:lang w:val="nl-NL"/>
        </w:rPr>
        <w:t>Het kijken naar de natuur opgevat in een tweeluik</w:t>
      </w:r>
      <w:r w:rsidR="00565687">
        <w:rPr>
          <w:rFonts w:ascii="Adobe Caslon Pro SmBd" w:hAnsi="Adobe Caslon Pro SmBd" w:cs="GothamBook"/>
          <w:sz w:val="20"/>
          <w:szCs w:val="20"/>
          <w:lang w:val="nl-NL"/>
        </w:rPr>
        <w:t>: de toren en het platform</w:t>
      </w:r>
    </w:p>
    <w:p w:rsidR="00FD197B" w:rsidRDefault="00FD197B" w:rsidP="00FD197B">
      <w:pPr>
        <w:pStyle w:val="BasicParagraph"/>
        <w:spacing w:line="276" w:lineRule="auto"/>
        <w:jc w:val="center"/>
        <w:rPr>
          <w:rFonts w:ascii="Adobe Caslon Pro SmBd" w:hAnsi="Adobe Caslon Pro SmBd" w:cs="GothamBook"/>
          <w:sz w:val="20"/>
          <w:szCs w:val="20"/>
          <w:lang w:val="nl-NL"/>
        </w:rPr>
      </w:pPr>
    </w:p>
    <w:p w:rsidR="00FD197B" w:rsidRPr="00FD197B" w:rsidRDefault="00FD197B" w:rsidP="00FD197B">
      <w:pPr>
        <w:pStyle w:val="BasicParagraph"/>
        <w:spacing w:line="276" w:lineRule="auto"/>
        <w:jc w:val="center"/>
        <w:rPr>
          <w:rFonts w:ascii="Adobe Caslon Pro SmBd" w:hAnsi="Adobe Caslon Pro SmBd" w:cs="GothamBook"/>
          <w:sz w:val="20"/>
          <w:szCs w:val="20"/>
          <w:lang w:val="nl-NL"/>
        </w:rPr>
      </w:pPr>
      <w:r>
        <w:rPr>
          <w:rFonts w:ascii="Adobe Caslon Pro SmBd" w:hAnsi="Adobe Caslon Pro SmBd" w:cs="GothamBook"/>
          <w:sz w:val="20"/>
          <w:szCs w:val="20"/>
          <w:lang w:val="nl-NL"/>
        </w:rPr>
        <w:t>_________________</w:t>
      </w:r>
    </w:p>
    <w:p w:rsidR="00531C0D" w:rsidRDefault="00531C0D" w:rsidP="007B3ADD">
      <w:pPr>
        <w:pStyle w:val="BasicParagraph"/>
        <w:rPr>
          <w:rFonts w:ascii="Adobe Caslon Pro" w:hAnsi="Adobe Caslon Pro" w:cs="GothamMedium"/>
          <w:sz w:val="20"/>
          <w:szCs w:val="20"/>
          <w:lang w:val="nl-NL"/>
        </w:rPr>
      </w:pPr>
    </w:p>
    <w:p w:rsidR="00531C0D" w:rsidRDefault="00531C0D" w:rsidP="00531C0D">
      <w:pPr>
        <w:pStyle w:val="BasicParagraph"/>
        <w:ind w:firstLine="708"/>
        <w:rPr>
          <w:rFonts w:ascii="Adobe Caslon Pro" w:hAnsi="Adobe Caslon Pro" w:cs="GothamMedium"/>
          <w:sz w:val="20"/>
          <w:szCs w:val="20"/>
          <w:lang w:val="nl-NL"/>
        </w:rPr>
      </w:pPr>
      <w:r>
        <w:rPr>
          <w:rFonts w:ascii="Adobe Caslon Pro" w:hAnsi="Adobe Caslon Pro" w:cs="GothamMedium"/>
          <w:sz w:val="20"/>
          <w:szCs w:val="20"/>
          <w:lang w:val="nl-NL"/>
        </w:rPr>
        <w:t>Het hotel is opgebouwd uit een tweeluik, een samenwerking t</w:t>
      </w:r>
      <w:r w:rsidR="006968C9">
        <w:rPr>
          <w:rFonts w:ascii="Adobe Caslon Pro" w:hAnsi="Adobe Caslon Pro" w:cs="GothamMedium"/>
          <w:sz w:val="20"/>
          <w:szCs w:val="20"/>
          <w:lang w:val="nl-NL"/>
        </w:rPr>
        <w:t>ussen twee gebouwen. De ene om</w:t>
      </w:r>
      <w:r>
        <w:rPr>
          <w:rFonts w:ascii="Adobe Caslon Pro" w:hAnsi="Adobe Caslon Pro" w:cs="GothamMedium"/>
          <w:sz w:val="20"/>
          <w:szCs w:val="20"/>
          <w:lang w:val="nl-NL"/>
        </w:rPr>
        <w:t xml:space="preserve"> te kamperen, de andere voor het comfort.</w:t>
      </w:r>
    </w:p>
    <w:p w:rsidR="00415352" w:rsidRPr="0018249F" w:rsidRDefault="00415352" w:rsidP="00531C0D">
      <w:pPr>
        <w:pStyle w:val="BasicParagraph"/>
        <w:ind w:firstLine="708"/>
        <w:rPr>
          <w:rFonts w:ascii="Adobe Caslon Pro" w:hAnsi="Adobe Caslon Pro" w:cs="GothamMedium"/>
          <w:sz w:val="20"/>
          <w:szCs w:val="20"/>
          <w:lang w:val="nl-NL"/>
        </w:rPr>
      </w:pPr>
      <w:r w:rsidRPr="0018249F">
        <w:rPr>
          <w:rFonts w:ascii="Adobe Caslon Pro" w:hAnsi="Adobe Caslon Pro" w:cs="GothamMedium"/>
          <w:sz w:val="20"/>
          <w:szCs w:val="20"/>
          <w:lang w:val="nl-NL"/>
        </w:rPr>
        <w:t>Het buitengewon</w:t>
      </w:r>
      <w:r w:rsidR="00136DDC" w:rsidRPr="0018249F">
        <w:rPr>
          <w:rFonts w:ascii="Adobe Caslon Pro" w:hAnsi="Adobe Caslon Pro" w:cs="GothamMedium"/>
          <w:sz w:val="20"/>
          <w:szCs w:val="20"/>
          <w:lang w:val="nl-NL"/>
        </w:rPr>
        <w:t>e aan de plek is het plateau dat</w:t>
      </w:r>
      <w:r w:rsidRPr="0018249F">
        <w:rPr>
          <w:rFonts w:ascii="Adobe Caslon Pro" w:hAnsi="Adobe Caslon Pro" w:cs="GothamMedium"/>
          <w:sz w:val="20"/>
          <w:szCs w:val="20"/>
          <w:lang w:val="nl-NL"/>
        </w:rPr>
        <w:t xml:space="preserve"> als natuurlijk podium uit de bergfl</w:t>
      </w:r>
      <w:r w:rsidR="000F7CB6">
        <w:rPr>
          <w:rFonts w:ascii="Adobe Caslon Pro" w:hAnsi="Adobe Caslon Pro" w:cs="GothamMedium"/>
          <w:sz w:val="20"/>
          <w:szCs w:val="20"/>
          <w:lang w:val="nl-NL"/>
        </w:rPr>
        <w:t xml:space="preserve">ank tevoorschijn komt. Hierdoor </w:t>
      </w:r>
      <w:r w:rsidRPr="0018249F">
        <w:rPr>
          <w:rFonts w:ascii="Adobe Caslon Pro" w:hAnsi="Adobe Caslon Pro" w:cs="GothamMedium"/>
          <w:sz w:val="20"/>
          <w:szCs w:val="20"/>
          <w:lang w:val="nl-NL"/>
        </w:rPr>
        <w:t>krijgt deze plek het laatste licht. Zelfs al valt heel de stad onder de schaduw van haar bergen, de zon blijft schijnen op het plateau. Ondanks de buitengewone kwaliteit, is de vlakte maar weinig voelbaar doordat het vlak zo dichtbebost is. Enk</w:t>
      </w:r>
      <w:r w:rsidR="00A05F2F">
        <w:rPr>
          <w:rFonts w:ascii="Adobe Caslon Pro" w:hAnsi="Adobe Caslon Pro" w:cs="GothamMedium"/>
          <w:sz w:val="20"/>
          <w:szCs w:val="20"/>
          <w:lang w:val="nl-NL"/>
        </w:rPr>
        <w:t xml:space="preserve">el door een hoogte te bereiken </w:t>
      </w:r>
      <w:r w:rsidRPr="0018249F">
        <w:rPr>
          <w:rFonts w:ascii="Adobe Caslon Pro" w:hAnsi="Adobe Caslon Pro" w:cs="GothamMedium"/>
          <w:sz w:val="20"/>
          <w:szCs w:val="20"/>
          <w:lang w:val="nl-NL"/>
        </w:rPr>
        <w:t xml:space="preserve">kan de topografie waarneembaar zijn. Architectuur vindt hier haar plaats. De toren doet haar intrede. De natuur kan op een heel andere manier benaderd worden: een rechte lijn wordt gevormd door de kruinen van de bomen. Een natuurlijke horizon is plots zichtbaar. </w:t>
      </w:r>
    </w:p>
    <w:p w:rsidR="005439FD" w:rsidRDefault="00415352" w:rsidP="00531C0D">
      <w:pPr>
        <w:pStyle w:val="BasicParagraph"/>
        <w:ind w:firstLine="708"/>
        <w:rPr>
          <w:rFonts w:ascii="Adobe Caslon Pro" w:hAnsi="Adobe Caslon Pro" w:cs="GothamMedium"/>
          <w:sz w:val="20"/>
          <w:szCs w:val="20"/>
          <w:lang w:val="nl-NL"/>
        </w:rPr>
      </w:pPr>
      <w:r w:rsidRPr="0018249F">
        <w:rPr>
          <w:rFonts w:ascii="Adobe Caslon Pro" w:hAnsi="Adobe Caslon Pro" w:cs="GothamMedium"/>
          <w:sz w:val="20"/>
          <w:szCs w:val="20"/>
          <w:lang w:val="nl-NL"/>
        </w:rPr>
        <w:t>Een andere bi</w:t>
      </w:r>
      <w:r w:rsidR="002F64E4">
        <w:rPr>
          <w:rFonts w:ascii="Adobe Caslon Pro" w:hAnsi="Adobe Caslon Pro" w:cs="GothamMedium"/>
          <w:sz w:val="20"/>
          <w:szCs w:val="20"/>
          <w:lang w:val="nl-NL"/>
        </w:rPr>
        <w:t xml:space="preserve">jzondere eigenschap van de site in </w:t>
      </w:r>
      <w:proofErr w:type="spellStart"/>
      <w:r w:rsidR="002F64E4">
        <w:rPr>
          <w:rFonts w:ascii="Adobe Caslon Pro" w:hAnsi="Adobe Caslon Pro" w:cs="GothamMedium"/>
          <w:sz w:val="20"/>
          <w:szCs w:val="20"/>
          <w:lang w:val="nl-NL"/>
        </w:rPr>
        <w:t>Bolzano</w:t>
      </w:r>
      <w:proofErr w:type="spellEnd"/>
      <w:r w:rsidR="002F64E4">
        <w:rPr>
          <w:rFonts w:ascii="Adobe Caslon Pro" w:hAnsi="Adobe Caslon Pro" w:cs="GothamMedium"/>
          <w:sz w:val="20"/>
          <w:szCs w:val="20"/>
          <w:lang w:val="nl-NL"/>
        </w:rPr>
        <w:t xml:space="preserve"> </w:t>
      </w:r>
      <w:r w:rsidRPr="0018249F">
        <w:rPr>
          <w:rFonts w:ascii="Adobe Caslon Pro" w:hAnsi="Adobe Caslon Pro" w:cs="GothamMedium"/>
          <w:sz w:val="20"/>
          <w:szCs w:val="20"/>
          <w:lang w:val="nl-NL"/>
        </w:rPr>
        <w:t xml:space="preserve">is haar zicht op de </w:t>
      </w:r>
      <w:proofErr w:type="spellStart"/>
      <w:r w:rsidRPr="0018249F">
        <w:rPr>
          <w:rFonts w:ascii="Adobe Caslon Pro" w:hAnsi="Adobe Caslon Pro" w:cs="GothamMedium"/>
          <w:sz w:val="20"/>
          <w:szCs w:val="20"/>
          <w:lang w:val="nl-NL"/>
        </w:rPr>
        <w:t>Rosengarten</w:t>
      </w:r>
      <w:proofErr w:type="spellEnd"/>
      <w:r w:rsidRPr="0018249F">
        <w:rPr>
          <w:rFonts w:ascii="Adobe Caslon Pro" w:hAnsi="Adobe Caslon Pro" w:cs="GothamMedium"/>
          <w:sz w:val="20"/>
          <w:szCs w:val="20"/>
          <w:lang w:val="nl-NL"/>
        </w:rPr>
        <w:t>. Deze verder</w:t>
      </w:r>
      <w:r w:rsidR="006F08B2" w:rsidRPr="0018249F">
        <w:rPr>
          <w:rFonts w:ascii="Adobe Caslon Pro" w:hAnsi="Adobe Caslon Pro" w:cs="GothamMedium"/>
          <w:sz w:val="20"/>
          <w:szCs w:val="20"/>
          <w:lang w:val="nl-NL"/>
        </w:rPr>
        <w:t xml:space="preserve"> </w:t>
      </w:r>
      <w:r w:rsidR="000F7CB6">
        <w:rPr>
          <w:rFonts w:ascii="Adobe Caslon Pro" w:hAnsi="Adobe Caslon Pro" w:cs="GothamMedium"/>
          <w:sz w:val="20"/>
          <w:szCs w:val="20"/>
          <w:lang w:val="nl-NL"/>
        </w:rPr>
        <w:t xml:space="preserve">gelegen ijsberg kleurt bij </w:t>
      </w:r>
      <w:r w:rsidRPr="0018249F">
        <w:rPr>
          <w:rFonts w:ascii="Adobe Caslon Pro" w:hAnsi="Adobe Caslon Pro" w:cs="GothamMedium"/>
          <w:sz w:val="20"/>
          <w:szCs w:val="20"/>
          <w:lang w:val="nl-NL"/>
        </w:rPr>
        <w:t>het vallen van de avond roze en zorg</w:t>
      </w:r>
      <w:r w:rsidR="003642BA">
        <w:rPr>
          <w:rFonts w:ascii="Adobe Caslon Pro" w:hAnsi="Adobe Caslon Pro" w:cs="GothamMedium"/>
          <w:sz w:val="20"/>
          <w:szCs w:val="20"/>
          <w:lang w:val="nl-NL"/>
        </w:rPr>
        <w:t>t</w:t>
      </w:r>
      <w:r w:rsidRPr="0018249F">
        <w:rPr>
          <w:rFonts w:ascii="Adobe Caslon Pro" w:hAnsi="Adobe Caslon Pro" w:cs="GothamMedium"/>
          <w:sz w:val="20"/>
          <w:szCs w:val="20"/>
          <w:lang w:val="nl-NL"/>
        </w:rPr>
        <w:t xml:space="preserve"> voor e</w:t>
      </w:r>
      <w:r w:rsidR="002F64E4">
        <w:rPr>
          <w:rFonts w:ascii="Adobe Caslon Pro" w:hAnsi="Adobe Caslon Pro" w:cs="GothamMedium"/>
          <w:sz w:val="20"/>
          <w:szCs w:val="20"/>
          <w:lang w:val="nl-NL"/>
        </w:rPr>
        <w:t xml:space="preserve">en sublieme natuurbeleving. Het </w:t>
      </w:r>
      <w:r w:rsidRPr="0018249F">
        <w:rPr>
          <w:rFonts w:ascii="Adobe Caslon Pro" w:hAnsi="Adobe Caslon Pro" w:cs="GothamMedium"/>
          <w:sz w:val="20"/>
          <w:szCs w:val="20"/>
          <w:lang w:val="nl-NL"/>
        </w:rPr>
        <w:t>architecturale plateau doet haar intrede. Deze zorgt ervoor dat de i</w:t>
      </w:r>
      <w:r w:rsidR="00A562E1">
        <w:rPr>
          <w:rFonts w:ascii="Adobe Caslon Pro" w:hAnsi="Adobe Caslon Pro" w:cs="GothamMedium"/>
          <w:sz w:val="20"/>
          <w:szCs w:val="20"/>
          <w:lang w:val="nl-NL"/>
        </w:rPr>
        <w:t>jsberg een waardig podium krijgt</w:t>
      </w:r>
      <w:r w:rsidRPr="0018249F">
        <w:rPr>
          <w:rFonts w:ascii="Adobe Caslon Pro" w:hAnsi="Adobe Caslon Pro" w:cs="GothamMedium"/>
          <w:sz w:val="20"/>
          <w:szCs w:val="20"/>
          <w:lang w:val="nl-NL"/>
        </w:rPr>
        <w:t xml:space="preserve">. Op deze manier wordt er opnieuw een horizon gecreëerd, dit maal door de architectuur, om de natuur te bereiken. Het architecturale plateau wordt omsloten door twee balken die het zicht omkaderen. De sterke rechte lijnen van de architectuur, die in de eerste plaats misschien onnatuurlijk zijn, zorgen ervoor dat de grillige lijn van de natuur nog sterker naar voren komt. </w:t>
      </w:r>
    </w:p>
    <w:p w:rsidR="005439FD" w:rsidRDefault="005439FD" w:rsidP="005439FD">
      <w:pPr>
        <w:pStyle w:val="BasicParagraph"/>
        <w:jc w:val="center"/>
        <w:rPr>
          <w:rFonts w:ascii="Adobe Caslon Pro SmBd" w:hAnsi="Adobe Caslon Pro SmBd" w:cs="GothamBook"/>
          <w:sz w:val="20"/>
          <w:szCs w:val="20"/>
          <w:lang w:val="nl-NL"/>
        </w:rPr>
      </w:pPr>
      <w:r>
        <w:rPr>
          <w:rFonts w:ascii="Adobe Caslon Pro SmBd" w:hAnsi="Adobe Caslon Pro SmBd" w:cs="GothamBook"/>
          <w:sz w:val="20"/>
          <w:szCs w:val="20"/>
          <w:lang w:val="nl-NL"/>
        </w:rPr>
        <w:t>_________________</w:t>
      </w:r>
    </w:p>
    <w:p w:rsidR="005439FD" w:rsidRPr="00FD197B" w:rsidRDefault="005439FD" w:rsidP="005439FD">
      <w:pPr>
        <w:pStyle w:val="BasicParagraph"/>
        <w:jc w:val="center"/>
        <w:rPr>
          <w:rFonts w:ascii="Adobe Caslon Pro SmBd" w:hAnsi="Adobe Caslon Pro SmBd" w:cs="GothamBook"/>
          <w:sz w:val="20"/>
          <w:szCs w:val="20"/>
          <w:lang w:val="nl-NL"/>
        </w:rPr>
      </w:pPr>
    </w:p>
    <w:p w:rsidR="005439FD" w:rsidRDefault="00531C0D" w:rsidP="005439FD">
      <w:pPr>
        <w:pStyle w:val="BasicParagraph"/>
        <w:jc w:val="center"/>
        <w:rPr>
          <w:rFonts w:ascii="Adobe Caslon Pro SmBd" w:hAnsi="Adobe Caslon Pro SmBd" w:cs="GothamBook"/>
          <w:sz w:val="20"/>
          <w:szCs w:val="20"/>
          <w:lang w:val="nl-NL"/>
        </w:rPr>
      </w:pPr>
      <w:r>
        <w:rPr>
          <w:rFonts w:ascii="Adobe Caslon Pro SmBd" w:hAnsi="Adobe Caslon Pro SmBd" w:cs="GothamBook"/>
          <w:sz w:val="20"/>
          <w:szCs w:val="20"/>
          <w:lang w:val="nl-NL"/>
        </w:rPr>
        <w:t>De tocht naar de hotelkamer</w:t>
      </w:r>
    </w:p>
    <w:p w:rsidR="005439FD" w:rsidRDefault="005439FD" w:rsidP="005439FD">
      <w:pPr>
        <w:pStyle w:val="BasicParagraph"/>
        <w:spacing w:line="240" w:lineRule="auto"/>
        <w:jc w:val="center"/>
        <w:rPr>
          <w:rFonts w:ascii="Adobe Caslon Pro SmBd" w:hAnsi="Adobe Caslon Pro SmBd" w:cs="GothamBook"/>
          <w:sz w:val="20"/>
          <w:szCs w:val="20"/>
          <w:lang w:val="nl-NL"/>
        </w:rPr>
      </w:pPr>
    </w:p>
    <w:p w:rsidR="005439FD" w:rsidRPr="00FD197B" w:rsidRDefault="005439FD" w:rsidP="005439FD">
      <w:pPr>
        <w:pStyle w:val="BasicParagraph"/>
        <w:spacing w:line="240" w:lineRule="auto"/>
        <w:jc w:val="center"/>
        <w:rPr>
          <w:rFonts w:ascii="Adobe Caslon Pro SmBd" w:hAnsi="Adobe Caslon Pro SmBd" w:cs="GothamBook"/>
          <w:sz w:val="20"/>
          <w:szCs w:val="20"/>
          <w:lang w:val="nl-NL"/>
        </w:rPr>
      </w:pPr>
      <w:r>
        <w:rPr>
          <w:rFonts w:ascii="Adobe Caslon Pro SmBd" w:hAnsi="Adobe Caslon Pro SmBd" w:cs="GothamBook"/>
          <w:sz w:val="20"/>
          <w:szCs w:val="20"/>
          <w:lang w:val="nl-NL"/>
        </w:rPr>
        <w:t>_________________</w:t>
      </w:r>
    </w:p>
    <w:p w:rsidR="00C77B27" w:rsidRDefault="00C77B27" w:rsidP="00A30AD4">
      <w:pPr>
        <w:pStyle w:val="BasicParagraph"/>
        <w:rPr>
          <w:rFonts w:ascii="Adobe Caslon Pro" w:hAnsi="Adobe Caslon Pro" w:cstheme="minorBidi"/>
          <w:color w:val="auto"/>
          <w:lang w:val="nl-BE"/>
        </w:rPr>
      </w:pPr>
    </w:p>
    <w:p w:rsidR="00133D61" w:rsidRDefault="00415352" w:rsidP="00133D61">
      <w:pPr>
        <w:pStyle w:val="BasicParagraph"/>
        <w:ind w:firstLine="708"/>
        <w:rPr>
          <w:rFonts w:ascii="Adobe Caslon Pro" w:hAnsi="Adobe Caslon Pro" w:cs="GothamMedium"/>
          <w:sz w:val="20"/>
          <w:szCs w:val="20"/>
          <w:lang w:val="nl-NL"/>
        </w:rPr>
      </w:pPr>
      <w:r w:rsidRPr="0018249F">
        <w:rPr>
          <w:rFonts w:ascii="Adobe Caslon Pro" w:hAnsi="Adobe Caslon Pro" w:cs="GothamMedium"/>
          <w:sz w:val="20"/>
          <w:szCs w:val="20"/>
          <w:lang w:val="nl-NL"/>
        </w:rPr>
        <w:t xml:space="preserve">De tuin </w:t>
      </w:r>
      <w:r w:rsidR="008E2A8B">
        <w:rPr>
          <w:rFonts w:ascii="Adobe Caslon Pro" w:hAnsi="Adobe Caslon Pro" w:cs="GothamMedium"/>
          <w:sz w:val="20"/>
          <w:szCs w:val="20"/>
          <w:lang w:val="nl-NL"/>
        </w:rPr>
        <w:t xml:space="preserve">die tussen de bouwwerken ligt, </w:t>
      </w:r>
      <w:r w:rsidRPr="0018249F">
        <w:rPr>
          <w:rFonts w:ascii="Adobe Caslon Pro" w:hAnsi="Adobe Caslon Pro" w:cs="GothamMedium"/>
          <w:sz w:val="20"/>
          <w:szCs w:val="20"/>
          <w:lang w:val="nl-NL"/>
        </w:rPr>
        <w:t>is de eerste natuurlijke schil die de passant gaat doorlopen om de toren te bereiken. Deze schil wordt gevolgd door een architecturale façade die opgebouwd is uit een houten open structuur. Eens deze façade doorbroken, kan de passant de haar</w:t>
      </w:r>
      <w:r w:rsidR="00DC1E6A" w:rsidRPr="0018249F">
        <w:rPr>
          <w:rFonts w:ascii="Adobe Caslon Pro" w:hAnsi="Adobe Caslon Pro" w:cs="GothamMedium"/>
          <w:sz w:val="20"/>
          <w:szCs w:val="20"/>
          <w:lang w:val="nl-NL"/>
        </w:rPr>
        <w:t>d</w:t>
      </w:r>
      <w:r w:rsidRPr="0018249F">
        <w:rPr>
          <w:rFonts w:ascii="Adobe Caslon Pro" w:hAnsi="Adobe Caslon Pro" w:cs="GothamMedium"/>
          <w:sz w:val="20"/>
          <w:szCs w:val="20"/>
          <w:lang w:val="nl-NL"/>
        </w:rPr>
        <w:t>ruimte binnenwandelen. Dit is de kern van de toren. Deze grote zuil is eveneens het element dat de toren staande houdt. Het is de structuur, de hoogte, het licht en de warmte van de ganse plek. Om deze hoogte te bereiken zal de reiziger de trap op gaan. Een trap die haar eigen leven lijkt te leiden en eigenzinnig haar weg rond de schouw baant. De reiziger kan stoppen, zijn slaapzak uitrollen en zich te rust</w:t>
      </w:r>
      <w:r w:rsidR="007B3639" w:rsidRPr="0018249F">
        <w:rPr>
          <w:rFonts w:ascii="Adobe Caslon Pro" w:hAnsi="Adobe Caslon Pro" w:cs="GothamMedium"/>
          <w:sz w:val="20"/>
          <w:szCs w:val="20"/>
          <w:lang w:val="nl-NL"/>
        </w:rPr>
        <w:t>en</w:t>
      </w:r>
      <w:r w:rsidRPr="0018249F">
        <w:rPr>
          <w:rFonts w:ascii="Adobe Caslon Pro" w:hAnsi="Adobe Caslon Pro" w:cs="GothamMedium"/>
          <w:sz w:val="20"/>
          <w:szCs w:val="20"/>
          <w:lang w:val="nl-NL"/>
        </w:rPr>
        <w:t xml:space="preserve"> leggen of hij kan de top bereiken en stilstaan, kijkend naar de horizon met de rook van de schouw als enige link met wat er zich op de ondergrond afspeelt. </w:t>
      </w:r>
    </w:p>
    <w:p w:rsidR="0034021C" w:rsidRDefault="00415352" w:rsidP="0034021C">
      <w:pPr>
        <w:pStyle w:val="BasicParagraph"/>
        <w:ind w:firstLine="708"/>
        <w:rPr>
          <w:rFonts w:ascii="ACaslonPro-Regular" w:hAnsi="ACaslonPro-Regular" w:cs="ACaslonPro-Regular"/>
          <w:sz w:val="20"/>
          <w:szCs w:val="20"/>
          <w:lang w:val="nl-NL"/>
        </w:rPr>
      </w:pPr>
      <w:r w:rsidRPr="0018249F">
        <w:rPr>
          <w:rFonts w:ascii="Adobe Caslon Pro" w:hAnsi="Adobe Caslon Pro" w:cs="GothamMedium"/>
          <w:sz w:val="20"/>
          <w:szCs w:val="20"/>
          <w:lang w:val="nl-NL"/>
        </w:rPr>
        <w:t>Om</w:t>
      </w:r>
      <w:r w:rsidR="00133D61">
        <w:rPr>
          <w:rFonts w:ascii="Adobe Caslon Pro" w:hAnsi="Adobe Caslon Pro" w:cs="GothamMedium"/>
          <w:sz w:val="20"/>
          <w:szCs w:val="20"/>
          <w:lang w:val="nl-NL"/>
        </w:rPr>
        <w:t xml:space="preserve"> nadien</w:t>
      </w:r>
      <w:r w:rsidRPr="0018249F">
        <w:rPr>
          <w:rFonts w:ascii="Adobe Caslon Pro" w:hAnsi="Adobe Caslon Pro" w:cs="GothamMedium"/>
          <w:sz w:val="20"/>
          <w:szCs w:val="20"/>
          <w:lang w:val="nl-NL"/>
        </w:rPr>
        <w:t xml:space="preserve"> </w:t>
      </w:r>
      <w:r w:rsidR="00133D61">
        <w:rPr>
          <w:rFonts w:ascii="Adobe Caslon Pro" w:hAnsi="Adobe Caslon Pro" w:cs="GothamMedium"/>
          <w:sz w:val="20"/>
          <w:szCs w:val="20"/>
          <w:lang w:val="nl-NL"/>
        </w:rPr>
        <w:t xml:space="preserve">verder </w:t>
      </w:r>
      <w:r w:rsidRPr="0018249F">
        <w:rPr>
          <w:rFonts w:ascii="Adobe Caslon Pro" w:hAnsi="Adobe Caslon Pro" w:cs="GothamMedium"/>
          <w:sz w:val="20"/>
          <w:szCs w:val="20"/>
          <w:lang w:val="nl-NL"/>
        </w:rPr>
        <w:t xml:space="preserve">tot aan het architecturale </w:t>
      </w:r>
      <w:r w:rsidR="00544357">
        <w:rPr>
          <w:rFonts w:ascii="Adobe Caslon Pro" w:hAnsi="Adobe Caslon Pro" w:cs="GothamMedium"/>
          <w:sz w:val="20"/>
          <w:szCs w:val="20"/>
          <w:lang w:val="nl-NL"/>
        </w:rPr>
        <w:t>plein</w:t>
      </w:r>
      <w:r w:rsidRPr="0018249F">
        <w:rPr>
          <w:rFonts w:ascii="Adobe Caslon Pro" w:hAnsi="Adobe Caslon Pro" w:cs="GothamMedium"/>
          <w:sz w:val="20"/>
          <w:szCs w:val="20"/>
          <w:lang w:val="nl-NL"/>
        </w:rPr>
        <w:t xml:space="preserve"> te komen zal de reiziger verder de tuin doorlopen in oostelijke richting. Net als in een tempel uit de oudheid wordt het </w:t>
      </w:r>
      <w:r w:rsidR="00544357">
        <w:rPr>
          <w:rFonts w:ascii="Adobe Caslon Pro" w:hAnsi="Adobe Caslon Pro" w:cs="GothamMedium"/>
          <w:sz w:val="20"/>
          <w:szCs w:val="20"/>
          <w:lang w:val="nl-NL"/>
        </w:rPr>
        <w:t>plein</w:t>
      </w:r>
      <w:r w:rsidRPr="0018249F">
        <w:rPr>
          <w:rFonts w:ascii="Adobe Caslon Pro" w:hAnsi="Adobe Caslon Pro" w:cs="GothamMedium"/>
          <w:sz w:val="20"/>
          <w:szCs w:val="20"/>
          <w:lang w:val="nl-NL"/>
        </w:rPr>
        <w:t xml:space="preserve"> ommuurd. De trappen langs het plein leiden de reiziger verder </w:t>
      </w:r>
      <w:r w:rsidR="00E62140" w:rsidRPr="0018249F">
        <w:rPr>
          <w:rFonts w:ascii="Adobe Caslon Pro" w:hAnsi="Adobe Caslon Pro" w:cs="GothamMedium"/>
          <w:sz w:val="20"/>
          <w:szCs w:val="20"/>
          <w:lang w:val="nl-NL"/>
        </w:rPr>
        <w:t xml:space="preserve">naar </w:t>
      </w:r>
      <w:r w:rsidRPr="0018249F">
        <w:rPr>
          <w:rFonts w:ascii="Adobe Caslon Pro" w:hAnsi="Adobe Caslon Pro" w:cs="GothamMedium"/>
          <w:sz w:val="20"/>
          <w:szCs w:val="20"/>
          <w:lang w:val="nl-NL"/>
        </w:rPr>
        <w:t>de kamers. Naarmate de afdaling vordert vorm</w:t>
      </w:r>
      <w:r w:rsidR="00544357">
        <w:rPr>
          <w:rFonts w:ascii="Adobe Caslon Pro" w:hAnsi="Adobe Caslon Pro" w:cs="GothamMedium"/>
          <w:sz w:val="20"/>
          <w:szCs w:val="20"/>
          <w:lang w:val="nl-NL"/>
        </w:rPr>
        <w:t>t het plein zich om in een gang. H</w:t>
      </w:r>
      <w:r w:rsidRPr="0018249F">
        <w:rPr>
          <w:rFonts w:ascii="Adobe Caslon Pro" w:hAnsi="Adobe Caslon Pro" w:cs="GothamMedium"/>
          <w:sz w:val="20"/>
          <w:szCs w:val="20"/>
          <w:lang w:val="nl-NL"/>
        </w:rPr>
        <w:t>et wordt alsmaar donkerder en intiemer. Kleine zijgangen begeleiden de reiziger naar de kamer, de cocon. Hoe dieper de afdaling geweest is, hoe hoger de kamer. Elke kamer heeft zo haar eigen karakter. Het volgt de natuurlijke lijn van de bergflank.</w:t>
      </w:r>
      <w:r w:rsidR="00544357">
        <w:rPr>
          <w:rFonts w:ascii="Adobe Caslon Pro" w:hAnsi="Adobe Caslon Pro" w:cs="GothamMedium"/>
          <w:sz w:val="20"/>
          <w:szCs w:val="20"/>
          <w:lang w:val="nl-NL"/>
        </w:rPr>
        <w:t xml:space="preserve"> </w:t>
      </w:r>
      <w:r w:rsidR="00544357" w:rsidRPr="00544357">
        <w:rPr>
          <w:rFonts w:ascii="ACaslonPro-Regular" w:hAnsi="ACaslonPro-Regular" w:cs="ACaslonPro-Regular"/>
          <w:sz w:val="20"/>
          <w:szCs w:val="20"/>
          <w:lang w:val="nl-NL"/>
        </w:rPr>
        <w:t xml:space="preserve">De kamer is de laatste laag, het eindpunt. Het is donker, intiem en privaat. De mens kan zich hier nestelen in zijn cocon. Weg van de stad, weg van de drukte met slechts een kleine blik op de natuur. </w:t>
      </w:r>
    </w:p>
    <w:p w:rsidR="0034021C" w:rsidRDefault="0034021C" w:rsidP="0034021C">
      <w:pPr>
        <w:pStyle w:val="BasicParagraph"/>
        <w:rPr>
          <w:rFonts w:ascii="ACaslonPro-Regular" w:hAnsi="ACaslonPro-Regular" w:cs="ACaslonPro-Regular"/>
          <w:sz w:val="20"/>
          <w:szCs w:val="20"/>
          <w:lang w:val="nl-NL"/>
        </w:rPr>
      </w:pPr>
    </w:p>
    <w:p w:rsidR="00415352" w:rsidRDefault="00544357" w:rsidP="0034021C">
      <w:pPr>
        <w:pStyle w:val="BasicParagraph"/>
        <w:jc w:val="center"/>
        <w:rPr>
          <w:rFonts w:ascii="ACaslonPro-Regular" w:hAnsi="ACaslonPro-Regular" w:cs="ACaslonPro-Regular"/>
          <w:sz w:val="20"/>
          <w:szCs w:val="20"/>
          <w:lang w:val="nl-NL"/>
        </w:rPr>
      </w:pPr>
      <w:r w:rsidRPr="00544357">
        <w:rPr>
          <w:rFonts w:ascii="ACaslonPro-Regular" w:hAnsi="ACaslonPro-Regular" w:cs="ACaslonPro-Regular"/>
          <w:sz w:val="20"/>
          <w:szCs w:val="20"/>
          <w:lang w:val="nl-NL"/>
        </w:rPr>
        <w:t>Rust.</w:t>
      </w:r>
    </w:p>
    <w:p w:rsidR="002D6A70" w:rsidRPr="0018249F" w:rsidRDefault="002D6A70" w:rsidP="002D6A70">
      <w:pPr>
        <w:pStyle w:val="BasicParagraph"/>
        <w:rPr>
          <w:rFonts w:ascii="Adobe Caslon Pro" w:hAnsi="Adobe Caslon Pro" w:cs="GothamMedium"/>
          <w:sz w:val="20"/>
          <w:szCs w:val="20"/>
          <w:lang w:val="nl-NL"/>
        </w:rPr>
      </w:pPr>
    </w:p>
    <w:p w:rsidR="00415352" w:rsidRPr="0018249F" w:rsidRDefault="00415352">
      <w:pPr>
        <w:rPr>
          <w:rFonts w:ascii="Adobe Caslon Pro" w:hAnsi="Adobe Caslon Pro"/>
        </w:rPr>
      </w:pPr>
    </w:p>
    <w:sectPr w:rsidR="00415352" w:rsidRPr="0018249F" w:rsidSect="00C351F3">
      <w:pgSz w:w="11900" w:h="16840"/>
      <w:pgMar w:top="1417" w:right="1417" w:bottom="1417" w:left="1417" w:header="720" w:footer="720" w:gutter="0"/>
      <w:cols w:space="72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F18" w:rsidRDefault="00790F18" w:rsidP="00121F5D">
      <w:r>
        <w:separator/>
      </w:r>
    </w:p>
  </w:endnote>
  <w:endnote w:type="continuationSeparator" w:id="0">
    <w:p w:rsidR="00790F18" w:rsidRDefault="00790F18" w:rsidP="00121F5D">
      <w:r>
        <w:continuationSeparator/>
      </w:r>
    </w:p>
  </w:endnote>
</w:endnotes>
</file>

<file path=word/fontTable.xml><?xml version="1.0" encoding="utf-8"?>
<w:fonts xmlns:r="http://schemas.openxmlformats.org/officeDocument/2006/relationships" xmlns:w="http://schemas.openxmlformats.org/wordprocessingml/2006/main">
  <w:font w:name="Adobe Caslon Pro">
    <w:panose1 w:val="0205050205050A020403"/>
    <w:charset w:val="00"/>
    <w:family w:val="auto"/>
    <w:pitch w:val="variable"/>
    <w:sig w:usb0="800000AF" w:usb1="5000205B" w:usb2="00000000" w:usb3="00000000" w:csb0="0000009B" w:csb1="00000000"/>
  </w:font>
  <w:font w:name="ＭＳ 明朝">
    <w:charset w:val="4E"/>
    <w:family w:val="auto"/>
    <w:pitch w:val="variable"/>
    <w:sig w:usb0="00000001" w:usb1="00000000" w:usb2="01000407" w:usb3="00000000" w:csb0="00020000" w:csb1="00000000"/>
  </w:font>
  <w:font w:name="GothamThin">
    <w:altName w:val="Gotham Thin"/>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dobe Caslon Pro SmBd">
    <w:panose1 w:val="0205060205050A020403"/>
    <w:charset w:val="00"/>
    <w:family w:val="auto"/>
    <w:pitch w:val="variable"/>
    <w:sig w:usb0="800000AF" w:usb1="5000205B" w:usb2="00000000" w:usb3="00000000" w:csb0="0000009B" w:csb1="00000000"/>
  </w:font>
  <w:font w:name="Gotham Book">
    <w:panose1 w:val="02000603040000020004"/>
    <w:charset w:val="00"/>
    <w:family w:val="auto"/>
    <w:pitch w:val="variable"/>
    <w:sig w:usb0="800000AF" w:usb1="40000048" w:usb2="00000000" w:usb3="00000000" w:csb0="00000111" w:csb1="00000000"/>
  </w:font>
  <w:font w:name="Gotham Thin">
    <w:panose1 w:val="02000603030000020004"/>
    <w:charset w:val="00"/>
    <w:family w:val="auto"/>
    <w:pitch w:val="variable"/>
    <w:sig w:usb0="800000AF" w:usb1="40000048" w:usb2="00000000" w:usb3="00000000" w:csb0="00000111" w:csb1="00000000"/>
  </w:font>
  <w:font w:name="GothamBook">
    <w:altName w:val="Gotham Book"/>
    <w:panose1 w:val="00000000000000000000"/>
    <w:charset w:val="4D"/>
    <w:family w:val="auto"/>
    <w:notTrueType/>
    <w:pitch w:val="default"/>
    <w:sig w:usb0="00000003" w:usb1="00000000" w:usb2="00000000" w:usb3="00000000" w:csb0="00000001" w:csb1="00000000"/>
  </w:font>
  <w:font w:name="GothamMedium">
    <w:altName w:val="Gotham Medium"/>
    <w:panose1 w:val="00000000000000000000"/>
    <w:charset w:val="4D"/>
    <w:family w:val="auto"/>
    <w:notTrueType/>
    <w:pitch w:val="default"/>
    <w:sig w:usb0="00000003" w:usb1="00000000" w:usb2="00000000" w:usb3="00000000" w:csb0="00000001" w:csb1="00000000"/>
  </w:font>
  <w:font w:name="ACaslonPro-Regular">
    <w:altName w:val="Adobe Casl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F18" w:rsidRDefault="00790F18" w:rsidP="00121F5D">
      <w:r>
        <w:separator/>
      </w:r>
    </w:p>
  </w:footnote>
  <w:footnote w:type="continuationSeparator" w:id="0">
    <w:p w:rsidR="00790F18" w:rsidRDefault="00790F18" w:rsidP="00121F5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62F83"/>
    <w:multiLevelType w:val="hybridMultilevel"/>
    <w:tmpl w:val="42D2CA44"/>
    <w:lvl w:ilvl="0" w:tplc="70C60070">
      <w:numFmt w:val="bullet"/>
      <w:lvlText w:val="-"/>
      <w:lvlJc w:val="left"/>
      <w:pPr>
        <w:ind w:left="720" w:hanging="360"/>
      </w:pPr>
      <w:rPr>
        <w:rFonts w:ascii="Adobe Caslon Pro" w:eastAsiaTheme="minorEastAsia" w:hAnsi="Adobe Caslon Pro" w:cs="GothamTh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
  <w:rsids>
    <w:rsidRoot w:val="00C351F3"/>
    <w:rsid w:val="00037095"/>
    <w:rsid w:val="000413FA"/>
    <w:rsid w:val="00055AA0"/>
    <w:rsid w:val="000947A7"/>
    <w:rsid w:val="000F7CB6"/>
    <w:rsid w:val="00104C9C"/>
    <w:rsid w:val="00121F5D"/>
    <w:rsid w:val="00133D61"/>
    <w:rsid w:val="00134125"/>
    <w:rsid w:val="00136DDC"/>
    <w:rsid w:val="0018249F"/>
    <w:rsid w:val="0019637F"/>
    <w:rsid w:val="002017FC"/>
    <w:rsid w:val="00235EB6"/>
    <w:rsid w:val="00253918"/>
    <w:rsid w:val="002D6A70"/>
    <w:rsid w:val="002E0050"/>
    <w:rsid w:val="002F64E4"/>
    <w:rsid w:val="0034021C"/>
    <w:rsid w:val="003642BA"/>
    <w:rsid w:val="0037594B"/>
    <w:rsid w:val="003C5B35"/>
    <w:rsid w:val="00415352"/>
    <w:rsid w:val="00424074"/>
    <w:rsid w:val="004368BE"/>
    <w:rsid w:val="0045115F"/>
    <w:rsid w:val="00452F46"/>
    <w:rsid w:val="004D3344"/>
    <w:rsid w:val="0050039E"/>
    <w:rsid w:val="00521593"/>
    <w:rsid w:val="00531C0D"/>
    <w:rsid w:val="005439FD"/>
    <w:rsid w:val="00544357"/>
    <w:rsid w:val="0054685C"/>
    <w:rsid w:val="00565687"/>
    <w:rsid w:val="005B77FC"/>
    <w:rsid w:val="005E21DA"/>
    <w:rsid w:val="006920D2"/>
    <w:rsid w:val="006968C9"/>
    <w:rsid w:val="006C4EC4"/>
    <w:rsid w:val="006D4FF3"/>
    <w:rsid w:val="006F08B2"/>
    <w:rsid w:val="006F3F79"/>
    <w:rsid w:val="00717B75"/>
    <w:rsid w:val="00790F18"/>
    <w:rsid w:val="007A127C"/>
    <w:rsid w:val="007B3639"/>
    <w:rsid w:val="007B3ADD"/>
    <w:rsid w:val="007D38D4"/>
    <w:rsid w:val="00805D80"/>
    <w:rsid w:val="008426D8"/>
    <w:rsid w:val="008A55EA"/>
    <w:rsid w:val="008E2A8B"/>
    <w:rsid w:val="009134ED"/>
    <w:rsid w:val="00917590"/>
    <w:rsid w:val="0094548F"/>
    <w:rsid w:val="009D331E"/>
    <w:rsid w:val="009D3B02"/>
    <w:rsid w:val="009E5334"/>
    <w:rsid w:val="00A05F2F"/>
    <w:rsid w:val="00A22FDE"/>
    <w:rsid w:val="00A30AD4"/>
    <w:rsid w:val="00A562E1"/>
    <w:rsid w:val="00A70112"/>
    <w:rsid w:val="00A72B53"/>
    <w:rsid w:val="00A86C5D"/>
    <w:rsid w:val="00A875CB"/>
    <w:rsid w:val="00AB0768"/>
    <w:rsid w:val="00AF5BAD"/>
    <w:rsid w:val="00B60820"/>
    <w:rsid w:val="00B67ABA"/>
    <w:rsid w:val="00B84EAF"/>
    <w:rsid w:val="00BD3F11"/>
    <w:rsid w:val="00BD5F0C"/>
    <w:rsid w:val="00BF4F2E"/>
    <w:rsid w:val="00C11559"/>
    <w:rsid w:val="00C351F3"/>
    <w:rsid w:val="00C77B27"/>
    <w:rsid w:val="00D3162D"/>
    <w:rsid w:val="00D37423"/>
    <w:rsid w:val="00DA22CE"/>
    <w:rsid w:val="00DC1E6A"/>
    <w:rsid w:val="00DC4FDD"/>
    <w:rsid w:val="00E205EF"/>
    <w:rsid w:val="00E451BA"/>
    <w:rsid w:val="00E47000"/>
    <w:rsid w:val="00E62140"/>
    <w:rsid w:val="00E80962"/>
    <w:rsid w:val="00ED2902"/>
    <w:rsid w:val="00EF4E48"/>
    <w:rsid w:val="00EF5994"/>
    <w:rsid w:val="00F1243C"/>
    <w:rsid w:val="00F328AB"/>
    <w:rsid w:val="00FA603F"/>
    <w:rsid w:val="00FA6C94"/>
    <w:rsid w:val="00FD197B"/>
  </w:rsids>
  <m:mathPr>
    <m:mathFont m:val="Impact"/>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B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D331E"/>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Ballontekst">
    <w:name w:val="Balloon Text"/>
    <w:basedOn w:val="Normaal"/>
    <w:link w:val="BallontekstTeken"/>
    <w:uiPriority w:val="99"/>
    <w:semiHidden/>
    <w:unhideWhenUsed/>
    <w:rsid w:val="00235EB6"/>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235EB6"/>
    <w:rPr>
      <w:rFonts w:ascii="Lucida Grande" w:hAnsi="Lucida Grande"/>
      <w:sz w:val="18"/>
      <w:szCs w:val="18"/>
    </w:rPr>
  </w:style>
  <w:style w:type="paragraph" w:customStyle="1" w:styleId="BasicParagraph">
    <w:name w:val="[Basic Paragraph]"/>
    <w:basedOn w:val="Normaal"/>
    <w:uiPriority w:val="99"/>
    <w:rsid w:val="00235EB6"/>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styleId="Koptekst">
    <w:name w:val="header"/>
    <w:basedOn w:val="Normaal"/>
    <w:link w:val="KoptekstTeken"/>
    <w:uiPriority w:val="99"/>
    <w:unhideWhenUsed/>
    <w:rsid w:val="00121F5D"/>
    <w:pPr>
      <w:tabs>
        <w:tab w:val="center" w:pos="4153"/>
        <w:tab w:val="right" w:pos="8306"/>
      </w:tabs>
    </w:pPr>
  </w:style>
  <w:style w:type="character" w:customStyle="1" w:styleId="KoptekstTeken">
    <w:name w:val="Koptekst Teken"/>
    <w:basedOn w:val="Standaardalinea-lettertype"/>
    <w:link w:val="Koptekst"/>
    <w:uiPriority w:val="99"/>
    <w:rsid w:val="00121F5D"/>
  </w:style>
  <w:style w:type="paragraph" w:styleId="Voettekst">
    <w:name w:val="footer"/>
    <w:basedOn w:val="Normaal"/>
    <w:link w:val="VoettekstTeken"/>
    <w:uiPriority w:val="99"/>
    <w:unhideWhenUsed/>
    <w:rsid w:val="00121F5D"/>
    <w:pPr>
      <w:tabs>
        <w:tab w:val="center" w:pos="4153"/>
        <w:tab w:val="right" w:pos="8306"/>
      </w:tabs>
    </w:pPr>
  </w:style>
  <w:style w:type="character" w:customStyle="1" w:styleId="VoettekstTeken">
    <w:name w:val="Voettekst Teken"/>
    <w:basedOn w:val="Standaardalinea-lettertype"/>
    <w:link w:val="Voettekst"/>
    <w:uiPriority w:val="99"/>
    <w:rsid w:val="00121F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B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EB6"/>
    <w:rPr>
      <w:rFonts w:ascii="Lucida Grande" w:hAnsi="Lucida Grande"/>
      <w:sz w:val="18"/>
      <w:szCs w:val="18"/>
    </w:rPr>
  </w:style>
  <w:style w:type="character" w:customStyle="1" w:styleId="BalloonTextChar">
    <w:name w:val="Balloon Text Char"/>
    <w:basedOn w:val="DefaultParagraphFont"/>
    <w:link w:val="BalloonText"/>
    <w:uiPriority w:val="99"/>
    <w:semiHidden/>
    <w:rsid w:val="00235EB6"/>
    <w:rPr>
      <w:rFonts w:ascii="Lucida Grande" w:hAnsi="Lucida Grande"/>
      <w:sz w:val="18"/>
      <w:szCs w:val="18"/>
    </w:rPr>
  </w:style>
  <w:style w:type="paragraph" w:customStyle="1" w:styleId="BasicParagraph">
    <w:name w:val="[Basic Paragraph]"/>
    <w:basedOn w:val="Normal"/>
    <w:uiPriority w:val="99"/>
    <w:rsid w:val="00235EB6"/>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styleId="Header">
    <w:name w:val="header"/>
    <w:basedOn w:val="Normal"/>
    <w:link w:val="HeaderChar"/>
    <w:uiPriority w:val="99"/>
    <w:unhideWhenUsed/>
    <w:rsid w:val="00121F5D"/>
    <w:pPr>
      <w:tabs>
        <w:tab w:val="center" w:pos="4153"/>
        <w:tab w:val="right" w:pos="8306"/>
      </w:tabs>
    </w:pPr>
  </w:style>
  <w:style w:type="character" w:customStyle="1" w:styleId="HeaderChar">
    <w:name w:val="Header Char"/>
    <w:basedOn w:val="DefaultParagraphFont"/>
    <w:link w:val="Header"/>
    <w:uiPriority w:val="99"/>
    <w:rsid w:val="00121F5D"/>
  </w:style>
  <w:style w:type="paragraph" w:styleId="Footer">
    <w:name w:val="footer"/>
    <w:basedOn w:val="Normal"/>
    <w:link w:val="FooterChar"/>
    <w:uiPriority w:val="99"/>
    <w:unhideWhenUsed/>
    <w:rsid w:val="00121F5D"/>
    <w:pPr>
      <w:tabs>
        <w:tab w:val="center" w:pos="4153"/>
        <w:tab w:val="right" w:pos="8306"/>
      </w:tabs>
    </w:pPr>
  </w:style>
  <w:style w:type="character" w:customStyle="1" w:styleId="FooterChar">
    <w:name w:val="Footer Char"/>
    <w:basedOn w:val="DefaultParagraphFont"/>
    <w:link w:val="Footer"/>
    <w:uiPriority w:val="99"/>
    <w:rsid w:val="00121F5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860</Words>
  <Characters>4906</Characters>
  <Application>Microsoft Macintosh Word</Application>
  <DocSecurity>0</DocSecurity>
  <Lines>40</Lines>
  <Paragraphs>9</Paragraphs>
  <ScaleCrop>false</ScaleCrop>
  <Company>Instituut Spijker</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van Kerckhoven</dc:creator>
  <cp:keywords/>
  <cp:lastModifiedBy>Marie van Kerckhoven</cp:lastModifiedBy>
  <cp:revision>6</cp:revision>
  <cp:lastPrinted>2015-05-25T22:55:00Z</cp:lastPrinted>
  <dcterms:created xsi:type="dcterms:W3CDTF">2015-10-04T20:36:00Z</dcterms:created>
  <dcterms:modified xsi:type="dcterms:W3CDTF">2015-10-04T20:42:00Z</dcterms:modified>
</cp:coreProperties>
</file>