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B9231" w14:textId="77777777" w:rsidR="0011727D" w:rsidRPr="0031700F" w:rsidRDefault="0011727D" w:rsidP="0011727D">
      <w:pPr>
        <w:snapToGrid/>
        <w:spacing w:line="276" w:lineRule="auto"/>
        <w:rPr>
          <w:rFonts w:ascii="Times New Roman" w:hAnsi="Times New Roman" w:cs="Times New Roman"/>
          <w:b/>
          <w:sz w:val="28"/>
          <w:lang w:val="nl-BE"/>
        </w:rPr>
      </w:pPr>
      <w:r w:rsidRPr="0031700F">
        <w:rPr>
          <w:rFonts w:ascii="Times New Roman" w:hAnsi="Times New Roman" w:cs="Times New Roman"/>
          <w:b/>
          <w:sz w:val="28"/>
          <w:lang w:val="nl-BE"/>
        </w:rPr>
        <w:t xml:space="preserve">Lezen de ouders van Mohammed en Daan even vaak voor? </w:t>
      </w:r>
    </w:p>
    <w:p w14:paraId="2AE414AE" w14:textId="77777777" w:rsidR="0011727D" w:rsidRPr="0031700F" w:rsidRDefault="0011727D" w:rsidP="0011727D">
      <w:pPr>
        <w:snapToGrid/>
        <w:spacing w:line="276" w:lineRule="auto"/>
        <w:rPr>
          <w:rFonts w:ascii="Times New Roman" w:hAnsi="Times New Roman" w:cs="Times New Roman"/>
          <w:b/>
          <w:lang w:val="nl-BE"/>
        </w:rPr>
      </w:pPr>
    </w:p>
    <w:p w14:paraId="0AFA1781" w14:textId="77777777" w:rsidR="0011727D" w:rsidRPr="0031700F" w:rsidRDefault="0011727D" w:rsidP="0011727D">
      <w:pPr>
        <w:snapToGrid/>
        <w:spacing w:line="276" w:lineRule="auto"/>
        <w:rPr>
          <w:rFonts w:ascii="Times New Roman" w:hAnsi="Times New Roman" w:cs="Times New Roman"/>
          <w:b/>
          <w:lang w:val="nl-BE"/>
        </w:rPr>
      </w:pPr>
      <w:r w:rsidRPr="0031700F">
        <w:rPr>
          <w:rFonts w:ascii="Times New Roman" w:hAnsi="Times New Roman" w:cs="Times New Roman"/>
          <w:b/>
          <w:lang w:val="nl-BE"/>
        </w:rPr>
        <w:t>Alanis Marien</w:t>
      </w:r>
    </w:p>
    <w:p w14:paraId="37645D7F" w14:textId="651F1E19" w:rsidR="0011727D" w:rsidRPr="0031700F" w:rsidRDefault="0011727D" w:rsidP="0011727D">
      <w:pPr>
        <w:snapToGrid/>
        <w:spacing w:line="276" w:lineRule="auto"/>
        <w:rPr>
          <w:rFonts w:ascii="Times New Roman" w:eastAsiaTheme="minorEastAsia" w:hAnsi="Times New Roman" w:cs="Times New Roman"/>
          <w:b/>
          <w:szCs w:val="24"/>
          <w:lang w:val="nl-NL" w:eastAsia="zh-CN"/>
        </w:rPr>
      </w:pPr>
    </w:p>
    <w:p w14:paraId="20639C5E" w14:textId="77777777" w:rsidR="0011727D" w:rsidRPr="0031700F" w:rsidRDefault="0011727D" w:rsidP="0011727D">
      <w:pPr>
        <w:snapToGrid/>
        <w:spacing w:line="276" w:lineRule="auto"/>
        <w:rPr>
          <w:rFonts w:ascii="Times New Roman" w:eastAsiaTheme="minorEastAsia" w:hAnsi="Times New Roman" w:cs="Times New Roman"/>
          <w:b/>
          <w:szCs w:val="24"/>
          <w:lang w:val="nl-NL" w:eastAsia="zh-CN"/>
        </w:rPr>
      </w:pPr>
      <w:bookmarkStart w:id="0" w:name="_GoBack"/>
      <w:bookmarkEnd w:id="0"/>
    </w:p>
    <w:p w14:paraId="287283B6" w14:textId="1A9FBCE7" w:rsidR="0011727D" w:rsidRPr="0031700F" w:rsidRDefault="0011727D" w:rsidP="0011727D">
      <w:pPr>
        <w:snapToGrid/>
        <w:spacing w:line="276" w:lineRule="auto"/>
        <w:jc w:val="both"/>
        <w:rPr>
          <w:rFonts w:ascii="Times New Roman" w:eastAsiaTheme="minorEastAsia" w:hAnsi="Times New Roman" w:cs="Times New Roman"/>
          <w:szCs w:val="24"/>
          <w:lang w:val="nl-NL" w:eastAsia="zh-CN"/>
        </w:rPr>
      </w:pPr>
      <w:r w:rsidRPr="0031700F">
        <w:rPr>
          <w:rFonts w:ascii="Times New Roman" w:eastAsiaTheme="minorEastAsia" w:hAnsi="Times New Roman" w:cs="Times New Roman"/>
          <w:szCs w:val="24"/>
          <w:lang w:val="nl-NL" w:eastAsia="zh-CN"/>
        </w:rPr>
        <w:t xml:space="preserve">Voorlezen is erg belangrijk om taal te stimuleren bij jonge kinderen. Het vergroot de woordenschat van een kind, het stimuleert de leesontwikkeling en bevordert </w:t>
      </w:r>
      <w:r w:rsidR="008F1CFC" w:rsidRPr="0031700F">
        <w:rPr>
          <w:rFonts w:ascii="Times New Roman" w:eastAsiaTheme="minorEastAsia" w:hAnsi="Times New Roman" w:cs="Times New Roman"/>
          <w:szCs w:val="24"/>
          <w:lang w:val="nl-NL" w:eastAsia="zh-CN"/>
        </w:rPr>
        <w:t xml:space="preserve">bovendien </w:t>
      </w:r>
      <w:r w:rsidRPr="0031700F">
        <w:rPr>
          <w:rFonts w:ascii="Times New Roman" w:eastAsiaTheme="minorEastAsia" w:hAnsi="Times New Roman" w:cs="Times New Roman"/>
          <w:szCs w:val="24"/>
          <w:lang w:val="nl-NL" w:eastAsia="zh-CN"/>
        </w:rPr>
        <w:t>de ouder-kindrelatie. Zijn alle ouders zich bewust</w:t>
      </w:r>
      <w:r w:rsidRPr="0031700F">
        <w:rPr>
          <w:rFonts w:ascii="Times New Roman" w:hAnsi="Times New Roman" w:cs="Times New Roman"/>
          <w:lang w:val="nl-BE"/>
        </w:rPr>
        <w:t xml:space="preserve"> </w:t>
      </w:r>
      <w:r w:rsidRPr="0031700F">
        <w:rPr>
          <w:rFonts w:ascii="Times New Roman" w:eastAsiaTheme="minorEastAsia" w:hAnsi="Times New Roman" w:cs="Times New Roman"/>
          <w:szCs w:val="24"/>
          <w:lang w:val="nl-NL" w:eastAsia="zh-CN"/>
        </w:rPr>
        <w:t xml:space="preserve">van de positieve effecten van voorlezen op de ontwikkeling van hun kind? En maken ze er ook effectief tijd voor? </w:t>
      </w:r>
    </w:p>
    <w:p w14:paraId="4C33B47C" w14:textId="77777777" w:rsidR="0011727D" w:rsidRPr="0031700F" w:rsidRDefault="0011727D" w:rsidP="0011727D">
      <w:pPr>
        <w:snapToGrid/>
        <w:spacing w:line="276" w:lineRule="auto"/>
        <w:jc w:val="both"/>
        <w:rPr>
          <w:rFonts w:ascii="Times New Roman" w:eastAsiaTheme="minorEastAsia" w:hAnsi="Times New Roman" w:cs="Times New Roman"/>
          <w:szCs w:val="24"/>
          <w:lang w:val="nl-NL" w:eastAsia="zh-CN"/>
        </w:rPr>
      </w:pPr>
    </w:p>
    <w:p w14:paraId="769FCAF1" w14:textId="77777777" w:rsidR="0011727D" w:rsidRPr="0031700F" w:rsidRDefault="0011727D" w:rsidP="0011727D">
      <w:pPr>
        <w:snapToGrid/>
        <w:spacing w:line="276" w:lineRule="auto"/>
        <w:jc w:val="both"/>
        <w:rPr>
          <w:rFonts w:ascii="Times New Roman" w:eastAsiaTheme="minorEastAsia" w:hAnsi="Times New Roman" w:cs="Times New Roman"/>
          <w:szCs w:val="24"/>
          <w:lang w:val="nl-NL" w:eastAsia="zh-CN"/>
        </w:rPr>
      </w:pPr>
      <w:r w:rsidRPr="0031700F">
        <w:rPr>
          <w:rFonts w:ascii="Times New Roman" w:eastAsiaTheme="minorEastAsia" w:hAnsi="Times New Roman" w:cs="Times New Roman"/>
          <w:szCs w:val="24"/>
          <w:lang w:val="nl-NL" w:eastAsia="zh-CN"/>
        </w:rPr>
        <w:t xml:space="preserve">We onderzochten het voorleesgedrag van eentalige ouders en anders- of meertalige ouders van jonge kinderen tussen 0 en 3 jaar uit Groot-Antwerpen. </w:t>
      </w:r>
    </w:p>
    <w:p w14:paraId="6B396DD8" w14:textId="77777777" w:rsidR="0011727D" w:rsidRPr="0031700F" w:rsidRDefault="0011727D" w:rsidP="0011727D">
      <w:pPr>
        <w:snapToGrid/>
        <w:spacing w:line="276" w:lineRule="auto"/>
        <w:jc w:val="both"/>
        <w:rPr>
          <w:rFonts w:ascii="Times New Roman" w:eastAsiaTheme="minorEastAsia" w:hAnsi="Times New Roman" w:cs="Times New Roman"/>
          <w:szCs w:val="24"/>
          <w:lang w:val="nl-NL" w:eastAsia="zh-CN"/>
        </w:rPr>
      </w:pPr>
    </w:p>
    <w:p w14:paraId="01DA3908" w14:textId="39A23658" w:rsidR="008A1FD6" w:rsidRPr="0031700F" w:rsidRDefault="008A1FD6" w:rsidP="0011727D">
      <w:pPr>
        <w:snapToGrid/>
        <w:spacing w:line="276" w:lineRule="auto"/>
        <w:jc w:val="both"/>
        <w:rPr>
          <w:rFonts w:ascii="Times New Roman" w:eastAsiaTheme="minorEastAsia" w:hAnsi="Times New Roman" w:cs="Times New Roman"/>
          <w:b/>
          <w:szCs w:val="24"/>
          <w:lang w:val="nl-NL" w:eastAsia="zh-CN"/>
        </w:rPr>
      </w:pPr>
      <w:r w:rsidRPr="0031700F">
        <w:rPr>
          <w:rFonts w:ascii="Times New Roman" w:eastAsiaTheme="minorEastAsia" w:hAnsi="Times New Roman" w:cs="Times New Roman"/>
          <w:b/>
          <w:szCs w:val="24"/>
          <w:lang w:val="nl-NL" w:eastAsia="zh-CN"/>
        </w:rPr>
        <w:t>Lezen eentalige en meertalige ouders even vaak voor?</w:t>
      </w:r>
      <w:r w:rsidR="002F5D40" w:rsidRPr="0031700F">
        <w:rPr>
          <w:rFonts w:ascii="Times New Roman" w:eastAsiaTheme="minorEastAsia" w:hAnsi="Times New Roman" w:cs="Times New Roman"/>
          <w:b/>
          <w:szCs w:val="24"/>
          <w:lang w:val="nl-NL" w:eastAsia="zh-CN"/>
        </w:rPr>
        <w:t xml:space="preserve"> </w:t>
      </w:r>
    </w:p>
    <w:p w14:paraId="1537DFB2" w14:textId="3DC7BD86" w:rsidR="0011727D" w:rsidRPr="0031700F" w:rsidRDefault="0011727D" w:rsidP="0011727D">
      <w:pPr>
        <w:snapToGrid/>
        <w:spacing w:line="276" w:lineRule="auto"/>
        <w:jc w:val="both"/>
        <w:rPr>
          <w:rFonts w:ascii="Times New Roman" w:eastAsiaTheme="minorEastAsia" w:hAnsi="Times New Roman" w:cs="Times New Roman"/>
          <w:szCs w:val="24"/>
          <w:lang w:val="nl-NL" w:eastAsia="zh-CN"/>
        </w:rPr>
      </w:pPr>
      <w:r w:rsidRPr="0031700F">
        <w:rPr>
          <w:rFonts w:ascii="Times New Roman" w:eastAsiaTheme="minorEastAsia" w:hAnsi="Times New Roman" w:cs="Times New Roman"/>
          <w:szCs w:val="24"/>
          <w:lang w:val="nl-NL" w:eastAsia="zh-CN"/>
        </w:rPr>
        <w:t xml:space="preserve">Het onderzoek toont aan dat eentalige ouders en anders- of meertalige ouders even vaak voorlezen aan hun jonge kinderen. Zij zijn zich bewust van de voordelen en lezen hoofdzakelijk voor om de taalontwikkeling van hun kind te stimuleren. Ouders die niet voorlezen denken nog te vaak dat hun kind te </w:t>
      </w:r>
      <w:r w:rsidR="0031700F">
        <w:rPr>
          <w:rFonts w:ascii="Times New Roman" w:eastAsiaTheme="minorEastAsia" w:hAnsi="Times New Roman" w:cs="Times New Roman"/>
          <w:szCs w:val="24"/>
          <w:lang w:val="nl-NL" w:eastAsia="zh-CN"/>
        </w:rPr>
        <w:t>jong is om aan voor te lezen</w:t>
      </w:r>
      <w:r w:rsidRPr="0031700F">
        <w:rPr>
          <w:rFonts w:ascii="Times New Roman" w:eastAsiaTheme="minorEastAsia" w:hAnsi="Times New Roman" w:cs="Times New Roman"/>
          <w:szCs w:val="24"/>
          <w:lang w:val="nl-NL" w:eastAsia="zh-CN"/>
        </w:rPr>
        <w:t xml:space="preserve">. Nochtans kan voorlezen al vanaf het eerste levensjaar. </w:t>
      </w:r>
      <w:r w:rsidR="00334DFF" w:rsidRPr="0031700F">
        <w:rPr>
          <w:rFonts w:ascii="Times New Roman" w:eastAsiaTheme="minorEastAsia" w:hAnsi="Times New Roman" w:cs="Times New Roman"/>
          <w:szCs w:val="24"/>
          <w:lang w:val="nl-NL" w:eastAsia="zh-CN"/>
        </w:rPr>
        <w:t>Jonge kinderen zullen nog niet elk wo</w:t>
      </w:r>
      <w:r w:rsidR="0031700F">
        <w:rPr>
          <w:rFonts w:ascii="Times New Roman" w:eastAsiaTheme="minorEastAsia" w:hAnsi="Times New Roman" w:cs="Times New Roman"/>
          <w:szCs w:val="24"/>
          <w:lang w:val="nl-NL" w:eastAsia="zh-CN"/>
        </w:rPr>
        <w:t xml:space="preserve">ord begrijpen maar er wordt </w:t>
      </w:r>
      <w:r w:rsidR="00334DFF" w:rsidRPr="0031700F">
        <w:rPr>
          <w:rFonts w:ascii="Times New Roman" w:eastAsiaTheme="minorEastAsia" w:hAnsi="Times New Roman" w:cs="Times New Roman"/>
          <w:szCs w:val="24"/>
          <w:lang w:val="nl-NL" w:eastAsia="zh-CN"/>
        </w:rPr>
        <w:t>een idee</w:t>
      </w:r>
      <w:r w:rsidR="00F30628" w:rsidRPr="0031700F">
        <w:rPr>
          <w:rFonts w:ascii="Times New Roman" w:eastAsiaTheme="minorEastAsia" w:hAnsi="Times New Roman" w:cs="Times New Roman"/>
          <w:szCs w:val="24"/>
          <w:lang w:val="nl-NL" w:eastAsia="zh-CN"/>
        </w:rPr>
        <w:t xml:space="preserve"> gecreëerd dat lezen leuk is, da</w:t>
      </w:r>
      <w:r w:rsidR="00334DFF" w:rsidRPr="0031700F">
        <w:rPr>
          <w:rFonts w:ascii="Times New Roman" w:eastAsiaTheme="minorEastAsia" w:hAnsi="Times New Roman" w:cs="Times New Roman"/>
          <w:szCs w:val="24"/>
          <w:lang w:val="nl-NL" w:eastAsia="zh-CN"/>
        </w:rPr>
        <w:t xml:space="preserve">t is noodzakelijk voor het ontwikkelen van leesinteresse. </w:t>
      </w:r>
    </w:p>
    <w:p w14:paraId="1B8D7C9E" w14:textId="77777777" w:rsidR="0011727D" w:rsidRPr="0031700F" w:rsidRDefault="0011727D" w:rsidP="0011727D">
      <w:pPr>
        <w:snapToGrid/>
        <w:spacing w:line="276" w:lineRule="auto"/>
        <w:jc w:val="both"/>
        <w:rPr>
          <w:rFonts w:ascii="Times New Roman" w:eastAsiaTheme="minorEastAsia" w:hAnsi="Times New Roman" w:cs="Times New Roman"/>
          <w:szCs w:val="24"/>
          <w:lang w:val="nl-NL" w:eastAsia="zh-CN"/>
        </w:rPr>
      </w:pPr>
    </w:p>
    <w:p w14:paraId="1DF281C8" w14:textId="4903E7B3" w:rsidR="0011727D" w:rsidRPr="0031700F" w:rsidRDefault="0011727D" w:rsidP="0011727D">
      <w:pPr>
        <w:snapToGrid/>
        <w:spacing w:line="276" w:lineRule="auto"/>
        <w:jc w:val="both"/>
        <w:rPr>
          <w:rFonts w:ascii="Times New Roman" w:eastAsiaTheme="minorEastAsia" w:hAnsi="Times New Roman" w:cs="Times New Roman"/>
          <w:szCs w:val="24"/>
          <w:lang w:val="nl-NL" w:eastAsia="zh-CN"/>
        </w:rPr>
      </w:pPr>
      <w:r w:rsidRPr="0031700F">
        <w:rPr>
          <w:rFonts w:ascii="Times New Roman" w:eastAsiaTheme="minorEastAsia" w:hAnsi="Times New Roman" w:cs="Times New Roman"/>
          <w:szCs w:val="24"/>
          <w:lang w:val="nl-NL" w:eastAsia="zh-CN"/>
        </w:rPr>
        <w:t xml:space="preserve">Opvallend is dat eentalige ouders significant meer kinderboeken in huis hebben dan anders- of meertalige </w:t>
      </w:r>
      <w:r w:rsidR="00334DFF" w:rsidRPr="0031700F">
        <w:rPr>
          <w:rFonts w:ascii="Times New Roman" w:eastAsiaTheme="minorEastAsia" w:hAnsi="Times New Roman" w:cs="Times New Roman"/>
          <w:szCs w:val="24"/>
          <w:lang w:val="nl-NL" w:eastAsia="zh-CN"/>
        </w:rPr>
        <w:t xml:space="preserve">ouders. </w:t>
      </w:r>
      <w:r w:rsidRPr="0031700F">
        <w:rPr>
          <w:rFonts w:ascii="Times New Roman" w:eastAsiaTheme="minorEastAsia" w:hAnsi="Times New Roman" w:cs="Times New Roman"/>
          <w:szCs w:val="24"/>
          <w:lang w:val="nl-NL" w:eastAsia="zh-CN"/>
        </w:rPr>
        <w:t xml:space="preserve">Bijna 1 op 4 anders- of meertalige ouders geeft aan minder dan vijf kinderboeken in huis te hebben, bij de eentalige ouders is dat slechts 1 op 33. </w:t>
      </w:r>
    </w:p>
    <w:p w14:paraId="1D6AD03F" w14:textId="77777777" w:rsidR="0011727D" w:rsidRPr="0031700F" w:rsidRDefault="0011727D" w:rsidP="0011727D">
      <w:pPr>
        <w:snapToGrid/>
        <w:spacing w:line="276" w:lineRule="auto"/>
        <w:jc w:val="both"/>
        <w:rPr>
          <w:rFonts w:ascii="Times New Roman" w:eastAsiaTheme="minorEastAsia" w:hAnsi="Times New Roman" w:cs="Times New Roman"/>
          <w:color w:val="FF0000"/>
          <w:szCs w:val="24"/>
          <w:lang w:val="nl-NL" w:eastAsia="zh-CN"/>
        </w:rPr>
      </w:pPr>
    </w:p>
    <w:p w14:paraId="25C3C48D" w14:textId="77777777" w:rsidR="0011727D" w:rsidRPr="0031700F" w:rsidRDefault="0011727D" w:rsidP="0011727D">
      <w:pPr>
        <w:snapToGrid/>
        <w:spacing w:line="120" w:lineRule="auto"/>
        <w:jc w:val="both"/>
        <w:rPr>
          <w:rFonts w:ascii="Times New Roman" w:eastAsiaTheme="minorEastAsia" w:hAnsi="Times New Roman" w:cs="Times New Roman"/>
          <w:color w:val="FF0000"/>
          <w:szCs w:val="24"/>
          <w:lang w:val="nl-NL" w:eastAsia="zh-CN"/>
        </w:rPr>
      </w:pPr>
    </w:p>
    <w:p w14:paraId="62580985" w14:textId="38E7DD2B" w:rsidR="0011727D" w:rsidRPr="0031700F" w:rsidRDefault="0011727D" w:rsidP="0011727D">
      <w:pPr>
        <w:snapToGrid/>
        <w:spacing w:line="276" w:lineRule="auto"/>
        <w:jc w:val="both"/>
        <w:rPr>
          <w:rFonts w:ascii="Times New Roman" w:eastAsiaTheme="minorEastAsia" w:hAnsi="Times New Roman" w:cs="Times New Roman"/>
          <w:b/>
          <w:szCs w:val="24"/>
          <w:lang w:val="nl-NL" w:eastAsia="zh-CN"/>
        </w:rPr>
      </w:pPr>
      <w:r w:rsidRPr="0031700F">
        <w:rPr>
          <w:rFonts w:ascii="Times New Roman" w:eastAsiaTheme="minorEastAsia" w:hAnsi="Times New Roman" w:cs="Times New Roman"/>
          <w:b/>
          <w:szCs w:val="24"/>
          <w:lang w:val="nl-NL" w:eastAsia="zh-CN"/>
        </w:rPr>
        <w:t>In welke taal lezen anderstalige ouders het best</w:t>
      </w:r>
      <w:r w:rsidR="008F1CFC" w:rsidRPr="0031700F">
        <w:rPr>
          <w:rFonts w:ascii="Times New Roman" w:eastAsiaTheme="minorEastAsia" w:hAnsi="Times New Roman" w:cs="Times New Roman"/>
          <w:b/>
          <w:szCs w:val="24"/>
          <w:lang w:val="nl-NL" w:eastAsia="zh-CN"/>
        </w:rPr>
        <w:t xml:space="preserve"> voor</w:t>
      </w:r>
      <w:r w:rsidRPr="0031700F">
        <w:rPr>
          <w:rFonts w:ascii="Times New Roman" w:eastAsiaTheme="minorEastAsia" w:hAnsi="Times New Roman" w:cs="Times New Roman"/>
          <w:b/>
          <w:szCs w:val="24"/>
          <w:lang w:val="nl-NL" w:eastAsia="zh-CN"/>
        </w:rPr>
        <w:t>?</w:t>
      </w:r>
    </w:p>
    <w:p w14:paraId="66722B46" w14:textId="51F8FB52" w:rsidR="0011727D" w:rsidRPr="0031700F" w:rsidRDefault="0011727D" w:rsidP="0011727D">
      <w:pPr>
        <w:snapToGrid/>
        <w:spacing w:line="276" w:lineRule="auto"/>
        <w:jc w:val="both"/>
        <w:rPr>
          <w:rFonts w:ascii="Times New Roman" w:eastAsiaTheme="minorEastAsia" w:hAnsi="Times New Roman" w:cs="Times New Roman"/>
          <w:szCs w:val="24"/>
          <w:lang w:val="nl-NL" w:eastAsia="zh-CN"/>
        </w:rPr>
      </w:pPr>
      <w:r w:rsidRPr="0031700F">
        <w:rPr>
          <w:rFonts w:ascii="Times New Roman" w:eastAsiaTheme="minorEastAsia" w:hAnsi="Times New Roman" w:cs="Times New Roman"/>
          <w:szCs w:val="24"/>
          <w:lang w:val="nl-NL" w:eastAsia="zh-CN"/>
        </w:rPr>
        <w:t>Onderzoek toont aan dat ouders best voorlezen in die taal die ze het beste beheersen. Voor anderstalige ouders is dat hun eigen moedertaal. Toch blijkt uit onze resultaten dat bijna 8 op 10 anderstalige moeders in het Nederlands voorleest. Slechts 1 op 2 leest ook in de eigen moedertaal voor</w:t>
      </w:r>
      <w:r w:rsidR="0031700F">
        <w:rPr>
          <w:rFonts w:ascii="Times New Roman" w:eastAsiaTheme="minorEastAsia" w:hAnsi="Times New Roman" w:cs="Times New Roman"/>
          <w:szCs w:val="24"/>
          <w:lang w:val="nl-NL" w:eastAsia="zh-CN"/>
        </w:rPr>
        <w:t xml:space="preserve">. Anderstalige ouders mogen </w:t>
      </w:r>
      <w:r w:rsidRPr="0031700F">
        <w:rPr>
          <w:rFonts w:ascii="Times New Roman" w:eastAsiaTheme="minorEastAsia" w:hAnsi="Times New Roman" w:cs="Times New Roman"/>
          <w:szCs w:val="24"/>
          <w:lang w:val="nl-NL" w:eastAsia="zh-CN"/>
        </w:rPr>
        <w:t xml:space="preserve">expliciet gestimuleerd worden om meer voor te lezen in hun eigen moedertaal. Een goede beheersing van de moedertaal helpt immers bij het leren van een nieuwe taal, </w:t>
      </w:r>
      <w:r w:rsidR="004D0F14" w:rsidRPr="0031700F">
        <w:rPr>
          <w:rFonts w:ascii="Times New Roman" w:eastAsiaTheme="minorEastAsia" w:hAnsi="Times New Roman" w:cs="Times New Roman"/>
          <w:szCs w:val="24"/>
          <w:lang w:val="nl-NL" w:eastAsia="zh-CN"/>
        </w:rPr>
        <w:t>zoals het Nederlands op school.</w:t>
      </w:r>
    </w:p>
    <w:p w14:paraId="44F31537" w14:textId="77777777" w:rsidR="0011727D" w:rsidRPr="0031700F" w:rsidRDefault="0011727D" w:rsidP="0011727D">
      <w:pPr>
        <w:snapToGrid/>
        <w:spacing w:line="276" w:lineRule="auto"/>
        <w:jc w:val="both"/>
        <w:rPr>
          <w:rFonts w:ascii="Times New Roman" w:eastAsiaTheme="minorEastAsia" w:hAnsi="Times New Roman" w:cs="Times New Roman"/>
          <w:color w:val="FF0000"/>
          <w:szCs w:val="24"/>
          <w:lang w:val="nl-NL" w:eastAsia="zh-CN"/>
        </w:rPr>
      </w:pPr>
    </w:p>
    <w:p w14:paraId="3C81B154" w14:textId="77777777" w:rsidR="0011727D" w:rsidRPr="0031700F" w:rsidRDefault="0011727D" w:rsidP="0011727D">
      <w:pPr>
        <w:snapToGrid/>
        <w:spacing w:line="276" w:lineRule="auto"/>
        <w:jc w:val="both"/>
        <w:rPr>
          <w:rFonts w:ascii="Times New Roman" w:eastAsiaTheme="minorEastAsia" w:hAnsi="Times New Roman" w:cs="Times New Roman"/>
          <w:b/>
          <w:szCs w:val="24"/>
          <w:lang w:val="nl-NL" w:eastAsia="zh-CN"/>
        </w:rPr>
      </w:pPr>
      <w:r w:rsidRPr="0031700F">
        <w:rPr>
          <w:rFonts w:ascii="Times New Roman" w:eastAsiaTheme="minorEastAsia" w:hAnsi="Times New Roman" w:cs="Times New Roman"/>
          <w:b/>
          <w:szCs w:val="24"/>
          <w:lang w:val="nl-NL" w:eastAsia="zh-CN"/>
        </w:rPr>
        <w:t>Heeft het opleidingsniveau van de ouders een invloed op het voorlezen?</w:t>
      </w:r>
    </w:p>
    <w:p w14:paraId="567CAEE4" w14:textId="643289B8" w:rsidR="0011727D" w:rsidRPr="0031700F" w:rsidRDefault="0011727D" w:rsidP="0011727D">
      <w:pPr>
        <w:snapToGrid/>
        <w:spacing w:line="276" w:lineRule="auto"/>
        <w:jc w:val="both"/>
        <w:rPr>
          <w:rFonts w:ascii="Times New Roman" w:eastAsiaTheme="minorEastAsia" w:hAnsi="Times New Roman" w:cs="Times New Roman"/>
          <w:szCs w:val="24"/>
          <w:lang w:val="nl-NL" w:eastAsia="zh-CN"/>
        </w:rPr>
      </w:pPr>
      <w:r w:rsidRPr="0031700F">
        <w:rPr>
          <w:rFonts w:ascii="Times New Roman" w:eastAsiaTheme="minorEastAsia" w:hAnsi="Times New Roman" w:cs="Times New Roman"/>
          <w:szCs w:val="24"/>
          <w:lang w:val="nl-NL" w:eastAsia="zh-CN"/>
        </w:rPr>
        <w:t>Het opleidingsniveau van de ouders heeft</w:t>
      </w:r>
      <w:r w:rsidR="008A1FD6" w:rsidRPr="0031700F">
        <w:rPr>
          <w:rFonts w:ascii="Times New Roman" w:eastAsiaTheme="minorEastAsia" w:hAnsi="Times New Roman" w:cs="Times New Roman"/>
          <w:szCs w:val="24"/>
          <w:lang w:val="nl-NL" w:eastAsia="zh-CN"/>
        </w:rPr>
        <w:t>,</w:t>
      </w:r>
      <w:r w:rsidRPr="0031700F">
        <w:rPr>
          <w:rFonts w:ascii="Times New Roman" w:eastAsiaTheme="minorEastAsia" w:hAnsi="Times New Roman" w:cs="Times New Roman"/>
          <w:szCs w:val="24"/>
          <w:lang w:val="nl-NL" w:eastAsia="zh-CN"/>
        </w:rPr>
        <w:t xml:space="preserve"> in tegenstelling tot het al dan niet meertalig zijn</w:t>
      </w:r>
      <w:r w:rsidR="008A1FD6" w:rsidRPr="0031700F">
        <w:rPr>
          <w:rFonts w:ascii="Times New Roman" w:eastAsiaTheme="minorEastAsia" w:hAnsi="Times New Roman" w:cs="Times New Roman"/>
          <w:szCs w:val="24"/>
          <w:lang w:val="nl-NL" w:eastAsia="zh-CN"/>
        </w:rPr>
        <w:t>,</w:t>
      </w:r>
      <w:r w:rsidRPr="0031700F">
        <w:rPr>
          <w:rFonts w:ascii="Times New Roman" w:eastAsiaTheme="minorEastAsia" w:hAnsi="Times New Roman" w:cs="Times New Roman"/>
          <w:szCs w:val="24"/>
          <w:lang w:val="nl-NL" w:eastAsia="zh-CN"/>
        </w:rPr>
        <w:t xml:space="preserve"> wel een invloed op het voorleesgedrag van ouders. Hoogopgeleide moeders lezen significant meer voor aan hun kinderen dan laagopgeleide moeders. Het aantal talen dat thuis wordt gesproken heeft hier geen invloed op.</w:t>
      </w:r>
    </w:p>
    <w:p w14:paraId="084E56B2" w14:textId="77777777" w:rsidR="0011727D" w:rsidRPr="0031700F" w:rsidRDefault="0011727D" w:rsidP="0011727D">
      <w:pPr>
        <w:snapToGrid/>
        <w:spacing w:line="276" w:lineRule="auto"/>
        <w:jc w:val="both"/>
        <w:rPr>
          <w:rFonts w:ascii="Times New Roman" w:eastAsiaTheme="minorEastAsia" w:hAnsi="Times New Roman" w:cs="Times New Roman"/>
          <w:color w:val="FF0000"/>
          <w:szCs w:val="24"/>
          <w:lang w:val="nl-NL" w:eastAsia="zh-CN"/>
        </w:rPr>
      </w:pPr>
    </w:p>
    <w:p w14:paraId="4060936D" w14:textId="77777777" w:rsidR="0011727D" w:rsidRPr="0031700F" w:rsidRDefault="0011727D" w:rsidP="0011727D">
      <w:pPr>
        <w:snapToGrid/>
        <w:spacing w:line="276" w:lineRule="auto"/>
        <w:jc w:val="both"/>
        <w:rPr>
          <w:rFonts w:ascii="Times New Roman" w:eastAsiaTheme="minorEastAsia" w:hAnsi="Times New Roman" w:cs="Times New Roman"/>
          <w:b/>
          <w:szCs w:val="24"/>
          <w:lang w:val="nl-NL" w:eastAsia="zh-CN"/>
        </w:rPr>
      </w:pPr>
      <w:r w:rsidRPr="0031700F">
        <w:rPr>
          <w:rFonts w:ascii="Times New Roman" w:eastAsiaTheme="minorEastAsia" w:hAnsi="Times New Roman" w:cs="Times New Roman"/>
          <w:b/>
          <w:szCs w:val="24"/>
          <w:lang w:val="nl-NL" w:eastAsia="zh-CN"/>
        </w:rPr>
        <w:t xml:space="preserve">Conclusie </w:t>
      </w:r>
    </w:p>
    <w:p w14:paraId="08CD5E7F" w14:textId="6E21F4CB" w:rsidR="0038242A" w:rsidRPr="0031700F" w:rsidRDefault="0031700F" w:rsidP="00F30628">
      <w:pPr>
        <w:spacing w:line="276" w:lineRule="auto"/>
        <w:jc w:val="both"/>
        <w:rPr>
          <w:rFonts w:ascii="Times New Roman" w:eastAsiaTheme="minorEastAsia" w:hAnsi="Times New Roman" w:cs="Times New Roman"/>
          <w:szCs w:val="24"/>
          <w:lang w:val="nl-NL" w:eastAsia="zh-CN"/>
        </w:rPr>
      </w:pPr>
      <w:r w:rsidRPr="0031700F">
        <w:rPr>
          <w:rFonts w:ascii="Times New Roman" w:eastAsiaTheme="minorEastAsia" w:hAnsi="Times New Roman" w:cs="Times New Roman"/>
          <w:szCs w:val="24"/>
          <w:lang w:val="nl-NL" w:eastAsia="zh-CN"/>
        </w:rPr>
        <w:t>De taal die ouders thuis spreken blijkt geen invloed te hebben op het voorleesgedrag, het opleidingsniveau van de ouders wel. Daarnaast zijn anderstalige ouders geneigd om in het Nederlands voor te lezen, ook al is dat niet hun sterkste taal. Zij hebben nood aan begeleiding en een positieve waardering van hun moedertaal. Vroeg en regelmatig voorlezen in een taal die je goed beheerst</w:t>
      </w:r>
      <w:r w:rsidR="005C15A7">
        <w:rPr>
          <w:rFonts w:ascii="Times New Roman" w:eastAsiaTheme="minorEastAsia" w:hAnsi="Times New Roman" w:cs="Times New Roman"/>
          <w:szCs w:val="24"/>
          <w:lang w:val="nl-NL" w:eastAsia="zh-CN"/>
        </w:rPr>
        <w:t>,</w:t>
      </w:r>
      <w:r w:rsidRPr="0031700F">
        <w:rPr>
          <w:rFonts w:ascii="Times New Roman" w:eastAsiaTheme="minorEastAsia" w:hAnsi="Times New Roman" w:cs="Times New Roman"/>
          <w:szCs w:val="24"/>
          <w:lang w:val="nl-NL" w:eastAsia="zh-CN"/>
        </w:rPr>
        <w:t xml:space="preserve"> stimuleert de taal- en leesontwikkeling van het jonge kind</w:t>
      </w:r>
      <w:r w:rsidR="008401DC">
        <w:rPr>
          <w:rFonts w:ascii="Times New Roman" w:eastAsiaTheme="minorEastAsia" w:hAnsi="Times New Roman" w:cs="Times New Roman"/>
          <w:szCs w:val="24"/>
          <w:lang w:val="nl-NL" w:eastAsia="zh-CN"/>
        </w:rPr>
        <w:t>.</w:t>
      </w:r>
    </w:p>
    <w:sectPr w:rsidR="0038242A" w:rsidRPr="0031700F" w:rsidSect="003B171A">
      <w:footerReference w:type="default" r:id="rId7"/>
      <w:pgSz w:w="11900" w:h="16840"/>
      <w:pgMar w:top="1417" w:right="1417" w:bottom="1417" w:left="1417" w:header="708" w:footer="708" w:gutter="0"/>
      <w:pgNumType w:start="1"/>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E7550" w14:textId="77777777" w:rsidR="00765C48" w:rsidRDefault="00765C48" w:rsidP="00DF6EEC">
      <w:pPr>
        <w:spacing w:line="240" w:lineRule="auto"/>
      </w:pPr>
      <w:r>
        <w:separator/>
      </w:r>
    </w:p>
  </w:endnote>
  <w:endnote w:type="continuationSeparator" w:id="0">
    <w:p w14:paraId="711DB9A9" w14:textId="77777777" w:rsidR="00765C48" w:rsidRDefault="00765C48" w:rsidP="00DF6E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1EEF7" w14:textId="77777777" w:rsidR="003B171A" w:rsidRDefault="003B171A" w:rsidP="003B171A">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0580B">
      <w:rPr>
        <w:rStyle w:val="Paginanummer"/>
        <w:noProof/>
      </w:rPr>
      <w:t>1</w:t>
    </w:r>
    <w:r>
      <w:rPr>
        <w:rStyle w:val="Paginanummer"/>
      </w:rPr>
      <w:fldChar w:fldCharType="end"/>
    </w:r>
  </w:p>
  <w:p w14:paraId="67CCDFA7" w14:textId="55269F3C" w:rsidR="003B171A" w:rsidRPr="00D8175E" w:rsidRDefault="002003D3" w:rsidP="003B171A">
    <w:pPr>
      <w:pStyle w:val="Voettekst"/>
      <w:ind w:right="360"/>
    </w:pPr>
    <w:r>
      <w:rPr>
        <w:noProof/>
        <w:lang w:val="nl-BE" w:eastAsia="nl-BE"/>
      </w:rPr>
      <w:drawing>
        <wp:inline distT="0" distB="0" distL="0" distR="0" wp14:anchorId="45B7958A" wp14:editId="7D081F6F">
          <wp:extent cx="3468414" cy="450802"/>
          <wp:effectExtent l="0" t="0" r="0" b="6985"/>
          <wp:docPr id="2" name="Picture 0" descr="TMA_Sanderu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Sanderus.wmf"/>
                  <pic:cNvPicPr/>
                </pic:nvPicPr>
                <pic:blipFill rotWithShape="1">
                  <a:blip r:embed="rId1"/>
                  <a:srcRect r="30375"/>
                  <a:stretch/>
                </pic:blipFill>
                <pic:spPr bwMode="auto">
                  <a:xfrm>
                    <a:off x="0" y="0"/>
                    <a:ext cx="3474239" cy="45155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1DAB5" w14:textId="77777777" w:rsidR="00765C48" w:rsidRDefault="00765C48" w:rsidP="00DF6EEC">
      <w:pPr>
        <w:spacing w:line="240" w:lineRule="auto"/>
      </w:pPr>
      <w:r>
        <w:separator/>
      </w:r>
    </w:p>
  </w:footnote>
  <w:footnote w:type="continuationSeparator" w:id="0">
    <w:p w14:paraId="513F9F68" w14:textId="77777777" w:rsidR="00765C48" w:rsidRDefault="00765C48" w:rsidP="00DF6E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151BD0"/>
    <w:multiLevelType w:val="multilevel"/>
    <w:tmpl w:val="0813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pStyle w:val="Kop3"/>
      <w:lvlText w:val="(%3)"/>
      <w:lvlJc w:val="left"/>
      <w:pPr>
        <w:ind w:left="720" w:hanging="432"/>
      </w:pPr>
    </w:lvl>
    <w:lvl w:ilvl="3">
      <w:start w:val="1"/>
      <w:numFmt w:val="lowerRoman"/>
      <w:pStyle w:val="Kop4"/>
      <w:lvlText w:val="(%4)"/>
      <w:lvlJc w:val="right"/>
      <w:pPr>
        <w:ind w:left="864" w:hanging="144"/>
      </w:pPr>
    </w:lvl>
    <w:lvl w:ilvl="4">
      <w:start w:val="1"/>
      <w:numFmt w:val="decimal"/>
      <w:pStyle w:val="Kop5"/>
      <w:lvlText w:val="%5)"/>
      <w:lvlJc w:val="left"/>
      <w:pPr>
        <w:ind w:left="1008" w:hanging="432"/>
      </w:pPr>
    </w:lvl>
    <w:lvl w:ilvl="5">
      <w:start w:val="1"/>
      <w:numFmt w:val="lowerLetter"/>
      <w:pStyle w:val="Kop6"/>
      <w:lvlText w:val="%6)"/>
      <w:lvlJc w:val="left"/>
      <w:pPr>
        <w:ind w:left="1152" w:hanging="432"/>
      </w:pPr>
    </w:lvl>
    <w:lvl w:ilvl="6">
      <w:start w:val="1"/>
      <w:numFmt w:val="lowerRoman"/>
      <w:pStyle w:val="Kop7"/>
      <w:lvlText w:val="%7)"/>
      <w:lvlJc w:val="right"/>
      <w:pPr>
        <w:ind w:left="1296" w:hanging="288"/>
      </w:pPr>
    </w:lvl>
    <w:lvl w:ilvl="7">
      <w:start w:val="1"/>
      <w:numFmt w:val="lowerLetter"/>
      <w:pStyle w:val="Kop8"/>
      <w:lvlText w:val="%8."/>
      <w:lvlJc w:val="left"/>
      <w:pPr>
        <w:ind w:left="1440" w:hanging="432"/>
      </w:pPr>
    </w:lvl>
    <w:lvl w:ilvl="8">
      <w:start w:val="1"/>
      <w:numFmt w:val="lowerRoman"/>
      <w:pStyle w:val="Kop9"/>
      <w:lvlText w:val="%9."/>
      <w:lvlJc w:val="right"/>
      <w:pPr>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EEC"/>
    <w:rsid w:val="0000580B"/>
    <w:rsid w:val="00036DDF"/>
    <w:rsid w:val="00057570"/>
    <w:rsid w:val="0006385E"/>
    <w:rsid w:val="000C2A0B"/>
    <w:rsid w:val="000E54E5"/>
    <w:rsid w:val="0011727D"/>
    <w:rsid w:val="0012147E"/>
    <w:rsid w:val="0014489A"/>
    <w:rsid w:val="00157AA1"/>
    <w:rsid w:val="00191508"/>
    <w:rsid w:val="001A1E7C"/>
    <w:rsid w:val="001B3CFA"/>
    <w:rsid w:val="001C24BC"/>
    <w:rsid w:val="001D6097"/>
    <w:rsid w:val="001E1DD0"/>
    <w:rsid w:val="002003D3"/>
    <w:rsid w:val="00221421"/>
    <w:rsid w:val="0022270E"/>
    <w:rsid w:val="00225E6E"/>
    <w:rsid w:val="00241336"/>
    <w:rsid w:val="002A4E12"/>
    <w:rsid w:val="002A7DC9"/>
    <w:rsid w:val="002B62C6"/>
    <w:rsid w:val="002C77E5"/>
    <w:rsid w:val="002D2C55"/>
    <w:rsid w:val="002F5D40"/>
    <w:rsid w:val="0031700F"/>
    <w:rsid w:val="00334DFF"/>
    <w:rsid w:val="00344108"/>
    <w:rsid w:val="00377DB4"/>
    <w:rsid w:val="0038242A"/>
    <w:rsid w:val="003B171A"/>
    <w:rsid w:val="003B36C6"/>
    <w:rsid w:val="003C2253"/>
    <w:rsid w:val="004147DA"/>
    <w:rsid w:val="00492C8F"/>
    <w:rsid w:val="004D0F14"/>
    <w:rsid w:val="004D1195"/>
    <w:rsid w:val="004D4873"/>
    <w:rsid w:val="004D7ED4"/>
    <w:rsid w:val="004F5265"/>
    <w:rsid w:val="00510FD1"/>
    <w:rsid w:val="00514307"/>
    <w:rsid w:val="0052312F"/>
    <w:rsid w:val="005A3D27"/>
    <w:rsid w:val="005C15A7"/>
    <w:rsid w:val="00600AC9"/>
    <w:rsid w:val="00640F72"/>
    <w:rsid w:val="006511D9"/>
    <w:rsid w:val="006643DE"/>
    <w:rsid w:val="00676401"/>
    <w:rsid w:val="006A661C"/>
    <w:rsid w:val="006B1EDF"/>
    <w:rsid w:val="006C421F"/>
    <w:rsid w:val="006F7BF5"/>
    <w:rsid w:val="007017D9"/>
    <w:rsid w:val="007419CB"/>
    <w:rsid w:val="00765C48"/>
    <w:rsid w:val="00796938"/>
    <w:rsid w:val="007D2104"/>
    <w:rsid w:val="0082129C"/>
    <w:rsid w:val="008401DC"/>
    <w:rsid w:val="00845977"/>
    <w:rsid w:val="0086715C"/>
    <w:rsid w:val="008A1F77"/>
    <w:rsid w:val="008A1FD6"/>
    <w:rsid w:val="008B0E0E"/>
    <w:rsid w:val="008B79CF"/>
    <w:rsid w:val="008D03DB"/>
    <w:rsid w:val="008E47BA"/>
    <w:rsid w:val="008F1CFC"/>
    <w:rsid w:val="00924E7C"/>
    <w:rsid w:val="009A3BA6"/>
    <w:rsid w:val="009E4250"/>
    <w:rsid w:val="00A04857"/>
    <w:rsid w:val="00A16BAF"/>
    <w:rsid w:val="00AB285C"/>
    <w:rsid w:val="00AC5A8A"/>
    <w:rsid w:val="00B010E3"/>
    <w:rsid w:val="00B1454C"/>
    <w:rsid w:val="00B278DB"/>
    <w:rsid w:val="00B51168"/>
    <w:rsid w:val="00B65CDC"/>
    <w:rsid w:val="00B75A61"/>
    <w:rsid w:val="00B94CDC"/>
    <w:rsid w:val="00BC5D93"/>
    <w:rsid w:val="00BE264B"/>
    <w:rsid w:val="00BE619E"/>
    <w:rsid w:val="00C04DCF"/>
    <w:rsid w:val="00C24E2F"/>
    <w:rsid w:val="00CD010F"/>
    <w:rsid w:val="00CD26E7"/>
    <w:rsid w:val="00CD2860"/>
    <w:rsid w:val="00CF5C7A"/>
    <w:rsid w:val="00D10559"/>
    <w:rsid w:val="00D20307"/>
    <w:rsid w:val="00D25971"/>
    <w:rsid w:val="00D46614"/>
    <w:rsid w:val="00D63E2E"/>
    <w:rsid w:val="00D8175E"/>
    <w:rsid w:val="00DB6FC7"/>
    <w:rsid w:val="00DC2420"/>
    <w:rsid w:val="00DE6069"/>
    <w:rsid w:val="00DF6EEC"/>
    <w:rsid w:val="00E23697"/>
    <w:rsid w:val="00E32C77"/>
    <w:rsid w:val="00E60028"/>
    <w:rsid w:val="00E8391B"/>
    <w:rsid w:val="00EB00A6"/>
    <w:rsid w:val="00EB1E9B"/>
    <w:rsid w:val="00EC667D"/>
    <w:rsid w:val="00F25AEE"/>
    <w:rsid w:val="00F30628"/>
    <w:rsid w:val="00F575EC"/>
    <w:rsid w:val="00F94A87"/>
    <w:rsid w:val="00FD03D9"/>
    <w:rsid w:val="00FD4541"/>
    <w:rsid w:val="00FF3D8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E5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47BA"/>
    <w:pPr>
      <w:snapToGrid w:val="0"/>
      <w:spacing w:line="360" w:lineRule="auto"/>
    </w:pPr>
    <w:rPr>
      <w:rFonts w:ascii="Arial" w:eastAsiaTheme="minorHAnsi" w:hAnsi="Arial"/>
      <w:sz w:val="22"/>
      <w:szCs w:val="20"/>
      <w:lang w:val="en-US" w:eastAsia="en-US"/>
    </w:rPr>
  </w:style>
  <w:style w:type="paragraph" w:styleId="Kop1">
    <w:name w:val="heading 1"/>
    <w:basedOn w:val="Standaard"/>
    <w:next w:val="Standaard"/>
    <w:link w:val="Kop1Char"/>
    <w:uiPriority w:val="9"/>
    <w:qFormat/>
    <w:rsid w:val="008A1F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8A1F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8E47BA"/>
    <w:pPr>
      <w:keepNext/>
      <w:keepLines/>
      <w:numPr>
        <w:ilvl w:val="2"/>
        <w:numId w:val="1"/>
      </w:numPr>
      <w:spacing w:before="200"/>
      <w:outlineLvl w:val="2"/>
    </w:pPr>
    <w:rPr>
      <w:rFonts w:eastAsiaTheme="majorEastAsia" w:cstheme="majorBidi"/>
      <w:b/>
      <w:bCs/>
      <w:color w:val="5B9BD5" w:themeColor="accent1"/>
    </w:rPr>
  </w:style>
  <w:style w:type="paragraph" w:styleId="Kop4">
    <w:name w:val="heading 4"/>
    <w:basedOn w:val="Standaard"/>
    <w:next w:val="Standaard"/>
    <w:link w:val="Kop4Char"/>
    <w:uiPriority w:val="9"/>
    <w:semiHidden/>
    <w:unhideWhenUsed/>
    <w:qFormat/>
    <w:rsid w:val="008E47BA"/>
    <w:pPr>
      <w:keepNext/>
      <w:keepLines/>
      <w:numPr>
        <w:ilvl w:val="3"/>
        <w:numId w:val="1"/>
      </w:numPr>
      <w:spacing w:before="200"/>
      <w:outlineLvl w:val="3"/>
    </w:pPr>
    <w:rPr>
      <w:rFonts w:eastAsiaTheme="majorEastAsia" w:cstheme="majorBidi"/>
      <w:b/>
      <w:bCs/>
      <w:i/>
      <w:iCs/>
      <w:color w:val="5B9BD5" w:themeColor="accent1"/>
    </w:rPr>
  </w:style>
  <w:style w:type="paragraph" w:styleId="Kop5">
    <w:name w:val="heading 5"/>
    <w:basedOn w:val="Standaard"/>
    <w:next w:val="Standaard"/>
    <w:link w:val="Kop5Char"/>
    <w:uiPriority w:val="9"/>
    <w:semiHidden/>
    <w:unhideWhenUsed/>
    <w:qFormat/>
    <w:rsid w:val="008E47BA"/>
    <w:pPr>
      <w:keepNext/>
      <w:keepLines/>
      <w:numPr>
        <w:ilvl w:val="4"/>
        <w:numId w:val="1"/>
      </w:numPr>
      <w:spacing w:before="200"/>
      <w:outlineLvl w:val="4"/>
    </w:pPr>
    <w:rPr>
      <w:rFonts w:eastAsiaTheme="majorEastAsia" w:cstheme="majorBidi"/>
      <w:color w:val="1F4D78" w:themeColor="accent1" w:themeShade="7F"/>
    </w:rPr>
  </w:style>
  <w:style w:type="paragraph" w:styleId="Kop6">
    <w:name w:val="heading 6"/>
    <w:basedOn w:val="Standaard"/>
    <w:next w:val="Standaard"/>
    <w:link w:val="Kop6Char"/>
    <w:uiPriority w:val="9"/>
    <w:semiHidden/>
    <w:unhideWhenUsed/>
    <w:qFormat/>
    <w:rsid w:val="008E47BA"/>
    <w:pPr>
      <w:keepNext/>
      <w:keepLines/>
      <w:numPr>
        <w:ilvl w:val="5"/>
        <w:numId w:val="1"/>
      </w:numPr>
      <w:spacing w:before="200"/>
      <w:outlineLvl w:val="5"/>
    </w:pPr>
    <w:rPr>
      <w:rFonts w:eastAsiaTheme="majorEastAsia" w:cstheme="majorBidi"/>
      <w:i/>
      <w:iCs/>
      <w:color w:val="1F4D78" w:themeColor="accent1" w:themeShade="7F"/>
    </w:rPr>
  </w:style>
  <w:style w:type="paragraph" w:styleId="Kop7">
    <w:name w:val="heading 7"/>
    <w:basedOn w:val="Standaard"/>
    <w:next w:val="Standaard"/>
    <w:link w:val="Kop7Char"/>
    <w:uiPriority w:val="9"/>
    <w:semiHidden/>
    <w:unhideWhenUsed/>
    <w:qFormat/>
    <w:rsid w:val="008E47BA"/>
    <w:pPr>
      <w:keepNext/>
      <w:keepLines/>
      <w:numPr>
        <w:ilvl w:val="6"/>
        <w:numId w:val="1"/>
      </w:numPr>
      <w:spacing w:before="20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8E47BA"/>
    <w:pPr>
      <w:keepNext/>
      <w:keepLines/>
      <w:numPr>
        <w:ilvl w:val="7"/>
        <w:numId w:val="1"/>
      </w:numPr>
      <w:spacing w:before="200"/>
      <w:outlineLvl w:val="7"/>
    </w:pPr>
    <w:rPr>
      <w:rFonts w:eastAsiaTheme="majorEastAsia" w:cstheme="majorBidi"/>
      <w:color w:val="404040" w:themeColor="text1" w:themeTint="BF"/>
    </w:rPr>
  </w:style>
  <w:style w:type="paragraph" w:styleId="Kop9">
    <w:name w:val="heading 9"/>
    <w:basedOn w:val="Standaard"/>
    <w:next w:val="Standaard"/>
    <w:link w:val="Kop9Char"/>
    <w:uiPriority w:val="9"/>
    <w:semiHidden/>
    <w:unhideWhenUsed/>
    <w:qFormat/>
    <w:rsid w:val="008E47BA"/>
    <w:pPr>
      <w:keepNext/>
      <w:keepLines/>
      <w:numPr>
        <w:ilvl w:val="8"/>
        <w:numId w:val="1"/>
      </w:numPr>
      <w:spacing w:before="200"/>
      <w:outlineLvl w:val="8"/>
    </w:pPr>
    <w:rPr>
      <w:rFonts w:eastAsiaTheme="majorEastAsia"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F6EEC"/>
    <w:pPr>
      <w:tabs>
        <w:tab w:val="center" w:pos="4536"/>
        <w:tab w:val="right" w:pos="9072"/>
      </w:tabs>
    </w:pPr>
  </w:style>
  <w:style w:type="character" w:customStyle="1" w:styleId="KoptekstChar">
    <w:name w:val="Koptekst Char"/>
    <w:basedOn w:val="Standaardalinea-lettertype"/>
    <w:link w:val="Koptekst"/>
    <w:uiPriority w:val="99"/>
    <w:rsid w:val="00DF6EEC"/>
  </w:style>
  <w:style w:type="paragraph" w:styleId="Voettekst">
    <w:name w:val="footer"/>
    <w:basedOn w:val="Standaard"/>
    <w:link w:val="VoettekstChar"/>
    <w:uiPriority w:val="99"/>
    <w:unhideWhenUsed/>
    <w:rsid w:val="00DF6EEC"/>
    <w:pPr>
      <w:tabs>
        <w:tab w:val="center" w:pos="4536"/>
        <w:tab w:val="right" w:pos="9072"/>
      </w:tabs>
    </w:pPr>
  </w:style>
  <w:style w:type="character" w:customStyle="1" w:styleId="VoettekstChar">
    <w:name w:val="Voettekst Char"/>
    <w:basedOn w:val="Standaardalinea-lettertype"/>
    <w:link w:val="Voettekst"/>
    <w:uiPriority w:val="99"/>
    <w:rsid w:val="00DF6EEC"/>
  </w:style>
  <w:style w:type="paragraph" w:customStyle="1" w:styleId="HoofdtitelBAP">
    <w:name w:val="Hoofdtitel BAP"/>
    <w:qFormat/>
    <w:rsid w:val="00D63E2E"/>
    <w:pPr>
      <w:spacing w:after="240" w:line="360" w:lineRule="auto"/>
      <w:jc w:val="center"/>
    </w:pPr>
    <w:rPr>
      <w:rFonts w:asciiTheme="minorBidi" w:hAnsiTheme="minorBidi"/>
      <w:b/>
      <w:sz w:val="32"/>
    </w:rPr>
  </w:style>
  <w:style w:type="paragraph" w:customStyle="1" w:styleId="OndertitelhoofdtitelBAP">
    <w:name w:val="Ondertitel hoofdtitel BAP"/>
    <w:qFormat/>
    <w:rsid w:val="00241336"/>
    <w:pPr>
      <w:spacing w:after="240" w:line="360" w:lineRule="auto"/>
    </w:pPr>
    <w:rPr>
      <w:rFonts w:asciiTheme="minorBidi" w:hAnsiTheme="minorBidi"/>
      <w:b/>
      <w:i/>
      <w:sz w:val="32"/>
    </w:rPr>
  </w:style>
  <w:style w:type="paragraph" w:customStyle="1" w:styleId="TiteldoorheenBAP">
    <w:name w:val="Titel doorheen BAP"/>
    <w:qFormat/>
    <w:rsid w:val="0006385E"/>
    <w:pPr>
      <w:spacing w:after="120" w:line="360" w:lineRule="auto"/>
      <w:jc w:val="center"/>
    </w:pPr>
    <w:rPr>
      <w:rFonts w:asciiTheme="minorBidi" w:hAnsiTheme="minorBidi"/>
      <w:b/>
    </w:rPr>
  </w:style>
  <w:style w:type="paragraph" w:customStyle="1" w:styleId="OndertiteldoorheenBAP">
    <w:name w:val="Ondertitel doorheen BAP"/>
    <w:qFormat/>
    <w:rsid w:val="00EB1E9B"/>
    <w:pPr>
      <w:spacing w:after="120" w:line="360" w:lineRule="auto"/>
    </w:pPr>
    <w:rPr>
      <w:rFonts w:asciiTheme="minorBidi" w:hAnsiTheme="minorBidi"/>
      <w:b/>
      <w:i/>
    </w:rPr>
  </w:style>
  <w:style w:type="paragraph" w:customStyle="1" w:styleId="TekstBAP">
    <w:name w:val="Tekst BAP"/>
    <w:qFormat/>
    <w:rsid w:val="008A1F77"/>
    <w:pPr>
      <w:spacing w:after="120" w:line="360" w:lineRule="auto"/>
      <w:ind w:firstLine="720"/>
    </w:pPr>
    <w:rPr>
      <w:rFonts w:asciiTheme="minorBidi" w:hAnsiTheme="minorBidi"/>
      <w:sz w:val="22"/>
    </w:rPr>
  </w:style>
  <w:style w:type="paragraph" w:customStyle="1" w:styleId="TeksttitelbladBAP">
    <w:name w:val="Tekst titelblad BAP"/>
    <w:qFormat/>
    <w:rsid w:val="00600AC9"/>
    <w:pPr>
      <w:spacing w:after="120" w:line="360" w:lineRule="auto"/>
      <w:jc w:val="right"/>
    </w:pPr>
    <w:rPr>
      <w:rFonts w:asciiTheme="minorBidi" w:hAnsiTheme="minorBidi"/>
      <w:sz w:val="22"/>
    </w:rPr>
  </w:style>
  <w:style w:type="character" w:customStyle="1" w:styleId="Kop3Char">
    <w:name w:val="Kop 3 Char"/>
    <w:basedOn w:val="Standaardalinea-lettertype"/>
    <w:link w:val="Kop3"/>
    <w:uiPriority w:val="9"/>
    <w:semiHidden/>
    <w:rsid w:val="008E47BA"/>
    <w:rPr>
      <w:rFonts w:ascii="Arial" w:eastAsiaTheme="majorEastAsia" w:hAnsi="Arial" w:cstheme="majorBidi"/>
      <w:b/>
      <w:bCs/>
      <w:color w:val="5B9BD5" w:themeColor="accent1"/>
      <w:sz w:val="22"/>
      <w:szCs w:val="20"/>
      <w:lang w:val="en-US" w:eastAsia="en-US"/>
    </w:rPr>
  </w:style>
  <w:style w:type="character" w:customStyle="1" w:styleId="Kop4Char">
    <w:name w:val="Kop 4 Char"/>
    <w:basedOn w:val="Standaardalinea-lettertype"/>
    <w:link w:val="Kop4"/>
    <w:uiPriority w:val="9"/>
    <w:semiHidden/>
    <w:rsid w:val="008E47BA"/>
    <w:rPr>
      <w:rFonts w:ascii="Arial" w:eastAsiaTheme="majorEastAsia" w:hAnsi="Arial" w:cstheme="majorBidi"/>
      <w:b/>
      <w:bCs/>
      <w:i/>
      <w:iCs/>
      <w:color w:val="5B9BD5" w:themeColor="accent1"/>
      <w:sz w:val="22"/>
      <w:szCs w:val="20"/>
      <w:lang w:val="en-US" w:eastAsia="en-US"/>
    </w:rPr>
  </w:style>
  <w:style w:type="character" w:customStyle="1" w:styleId="Kop5Char">
    <w:name w:val="Kop 5 Char"/>
    <w:basedOn w:val="Standaardalinea-lettertype"/>
    <w:link w:val="Kop5"/>
    <w:uiPriority w:val="9"/>
    <w:semiHidden/>
    <w:rsid w:val="008E47BA"/>
    <w:rPr>
      <w:rFonts w:ascii="Arial" w:eastAsiaTheme="majorEastAsia" w:hAnsi="Arial" w:cstheme="majorBidi"/>
      <w:color w:val="1F4D78" w:themeColor="accent1" w:themeShade="7F"/>
      <w:sz w:val="22"/>
      <w:szCs w:val="20"/>
      <w:lang w:val="en-US" w:eastAsia="en-US"/>
    </w:rPr>
  </w:style>
  <w:style w:type="character" w:customStyle="1" w:styleId="Kop6Char">
    <w:name w:val="Kop 6 Char"/>
    <w:basedOn w:val="Standaardalinea-lettertype"/>
    <w:link w:val="Kop6"/>
    <w:uiPriority w:val="9"/>
    <w:semiHidden/>
    <w:rsid w:val="008E47BA"/>
    <w:rPr>
      <w:rFonts w:ascii="Arial" w:eastAsiaTheme="majorEastAsia" w:hAnsi="Arial" w:cstheme="majorBidi"/>
      <w:i/>
      <w:iCs/>
      <w:color w:val="1F4D78" w:themeColor="accent1" w:themeShade="7F"/>
      <w:sz w:val="22"/>
      <w:szCs w:val="20"/>
      <w:lang w:val="en-US" w:eastAsia="en-US"/>
    </w:rPr>
  </w:style>
  <w:style w:type="character" w:customStyle="1" w:styleId="Kop7Char">
    <w:name w:val="Kop 7 Char"/>
    <w:basedOn w:val="Standaardalinea-lettertype"/>
    <w:link w:val="Kop7"/>
    <w:uiPriority w:val="9"/>
    <w:semiHidden/>
    <w:rsid w:val="008E47BA"/>
    <w:rPr>
      <w:rFonts w:ascii="Arial" w:eastAsiaTheme="majorEastAsia" w:hAnsi="Arial" w:cstheme="majorBidi"/>
      <w:i/>
      <w:iCs/>
      <w:color w:val="404040" w:themeColor="text1" w:themeTint="BF"/>
      <w:sz w:val="22"/>
      <w:szCs w:val="20"/>
      <w:lang w:val="en-US" w:eastAsia="en-US"/>
    </w:rPr>
  </w:style>
  <w:style w:type="character" w:customStyle="1" w:styleId="Kop8Char">
    <w:name w:val="Kop 8 Char"/>
    <w:basedOn w:val="Standaardalinea-lettertype"/>
    <w:link w:val="Kop8"/>
    <w:uiPriority w:val="9"/>
    <w:semiHidden/>
    <w:rsid w:val="008E47BA"/>
    <w:rPr>
      <w:rFonts w:ascii="Arial" w:eastAsiaTheme="majorEastAsia" w:hAnsi="Arial" w:cstheme="majorBidi"/>
      <w:color w:val="404040" w:themeColor="text1" w:themeTint="BF"/>
      <w:sz w:val="22"/>
      <w:szCs w:val="20"/>
      <w:lang w:val="en-US" w:eastAsia="en-US"/>
    </w:rPr>
  </w:style>
  <w:style w:type="character" w:customStyle="1" w:styleId="Kop9Char">
    <w:name w:val="Kop 9 Char"/>
    <w:basedOn w:val="Standaardalinea-lettertype"/>
    <w:link w:val="Kop9"/>
    <w:uiPriority w:val="9"/>
    <w:semiHidden/>
    <w:rsid w:val="008E47BA"/>
    <w:rPr>
      <w:rFonts w:ascii="Arial" w:eastAsiaTheme="majorEastAsia" w:hAnsi="Arial" w:cstheme="majorBidi"/>
      <w:i/>
      <w:iCs/>
      <w:color w:val="404040" w:themeColor="text1" w:themeTint="BF"/>
      <w:sz w:val="22"/>
      <w:szCs w:val="20"/>
      <w:lang w:val="en-US" w:eastAsia="en-US"/>
    </w:rPr>
  </w:style>
  <w:style w:type="character" w:customStyle="1" w:styleId="Kop1Char">
    <w:name w:val="Kop 1 Char"/>
    <w:basedOn w:val="Standaardalinea-lettertype"/>
    <w:link w:val="Kop1"/>
    <w:uiPriority w:val="9"/>
    <w:rsid w:val="008A1F77"/>
    <w:rPr>
      <w:rFonts w:asciiTheme="majorHAnsi" w:eastAsiaTheme="majorEastAsia" w:hAnsiTheme="majorHAnsi" w:cstheme="majorBidi"/>
      <w:color w:val="2E74B5" w:themeColor="accent1" w:themeShade="BF"/>
      <w:sz w:val="32"/>
      <w:szCs w:val="32"/>
      <w:lang w:val="en-US" w:eastAsia="en-US"/>
    </w:rPr>
  </w:style>
  <w:style w:type="character" w:customStyle="1" w:styleId="Kop2Char">
    <w:name w:val="Kop 2 Char"/>
    <w:basedOn w:val="Standaardalinea-lettertype"/>
    <w:link w:val="Kop2"/>
    <w:uiPriority w:val="9"/>
    <w:rsid w:val="008A1F77"/>
    <w:rPr>
      <w:rFonts w:asciiTheme="majorHAnsi" w:eastAsiaTheme="majorEastAsia" w:hAnsiTheme="majorHAnsi" w:cstheme="majorBidi"/>
      <w:color w:val="2E74B5" w:themeColor="accent1" w:themeShade="BF"/>
      <w:sz w:val="26"/>
      <w:szCs w:val="26"/>
      <w:lang w:val="en-US" w:eastAsia="en-US"/>
    </w:rPr>
  </w:style>
  <w:style w:type="paragraph" w:customStyle="1" w:styleId="TekstreferentielijstBAP">
    <w:name w:val="Tekst referentielijst BAP"/>
    <w:qFormat/>
    <w:rsid w:val="00BC5D93"/>
    <w:pPr>
      <w:spacing w:line="360" w:lineRule="auto"/>
      <w:ind w:left="720" w:hanging="720"/>
    </w:pPr>
    <w:rPr>
      <w:rFonts w:asciiTheme="minorBidi" w:hAnsiTheme="minorBidi"/>
      <w:sz w:val="22"/>
    </w:rPr>
  </w:style>
  <w:style w:type="character" w:styleId="Paginanummer">
    <w:name w:val="page number"/>
    <w:basedOn w:val="Standaardalinea-lettertype"/>
    <w:uiPriority w:val="99"/>
    <w:semiHidden/>
    <w:unhideWhenUsed/>
    <w:rsid w:val="003B171A"/>
  </w:style>
  <w:style w:type="character" w:styleId="Hyperlink">
    <w:name w:val="Hyperlink"/>
    <w:basedOn w:val="Standaardalinea-lettertype"/>
    <w:uiPriority w:val="99"/>
    <w:unhideWhenUsed/>
    <w:rsid w:val="0038242A"/>
    <w:rPr>
      <w:color w:val="0563C1" w:themeColor="hyperlink"/>
      <w:u w:val="single"/>
    </w:rPr>
  </w:style>
  <w:style w:type="character" w:styleId="Verwijzingopmerking">
    <w:name w:val="annotation reference"/>
    <w:basedOn w:val="Standaardalinea-lettertype"/>
    <w:uiPriority w:val="99"/>
    <w:semiHidden/>
    <w:unhideWhenUsed/>
    <w:rsid w:val="0011727D"/>
    <w:rPr>
      <w:sz w:val="16"/>
      <w:szCs w:val="16"/>
    </w:rPr>
  </w:style>
  <w:style w:type="paragraph" w:styleId="Tekstopmerking">
    <w:name w:val="annotation text"/>
    <w:basedOn w:val="Standaard"/>
    <w:link w:val="TekstopmerkingChar"/>
    <w:uiPriority w:val="99"/>
    <w:semiHidden/>
    <w:unhideWhenUsed/>
    <w:rsid w:val="0011727D"/>
    <w:pPr>
      <w:spacing w:line="240" w:lineRule="auto"/>
    </w:pPr>
    <w:rPr>
      <w:sz w:val="20"/>
    </w:rPr>
  </w:style>
  <w:style w:type="character" w:customStyle="1" w:styleId="TekstopmerkingChar">
    <w:name w:val="Tekst opmerking Char"/>
    <w:basedOn w:val="Standaardalinea-lettertype"/>
    <w:link w:val="Tekstopmerking"/>
    <w:uiPriority w:val="99"/>
    <w:semiHidden/>
    <w:rsid w:val="0011727D"/>
    <w:rPr>
      <w:rFonts w:ascii="Arial" w:eastAsiaTheme="minorHAnsi" w:hAnsi="Arial"/>
      <w:sz w:val="20"/>
      <w:szCs w:val="20"/>
      <w:lang w:val="en-US" w:eastAsia="en-US"/>
    </w:rPr>
  </w:style>
  <w:style w:type="paragraph" w:styleId="Ballontekst">
    <w:name w:val="Balloon Text"/>
    <w:basedOn w:val="Standaard"/>
    <w:link w:val="BallontekstChar"/>
    <w:uiPriority w:val="99"/>
    <w:semiHidden/>
    <w:unhideWhenUsed/>
    <w:rsid w:val="0011727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727D"/>
    <w:rPr>
      <w:rFonts w:ascii="Segoe UI" w:eastAsiaTheme="minorHAns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436</Words>
  <Characters>2400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Van Eerdenbrugh</dc:creator>
  <cp:keywords/>
  <dc:description/>
  <cp:lastModifiedBy>Alanis Marien</cp:lastModifiedBy>
  <cp:revision>64</cp:revision>
  <dcterms:created xsi:type="dcterms:W3CDTF">2016-09-15T09:00:00Z</dcterms:created>
  <dcterms:modified xsi:type="dcterms:W3CDTF">2017-09-26T17:45:00Z</dcterms:modified>
</cp:coreProperties>
</file>