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CE298" w14:textId="77777777" w:rsidR="000B2A5F" w:rsidRDefault="00264DD0">
      <w:r>
        <w:rPr>
          <w:noProof/>
          <w:lang w:eastAsia="nl-NL"/>
        </w:rPr>
        <w:drawing>
          <wp:inline distT="0" distB="0" distL="0" distR="0" wp14:anchorId="17DDD7FC" wp14:editId="34B38E34">
            <wp:extent cx="5739130" cy="4970780"/>
            <wp:effectExtent l="0" t="0" r="1270" b="7620"/>
            <wp:docPr id="2" name="Afbeelding 2" descr="/Users/Glenn/Downloads/VERHAEGE_Glenn_ontwerpcommunicatie_2018/VERHAEGE_Glenn_persdossier_2018/afbeeldingen/Gevulde verpak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Glenn/Downloads/VERHAEGE_Glenn_ontwerpcommunicatie_2018/VERHAEGE_Glenn_persdossier_2018/afbeeldingen/Gevulde verpakkin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7632872" wp14:editId="62138929">
            <wp:extent cx="5749290" cy="5078095"/>
            <wp:effectExtent l="0" t="0" r="0" b="1905"/>
            <wp:docPr id="3" name="Afbeelding 3" descr="/Users/Glenn/Downloads/VERHAEGE_Glenn_ontwerpcommunicatie_2018/VERHAEGE_Glenn_persdossier_2018/afbeeldingen/Gesloten verpakking (sleev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Glenn/Downloads/VERHAEGE_Glenn_ontwerpcommunicatie_2018/VERHAEGE_Glenn_persdossier_2018/afbeeldingen/Gesloten verpakking (sleeve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281CB61" wp14:editId="686407C6">
            <wp:extent cx="5758815" cy="3239135"/>
            <wp:effectExtent l="0" t="0" r="6985" b="12065"/>
            <wp:docPr id="4" name="Afbeelding 4" descr="/Users/Glenn/Downloads/VERHAEGE_Glenn_ontwerpcommunicatie_2018/VERHAEGE_Glenn_persdossier_2018/afbeeldingen/Digitaal platfor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Glenn/Downloads/VERHAEGE_Glenn_ontwerpcommunicatie_2018/VERHAEGE_Glenn_persdossier_2018/afbeeldingen/Digitaal platfor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302B03C" wp14:editId="092FC458">
            <wp:extent cx="5758815" cy="3434080"/>
            <wp:effectExtent l="0" t="0" r="6985" b="0"/>
            <wp:docPr id="1" name="Afbeelding 1" descr="/Users/Glenn/Downloads/VERHAEGE_Glenn_ontwerpcommunicatie_2018/VERHAEGE_Glenn_persdossier_2018/afbeeldingen/Verpakking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Glenn/Downloads/VERHAEGE_Glenn_ontwerpcommunicatie_2018/VERHAEGE_Glenn_persdossier_2018/afbeeldingen/Verpakking detai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B9B8ED3" wp14:editId="39C2E282">
            <wp:extent cx="5749290" cy="4445635"/>
            <wp:effectExtent l="0" t="0" r="0" b="0"/>
            <wp:docPr id="5" name="Afbeelding 5" descr="/Users/Glenn/Downloads/VERHAEGE_Glenn_ontwerpcommunicatie_2018/VERHAEGE_Glenn_persdossier_2018/afbeeldingen/3 kleuren stap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Glenn/Downloads/VERHAEGE_Glenn_ontwerpcommunicatie_2018/VERHAEGE_Glenn_persdossier_2018/afbeeldingen/3 kleuren stapel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A5F" w:rsidSect="00EA698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DD0"/>
    <w:rsid w:val="00264DD0"/>
    <w:rsid w:val="00EA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3E6F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Verhaege</dc:creator>
  <cp:keywords/>
  <dc:description/>
  <cp:lastModifiedBy>Danny Verhaege</cp:lastModifiedBy>
  <cp:revision>1</cp:revision>
  <dcterms:created xsi:type="dcterms:W3CDTF">2018-06-26T14:52:00Z</dcterms:created>
  <dcterms:modified xsi:type="dcterms:W3CDTF">2018-06-26T14:53:00Z</dcterms:modified>
</cp:coreProperties>
</file>